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92" w:rsidRDefault="00651C92" w:rsidP="00651C92">
      <w:pPr>
        <w:spacing w:before="65"/>
        <w:ind w:left="1143" w:right="706"/>
        <w:jc w:val="center"/>
        <w:outlineLvl w:val="1"/>
        <w:rPr>
          <w:b/>
          <w:bCs/>
          <w:sz w:val="28"/>
          <w:szCs w:val="28"/>
          <w:lang w:val="ru-RU"/>
        </w:rPr>
      </w:pPr>
      <w:r w:rsidRPr="00651C92">
        <w:rPr>
          <w:b/>
          <w:bCs/>
          <w:sz w:val="28"/>
          <w:szCs w:val="28"/>
          <w:lang w:val="ru-RU"/>
        </w:rPr>
        <w:t xml:space="preserve">Муниципальное </w:t>
      </w:r>
      <w:r>
        <w:rPr>
          <w:b/>
          <w:bCs/>
          <w:sz w:val="28"/>
          <w:szCs w:val="28"/>
          <w:lang w:val="ru-RU"/>
        </w:rPr>
        <w:t>автономное</w:t>
      </w:r>
      <w:r w:rsidRPr="00651C92">
        <w:rPr>
          <w:b/>
          <w:bCs/>
          <w:sz w:val="28"/>
          <w:szCs w:val="28"/>
          <w:lang w:val="ru-RU"/>
        </w:rPr>
        <w:t xml:space="preserve"> учреждение </w:t>
      </w:r>
    </w:p>
    <w:p w:rsidR="00651C92" w:rsidRPr="00651C92" w:rsidRDefault="00651C92" w:rsidP="00651C92">
      <w:pPr>
        <w:spacing w:before="65"/>
        <w:ind w:left="1143" w:right="706"/>
        <w:jc w:val="center"/>
        <w:outlineLvl w:val="1"/>
        <w:rPr>
          <w:b/>
          <w:bCs/>
          <w:sz w:val="28"/>
          <w:szCs w:val="28"/>
          <w:lang w:val="ru-RU"/>
        </w:rPr>
      </w:pPr>
      <w:r>
        <w:rPr>
          <w:b/>
          <w:bCs/>
          <w:sz w:val="28"/>
          <w:szCs w:val="28"/>
          <w:lang w:val="ru-RU"/>
        </w:rPr>
        <w:t>Спортивная школа №4 г. Улан-Удэ</w:t>
      </w:r>
    </w:p>
    <w:p w:rsidR="00651C92" w:rsidRPr="00651C92" w:rsidRDefault="00651C92" w:rsidP="00651C92">
      <w:pPr>
        <w:spacing w:line="363" w:lineRule="exact"/>
        <w:ind w:left="1143" w:right="701"/>
        <w:jc w:val="center"/>
        <w:rPr>
          <w:b/>
          <w:sz w:val="32"/>
          <w:lang w:val="ru-RU"/>
        </w:rPr>
      </w:pPr>
      <w:r w:rsidRPr="00651C92">
        <w:rPr>
          <w:b/>
          <w:sz w:val="32"/>
          <w:lang w:val="ru-RU"/>
        </w:rPr>
        <w:t>(</w:t>
      </w:r>
      <w:r>
        <w:rPr>
          <w:b/>
          <w:sz w:val="32"/>
          <w:lang w:val="ru-RU"/>
        </w:rPr>
        <w:t>МАУ «СШ №4» г. Улан-Удэ</w:t>
      </w:r>
      <w:r w:rsidRPr="00651C92">
        <w:rPr>
          <w:b/>
          <w:sz w:val="32"/>
          <w:lang w:val="ru-RU"/>
        </w:rPr>
        <w:t>)</w:t>
      </w:r>
    </w:p>
    <w:p w:rsidR="00651C92" w:rsidRPr="00651C92" w:rsidRDefault="00651C92" w:rsidP="00651C92">
      <w:pPr>
        <w:rPr>
          <w:b/>
          <w:sz w:val="36"/>
          <w:szCs w:val="28"/>
          <w:lang w:val="ru-RU"/>
        </w:rPr>
      </w:pPr>
    </w:p>
    <w:p w:rsidR="00651C92" w:rsidRPr="00651C92" w:rsidRDefault="00651C92" w:rsidP="00651C92">
      <w:pPr>
        <w:rPr>
          <w:b/>
          <w:sz w:val="36"/>
          <w:szCs w:val="28"/>
          <w:lang w:val="ru-RU"/>
        </w:rPr>
      </w:pPr>
    </w:p>
    <w:p w:rsidR="00651C92" w:rsidRPr="00651C92" w:rsidRDefault="00651C92" w:rsidP="00651C92">
      <w:pPr>
        <w:rPr>
          <w:b/>
          <w:sz w:val="36"/>
          <w:szCs w:val="28"/>
          <w:lang w:val="ru-RU"/>
        </w:rPr>
      </w:pPr>
    </w:p>
    <w:p w:rsidR="00651C92" w:rsidRPr="00651C92" w:rsidRDefault="00651C92" w:rsidP="00651C92">
      <w:pPr>
        <w:rPr>
          <w:b/>
          <w:sz w:val="36"/>
          <w:szCs w:val="28"/>
          <w:lang w:val="ru-RU"/>
        </w:rPr>
      </w:pPr>
    </w:p>
    <w:p w:rsidR="00651C92" w:rsidRPr="00651C92" w:rsidRDefault="00651C92" w:rsidP="00651C92">
      <w:pPr>
        <w:rPr>
          <w:b/>
          <w:sz w:val="36"/>
          <w:szCs w:val="28"/>
          <w:lang w:val="ru-RU"/>
        </w:rPr>
      </w:pPr>
    </w:p>
    <w:p w:rsidR="00651C92" w:rsidRPr="00651C92" w:rsidRDefault="00651C92" w:rsidP="00651C92">
      <w:pPr>
        <w:spacing w:before="1"/>
        <w:rPr>
          <w:b/>
          <w:sz w:val="44"/>
          <w:szCs w:val="28"/>
          <w:lang w:val="ru-RU"/>
        </w:rPr>
      </w:pPr>
    </w:p>
    <w:p w:rsidR="00651C92" w:rsidRPr="00651C92" w:rsidRDefault="00651C92" w:rsidP="00651C92">
      <w:pPr>
        <w:spacing w:before="1" w:line="391" w:lineRule="auto"/>
        <w:ind w:left="1792" w:right="1355"/>
        <w:jc w:val="center"/>
        <w:rPr>
          <w:b/>
          <w:sz w:val="36"/>
          <w:lang w:val="ru-RU"/>
        </w:rPr>
      </w:pPr>
      <w:r w:rsidRPr="00651C92">
        <w:rPr>
          <w:b/>
          <w:sz w:val="36"/>
          <w:lang w:val="ru-RU"/>
        </w:rPr>
        <w:t>ПРОГРАММА СПОРТИВНОЙ ПОДГОТОВКИ ПО ВИДУ СПОРТА ВОЛЕЙБОЛ</w:t>
      </w:r>
    </w:p>
    <w:p w:rsidR="00651C92" w:rsidRPr="00651C92" w:rsidRDefault="00651C92" w:rsidP="00651C92">
      <w:pPr>
        <w:spacing w:before="1"/>
        <w:rPr>
          <w:b/>
          <w:sz w:val="59"/>
          <w:szCs w:val="28"/>
          <w:lang w:val="ru-RU"/>
        </w:rPr>
      </w:pPr>
    </w:p>
    <w:p w:rsidR="00651C92" w:rsidRPr="00651C92" w:rsidRDefault="00651C92" w:rsidP="00651C92">
      <w:pPr>
        <w:ind w:left="1143" w:right="704"/>
        <w:jc w:val="center"/>
        <w:outlineLvl w:val="0"/>
        <w:rPr>
          <w:b/>
          <w:bCs/>
          <w:sz w:val="32"/>
          <w:szCs w:val="32"/>
          <w:lang w:val="ru-RU"/>
        </w:rPr>
      </w:pPr>
      <w:r w:rsidRPr="00651C92">
        <w:rPr>
          <w:b/>
          <w:bCs/>
          <w:sz w:val="32"/>
          <w:szCs w:val="32"/>
          <w:lang w:val="ru-RU"/>
        </w:rPr>
        <w:t>разработана на основании Федерального стандарта спортивной подготовки по виду спорта волейбол, утвержденного приказом Министерства спорта РФ от 30 августа 2013 г. № 680</w:t>
      </w:r>
    </w:p>
    <w:p w:rsidR="00651C92" w:rsidRPr="00651C92" w:rsidRDefault="00651C92" w:rsidP="00651C92">
      <w:pPr>
        <w:ind w:left="1143" w:right="621"/>
        <w:jc w:val="center"/>
        <w:rPr>
          <w:b/>
          <w:sz w:val="32"/>
          <w:lang w:val="ru-RU"/>
        </w:rPr>
      </w:pPr>
      <w:r w:rsidRPr="00651C92">
        <w:rPr>
          <w:b/>
          <w:sz w:val="32"/>
          <w:lang w:val="ru-RU"/>
        </w:rPr>
        <w:t>(с изменениями от 15.07.2015 №741)</w:t>
      </w:r>
    </w:p>
    <w:p w:rsidR="00651C92" w:rsidRPr="00651C92" w:rsidRDefault="00651C92" w:rsidP="00651C92">
      <w:pPr>
        <w:rPr>
          <w:b/>
          <w:sz w:val="36"/>
          <w:szCs w:val="28"/>
          <w:lang w:val="ru-RU"/>
        </w:rPr>
      </w:pPr>
    </w:p>
    <w:p w:rsidR="00651C92" w:rsidRPr="00651C92" w:rsidRDefault="00651C92" w:rsidP="00651C92">
      <w:pPr>
        <w:rPr>
          <w:b/>
          <w:sz w:val="52"/>
          <w:szCs w:val="28"/>
          <w:lang w:val="ru-RU"/>
        </w:rPr>
      </w:pPr>
    </w:p>
    <w:p w:rsidR="00651C92" w:rsidRPr="00651C92" w:rsidRDefault="00651C92" w:rsidP="00CE3DE6">
      <w:pPr>
        <w:ind w:left="833"/>
        <w:jc w:val="both"/>
        <w:rPr>
          <w:sz w:val="24"/>
          <w:lang w:val="ru-RU"/>
        </w:rPr>
      </w:pPr>
      <w:r w:rsidRPr="00651C92">
        <w:rPr>
          <w:sz w:val="24"/>
          <w:lang w:val="ru-RU"/>
        </w:rPr>
        <w:t>Срок реализации программы на этапах: начальной подготовки – 3 года;</w:t>
      </w:r>
    </w:p>
    <w:p w:rsidR="00CE3DE6" w:rsidRPr="00875CA3" w:rsidRDefault="00651C92" w:rsidP="00CE3DE6">
      <w:pPr>
        <w:spacing w:before="142"/>
        <w:ind w:left="833" w:right="398"/>
        <w:jc w:val="both"/>
        <w:rPr>
          <w:sz w:val="24"/>
          <w:lang w:val="ru-RU"/>
        </w:rPr>
      </w:pPr>
      <w:r w:rsidRPr="00651C92">
        <w:rPr>
          <w:sz w:val="24"/>
          <w:lang w:val="ru-RU"/>
        </w:rPr>
        <w:t xml:space="preserve">тренировочный этап (спортивной специализации) – 5 лет; </w:t>
      </w:r>
    </w:p>
    <w:p w:rsidR="00CE3DE6" w:rsidRPr="00875CA3" w:rsidRDefault="00651C92" w:rsidP="00CE3DE6">
      <w:pPr>
        <w:spacing w:before="142"/>
        <w:ind w:left="833" w:right="398"/>
        <w:jc w:val="both"/>
        <w:rPr>
          <w:sz w:val="24"/>
          <w:lang w:val="ru-RU"/>
        </w:rPr>
      </w:pPr>
      <w:r w:rsidRPr="00651C92">
        <w:rPr>
          <w:sz w:val="24"/>
          <w:lang w:val="ru-RU"/>
        </w:rPr>
        <w:t xml:space="preserve">совершенствования спортивного мастерства – без ограничений; </w:t>
      </w:r>
    </w:p>
    <w:p w:rsidR="00651C92" w:rsidRPr="00651C92" w:rsidRDefault="00651C92" w:rsidP="00CE3DE6">
      <w:pPr>
        <w:spacing w:before="142"/>
        <w:ind w:left="833" w:right="398"/>
        <w:jc w:val="both"/>
        <w:rPr>
          <w:sz w:val="24"/>
          <w:lang w:val="ru-RU"/>
        </w:rPr>
      </w:pPr>
      <w:r w:rsidRPr="00651C92">
        <w:rPr>
          <w:sz w:val="24"/>
          <w:lang w:val="ru-RU"/>
        </w:rPr>
        <w:t>высшего спортивного мастерства – без ограничений.</w:t>
      </w:r>
    </w:p>
    <w:p w:rsidR="00651C92" w:rsidRPr="00651C92" w:rsidRDefault="00651C92" w:rsidP="00651C92">
      <w:pPr>
        <w:rPr>
          <w:sz w:val="26"/>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95"/>
      </w:tblGrid>
      <w:tr w:rsidR="002F5D28" w:rsidTr="00CE3DE6">
        <w:tc>
          <w:tcPr>
            <w:tcW w:w="5070" w:type="dxa"/>
          </w:tcPr>
          <w:p w:rsidR="002F5D28" w:rsidRPr="00875CA3" w:rsidRDefault="002F5D28" w:rsidP="00651C92">
            <w:pPr>
              <w:rPr>
                <w:b/>
                <w:spacing w:val="-1"/>
                <w:sz w:val="24"/>
                <w:lang w:val="ru-RU"/>
              </w:rPr>
            </w:pPr>
            <w:r w:rsidRPr="00651C92">
              <w:rPr>
                <w:b/>
                <w:sz w:val="24"/>
                <w:lang w:val="ru-RU"/>
              </w:rPr>
              <w:t>Принятона</w:t>
            </w:r>
            <w:r>
              <w:rPr>
                <w:b/>
                <w:sz w:val="24"/>
                <w:lang w:val="ru-RU"/>
              </w:rPr>
              <w:t>Тренерском С</w:t>
            </w:r>
            <w:r w:rsidRPr="00651C92">
              <w:rPr>
                <w:b/>
                <w:sz w:val="24"/>
                <w:lang w:val="ru-RU"/>
              </w:rPr>
              <w:t>овете</w:t>
            </w:r>
          </w:p>
          <w:p w:rsidR="002F5D28" w:rsidRPr="00875CA3" w:rsidRDefault="002F5D28" w:rsidP="00651C92">
            <w:pPr>
              <w:rPr>
                <w:b/>
                <w:sz w:val="24"/>
                <w:lang w:val="ru-RU"/>
              </w:rPr>
            </w:pPr>
            <w:r>
              <w:rPr>
                <w:b/>
                <w:spacing w:val="-1"/>
                <w:sz w:val="24"/>
                <w:lang w:val="ru-RU"/>
              </w:rPr>
              <w:t xml:space="preserve">МАУ </w:t>
            </w:r>
            <w:r>
              <w:rPr>
                <w:b/>
                <w:sz w:val="24"/>
                <w:lang w:val="ru-RU"/>
              </w:rPr>
              <w:t>СШ №4</w:t>
            </w:r>
          </w:p>
          <w:p w:rsidR="002F5D28" w:rsidRPr="00875CA3" w:rsidRDefault="002F5D28" w:rsidP="00651C92">
            <w:pPr>
              <w:rPr>
                <w:b/>
                <w:sz w:val="24"/>
                <w:lang w:val="ru-RU"/>
              </w:rPr>
            </w:pPr>
          </w:p>
          <w:p w:rsidR="002F5D28" w:rsidRPr="005B6E8B" w:rsidRDefault="002F5D28" w:rsidP="00651C92">
            <w:pPr>
              <w:rPr>
                <w:b/>
                <w:sz w:val="24"/>
                <w:lang w:val="ru-RU"/>
              </w:rPr>
            </w:pPr>
            <w:r w:rsidRPr="00651C92">
              <w:rPr>
                <w:b/>
                <w:sz w:val="24"/>
                <w:lang w:val="ru-RU"/>
              </w:rPr>
              <w:t>№</w:t>
            </w:r>
            <w:r w:rsidRPr="00651C92">
              <w:rPr>
                <w:b/>
                <w:sz w:val="24"/>
                <w:u w:val="single"/>
                <w:lang w:val="ru-RU"/>
              </w:rPr>
              <w:tab/>
            </w:r>
            <w:r w:rsidRPr="00651C92">
              <w:rPr>
                <w:b/>
                <w:sz w:val="24"/>
                <w:lang w:val="ru-RU"/>
              </w:rPr>
              <w:t>от</w:t>
            </w:r>
            <w:r w:rsidRPr="00651C92">
              <w:rPr>
                <w:b/>
                <w:sz w:val="24"/>
                <w:u w:val="single"/>
                <w:lang w:val="ru-RU"/>
              </w:rPr>
              <w:tab/>
            </w:r>
            <w:r w:rsidRPr="00651C92">
              <w:rPr>
                <w:b/>
                <w:sz w:val="24"/>
                <w:lang w:val="ru-RU"/>
              </w:rPr>
              <w:t>20</w:t>
            </w:r>
            <w:r w:rsidRPr="00651C92">
              <w:rPr>
                <w:b/>
                <w:sz w:val="24"/>
                <w:u w:val="single"/>
                <w:lang w:val="ru-RU"/>
              </w:rPr>
              <w:tab/>
            </w:r>
            <w:r w:rsidRPr="00651C92">
              <w:rPr>
                <w:b/>
                <w:sz w:val="24"/>
                <w:lang w:val="ru-RU"/>
              </w:rPr>
              <w:t>г.</w:t>
            </w:r>
          </w:p>
        </w:tc>
        <w:tc>
          <w:tcPr>
            <w:tcW w:w="4495" w:type="dxa"/>
          </w:tcPr>
          <w:p w:rsidR="002F5D28" w:rsidRPr="00651C92" w:rsidRDefault="002F5D28" w:rsidP="002F5D28">
            <w:pPr>
              <w:tabs>
                <w:tab w:val="left" w:pos="7202"/>
              </w:tabs>
              <w:spacing w:before="64"/>
              <w:ind w:left="832"/>
              <w:rPr>
                <w:b/>
                <w:sz w:val="24"/>
                <w:lang w:val="ru-RU"/>
              </w:rPr>
            </w:pPr>
            <w:r w:rsidRPr="00651C92">
              <w:rPr>
                <w:b/>
                <w:sz w:val="24"/>
                <w:lang w:val="ru-RU"/>
              </w:rPr>
              <w:t>УТВЕРЖДАЮ</w:t>
            </w:r>
          </w:p>
          <w:p w:rsidR="002F5D28" w:rsidRPr="002F5D28" w:rsidRDefault="002F5D28" w:rsidP="002F5D28">
            <w:pPr>
              <w:tabs>
                <w:tab w:val="left" w:pos="7202"/>
              </w:tabs>
              <w:spacing w:before="41"/>
              <w:ind w:left="832"/>
              <w:rPr>
                <w:b/>
                <w:sz w:val="24"/>
                <w:lang w:val="ru-RU"/>
              </w:rPr>
            </w:pPr>
            <w:r w:rsidRPr="00651C92">
              <w:rPr>
                <w:b/>
                <w:sz w:val="24"/>
                <w:lang w:val="ru-RU"/>
              </w:rPr>
              <w:t>Директор</w:t>
            </w:r>
            <w:r>
              <w:rPr>
                <w:b/>
                <w:sz w:val="24"/>
                <w:lang w:val="ru-RU"/>
              </w:rPr>
              <w:t xml:space="preserve"> МАУ «СШ №4»</w:t>
            </w:r>
            <w:r w:rsidRPr="00651C92">
              <w:rPr>
                <w:b/>
                <w:sz w:val="24"/>
                <w:lang w:val="ru-RU"/>
              </w:rPr>
              <w:t>г.</w:t>
            </w:r>
            <w:r>
              <w:rPr>
                <w:b/>
                <w:sz w:val="24"/>
                <w:lang w:val="ru-RU"/>
              </w:rPr>
              <w:t>Улан-Удэ</w:t>
            </w:r>
          </w:p>
          <w:p w:rsidR="002F5D28" w:rsidRPr="00651C92" w:rsidRDefault="002F5D28" w:rsidP="002F5D28">
            <w:pPr>
              <w:tabs>
                <w:tab w:val="left" w:pos="7202"/>
              </w:tabs>
              <w:spacing w:before="41"/>
              <w:ind w:left="832"/>
              <w:rPr>
                <w:b/>
                <w:sz w:val="24"/>
                <w:lang w:val="ru-RU"/>
              </w:rPr>
            </w:pPr>
            <w:r>
              <w:rPr>
                <w:b/>
                <w:sz w:val="24"/>
                <w:lang w:val="ru-RU"/>
              </w:rPr>
              <w:t>____________С.В. Федотов</w:t>
            </w:r>
          </w:p>
          <w:p w:rsidR="002F5D28" w:rsidRDefault="002F5D28" w:rsidP="002F5D28">
            <w:pPr>
              <w:rPr>
                <w:sz w:val="26"/>
                <w:szCs w:val="28"/>
                <w:lang w:val="ru-RU"/>
              </w:rPr>
            </w:pPr>
          </w:p>
        </w:tc>
      </w:tr>
    </w:tbl>
    <w:p w:rsidR="00651C92" w:rsidRPr="00651C92" w:rsidRDefault="00651C92" w:rsidP="00651C92">
      <w:pPr>
        <w:rPr>
          <w:sz w:val="26"/>
          <w:szCs w:val="28"/>
          <w:lang w:val="ru-RU"/>
        </w:rPr>
      </w:pPr>
    </w:p>
    <w:p w:rsidR="00651C92" w:rsidRPr="00651C92" w:rsidRDefault="00651C92" w:rsidP="00651C92">
      <w:pPr>
        <w:tabs>
          <w:tab w:val="left" w:pos="7202"/>
        </w:tabs>
        <w:spacing w:before="64"/>
        <w:ind w:left="832"/>
        <w:rPr>
          <w:b/>
          <w:sz w:val="24"/>
          <w:lang w:val="ru-RU"/>
        </w:rPr>
      </w:pPr>
    </w:p>
    <w:p w:rsidR="00651C92" w:rsidRDefault="00651C92" w:rsidP="00651C92">
      <w:pPr>
        <w:tabs>
          <w:tab w:val="left" w:pos="7202"/>
        </w:tabs>
        <w:spacing w:before="41"/>
        <w:ind w:left="832"/>
        <w:rPr>
          <w:b/>
          <w:sz w:val="24"/>
          <w:lang w:val="ru-RU"/>
        </w:rPr>
      </w:pPr>
      <w:r w:rsidRPr="00651C92">
        <w:rPr>
          <w:b/>
          <w:sz w:val="24"/>
          <w:lang w:val="ru-RU"/>
        </w:rPr>
        <w:tab/>
      </w:r>
    </w:p>
    <w:p w:rsidR="002F5D28" w:rsidRPr="00651C92" w:rsidRDefault="002F5D28" w:rsidP="002F5D28">
      <w:pPr>
        <w:tabs>
          <w:tab w:val="left" w:pos="7202"/>
        </w:tabs>
        <w:spacing w:before="41"/>
        <w:ind w:left="832"/>
        <w:rPr>
          <w:b/>
          <w:sz w:val="24"/>
          <w:lang w:val="ru-RU"/>
        </w:rPr>
      </w:pPr>
    </w:p>
    <w:p w:rsidR="002F5D28" w:rsidRDefault="002F5D28" w:rsidP="002F5D28">
      <w:pPr>
        <w:tabs>
          <w:tab w:val="left" w:pos="1790"/>
          <w:tab w:val="left" w:pos="3590"/>
          <w:tab w:val="left" w:pos="4192"/>
        </w:tabs>
        <w:spacing w:before="41"/>
        <w:jc w:val="center"/>
        <w:rPr>
          <w:b/>
          <w:sz w:val="24"/>
        </w:rPr>
      </w:pPr>
      <w:r w:rsidRPr="00651C92">
        <w:rPr>
          <w:b/>
          <w:sz w:val="24"/>
          <w:lang w:val="ru-RU"/>
        </w:rPr>
        <w:t>г. Улан-Удэ</w:t>
      </w:r>
    </w:p>
    <w:p w:rsidR="00651C92" w:rsidRDefault="009202FF" w:rsidP="009202FF">
      <w:pPr>
        <w:tabs>
          <w:tab w:val="left" w:pos="7202"/>
        </w:tabs>
        <w:spacing w:before="41"/>
        <w:ind w:left="832"/>
        <w:rPr>
          <w:b/>
          <w:sz w:val="24"/>
          <w:lang w:val="ru-RU"/>
        </w:rPr>
      </w:pPr>
      <w:r>
        <w:rPr>
          <w:b/>
          <w:sz w:val="24"/>
          <w:lang w:val="ru-RU"/>
        </w:rPr>
        <w:t xml:space="preserve">                                                           2018</w:t>
      </w:r>
    </w:p>
    <w:p w:rsidR="002F5D28" w:rsidRPr="008622D4" w:rsidRDefault="006D0E5B" w:rsidP="008622D4">
      <w:pPr>
        <w:tabs>
          <w:tab w:val="left" w:pos="1790"/>
          <w:tab w:val="left" w:pos="3590"/>
          <w:tab w:val="left" w:pos="4192"/>
        </w:tabs>
        <w:spacing w:before="41"/>
        <w:jc w:val="center"/>
        <w:rPr>
          <w:b/>
          <w:sz w:val="28"/>
          <w:szCs w:val="28"/>
          <w:lang w:val="ru-RU"/>
        </w:rPr>
      </w:pPr>
      <w:r w:rsidRPr="008622D4">
        <w:rPr>
          <w:b/>
          <w:sz w:val="28"/>
          <w:szCs w:val="28"/>
          <w:lang w:val="ru-RU"/>
        </w:rPr>
        <w:lastRenderedPageBreak/>
        <w:t>Введение</w:t>
      </w:r>
    </w:p>
    <w:p w:rsidR="006D0E5B" w:rsidRPr="008622D4" w:rsidRDefault="006D0E5B" w:rsidP="008622D4">
      <w:pPr>
        <w:tabs>
          <w:tab w:val="left" w:pos="1790"/>
          <w:tab w:val="left" w:pos="3590"/>
          <w:tab w:val="left" w:pos="4192"/>
        </w:tabs>
        <w:spacing w:before="41"/>
        <w:jc w:val="both"/>
        <w:rPr>
          <w:sz w:val="28"/>
          <w:szCs w:val="28"/>
          <w:lang w:val="ru-RU"/>
        </w:rPr>
      </w:pPr>
      <w:r w:rsidRPr="008622D4">
        <w:rPr>
          <w:sz w:val="28"/>
          <w:szCs w:val="28"/>
          <w:lang w:val="ru-RU"/>
        </w:rPr>
        <w:t>Основание для составления программы</w:t>
      </w:r>
    </w:p>
    <w:p w:rsidR="006D0E5B" w:rsidRPr="008622D4" w:rsidRDefault="006D0E5B" w:rsidP="008622D4">
      <w:pPr>
        <w:tabs>
          <w:tab w:val="left" w:pos="1790"/>
          <w:tab w:val="left" w:pos="3590"/>
          <w:tab w:val="left" w:pos="4192"/>
        </w:tabs>
        <w:spacing w:before="41"/>
        <w:jc w:val="both"/>
        <w:rPr>
          <w:b/>
          <w:sz w:val="28"/>
          <w:szCs w:val="28"/>
          <w:lang w:val="ru-RU"/>
        </w:rPr>
      </w:pPr>
      <w:r w:rsidRPr="008622D4">
        <w:rPr>
          <w:sz w:val="28"/>
          <w:szCs w:val="28"/>
          <w:lang w:val="ru-RU"/>
        </w:rPr>
        <w:t>Продолжительность программы</w:t>
      </w:r>
    </w:p>
    <w:p w:rsidR="002F5D28" w:rsidRPr="008622D4" w:rsidRDefault="006D0E5B" w:rsidP="008622D4">
      <w:pPr>
        <w:tabs>
          <w:tab w:val="left" w:pos="1790"/>
          <w:tab w:val="left" w:pos="3590"/>
          <w:tab w:val="left" w:pos="4192"/>
        </w:tabs>
        <w:spacing w:before="41"/>
        <w:jc w:val="center"/>
        <w:rPr>
          <w:b/>
          <w:sz w:val="28"/>
          <w:szCs w:val="28"/>
          <w:lang w:val="ru-RU"/>
        </w:rPr>
      </w:pPr>
      <w:r w:rsidRPr="008622D4">
        <w:rPr>
          <w:b/>
          <w:sz w:val="28"/>
          <w:szCs w:val="28"/>
          <w:lang w:val="ru-RU"/>
        </w:rPr>
        <w:t>Нормативная часть учебной программы</w:t>
      </w:r>
    </w:p>
    <w:p w:rsidR="002F5D28" w:rsidRPr="008622D4" w:rsidRDefault="008622D4" w:rsidP="008622D4">
      <w:pPr>
        <w:tabs>
          <w:tab w:val="left" w:pos="1790"/>
          <w:tab w:val="left" w:pos="3590"/>
          <w:tab w:val="left" w:pos="4192"/>
        </w:tabs>
        <w:spacing w:before="41"/>
        <w:jc w:val="both"/>
        <w:rPr>
          <w:b/>
          <w:sz w:val="28"/>
          <w:szCs w:val="28"/>
          <w:lang w:val="ru-RU"/>
        </w:rPr>
      </w:pPr>
      <w:r w:rsidRPr="008622D4">
        <w:rPr>
          <w:sz w:val="28"/>
          <w:szCs w:val="28"/>
          <w:lang w:val="ru-RU"/>
        </w:rPr>
        <w:t>Продолжительность</w:t>
      </w:r>
      <w:r w:rsidR="002644A8" w:rsidRPr="008622D4">
        <w:rPr>
          <w:sz w:val="28"/>
          <w:szCs w:val="28"/>
          <w:lang w:val="ru-RU"/>
        </w:rPr>
        <w:t xml:space="preserve"> этапов спортивной подготовки</w:t>
      </w:r>
    </w:p>
    <w:p w:rsidR="002F5D28" w:rsidRPr="008622D4" w:rsidRDefault="002644A8" w:rsidP="008622D4">
      <w:pPr>
        <w:tabs>
          <w:tab w:val="left" w:pos="1790"/>
          <w:tab w:val="left" w:pos="3590"/>
          <w:tab w:val="left" w:pos="4192"/>
        </w:tabs>
        <w:spacing w:before="41"/>
        <w:jc w:val="both"/>
        <w:rPr>
          <w:b/>
          <w:sz w:val="28"/>
          <w:szCs w:val="28"/>
          <w:lang w:val="ru-RU"/>
        </w:rPr>
      </w:pPr>
      <w:r w:rsidRPr="008622D4">
        <w:rPr>
          <w:sz w:val="28"/>
          <w:szCs w:val="28"/>
          <w:lang w:val="ru-RU"/>
        </w:rPr>
        <w:t>Этапные нормативы</w:t>
      </w:r>
    </w:p>
    <w:p w:rsidR="002F5D28" w:rsidRPr="008622D4" w:rsidRDefault="002644A8" w:rsidP="008622D4">
      <w:pPr>
        <w:tabs>
          <w:tab w:val="left" w:pos="1790"/>
          <w:tab w:val="left" w:pos="3590"/>
          <w:tab w:val="left" w:pos="4192"/>
        </w:tabs>
        <w:spacing w:before="41"/>
        <w:jc w:val="both"/>
        <w:rPr>
          <w:b/>
          <w:sz w:val="28"/>
          <w:szCs w:val="28"/>
          <w:lang w:val="ru-RU"/>
        </w:rPr>
      </w:pPr>
      <w:r w:rsidRPr="008622D4">
        <w:rPr>
          <w:sz w:val="28"/>
          <w:szCs w:val="28"/>
          <w:lang w:val="ru-RU"/>
        </w:rPr>
        <w:t>Планируемые показатели системы соревнований</w:t>
      </w:r>
    </w:p>
    <w:p w:rsidR="002F5D28" w:rsidRPr="008622D4" w:rsidRDefault="002644A8" w:rsidP="008622D4">
      <w:pPr>
        <w:tabs>
          <w:tab w:val="left" w:pos="1790"/>
          <w:tab w:val="left" w:pos="3590"/>
          <w:tab w:val="left" w:pos="4192"/>
        </w:tabs>
        <w:spacing w:before="41"/>
        <w:jc w:val="both"/>
        <w:rPr>
          <w:b/>
          <w:sz w:val="28"/>
          <w:szCs w:val="28"/>
          <w:lang w:val="ru-RU"/>
        </w:rPr>
      </w:pPr>
      <w:r w:rsidRPr="008622D4">
        <w:rPr>
          <w:sz w:val="28"/>
          <w:szCs w:val="28"/>
          <w:lang w:val="ru-RU"/>
        </w:rPr>
        <w:t>Требования к результатам реализации программы</w:t>
      </w:r>
    </w:p>
    <w:p w:rsidR="002F5D28" w:rsidRPr="008622D4" w:rsidRDefault="002644A8" w:rsidP="008622D4">
      <w:pPr>
        <w:tabs>
          <w:tab w:val="left" w:pos="1790"/>
          <w:tab w:val="left" w:pos="3590"/>
          <w:tab w:val="left" w:pos="4192"/>
        </w:tabs>
        <w:spacing w:before="41"/>
        <w:jc w:val="both"/>
        <w:rPr>
          <w:b/>
          <w:sz w:val="28"/>
          <w:szCs w:val="28"/>
          <w:lang w:val="ru-RU"/>
        </w:rPr>
      </w:pPr>
      <w:r w:rsidRPr="008622D4">
        <w:rPr>
          <w:sz w:val="28"/>
          <w:szCs w:val="28"/>
          <w:lang w:val="ru-RU"/>
        </w:rPr>
        <w:t>Нормативы спортивной подготовленности</w:t>
      </w:r>
    </w:p>
    <w:p w:rsidR="002F5D28" w:rsidRPr="008622D4" w:rsidRDefault="002644A8" w:rsidP="008622D4">
      <w:pPr>
        <w:tabs>
          <w:tab w:val="left" w:pos="1790"/>
          <w:tab w:val="left" w:pos="3590"/>
          <w:tab w:val="left" w:pos="4192"/>
        </w:tabs>
        <w:spacing w:before="41"/>
        <w:jc w:val="both"/>
        <w:rPr>
          <w:sz w:val="28"/>
          <w:szCs w:val="28"/>
          <w:lang w:val="ru-RU"/>
        </w:rPr>
      </w:pPr>
      <w:r w:rsidRPr="008622D4">
        <w:rPr>
          <w:sz w:val="28"/>
          <w:szCs w:val="28"/>
          <w:lang w:val="ru-RU"/>
        </w:rPr>
        <w:t>Режим тренировочной нагрузки</w:t>
      </w:r>
    </w:p>
    <w:p w:rsidR="002644A8" w:rsidRPr="008622D4" w:rsidRDefault="002644A8" w:rsidP="008622D4">
      <w:pPr>
        <w:tabs>
          <w:tab w:val="left" w:pos="1790"/>
          <w:tab w:val="left" w:pos="3590"/>
          <w:tab w:val="left" w:pos="4192"/>
        </w:tabs>
        <w:spacing w:before="41"/>
        <w:jc w:val="both"/>
        <w:rPr>
          <w:sz w:val="28"/>
          <w:szCs w:val="28"/>
          <w:lang w:val="ru-RU"/>
        </w:rPr>
      </w:pPr>
      <w:r w:rsidRPr="008622D4">
        <w:rPr>
          <w:sz w:val="28"/>
          <w:szCs w:val="28"/>
          <w:lang w:val="ru-RU"/>
        </w:rPr>
        <w:t>Предельные физические нагрузки</w:t>
      </w:r>
    </w:p>
    <w:p w:rsidR="002644A8" w:rsidRPr="008622D4" w:rsidRDefault="002644A8" w:rsidP="008622D4">
      <w:pPr>
        <w:tabs>
          <w:tab w:val="left" w:pos="1790"/>
          <w:tab w:val="left" w:pos="3590"/>
          <w:tab w:val="left" w:pos="4192"/>
        </w:tabs>
        <w:spacing w:before="41"/>
        <w:jc w:val="both"/>
        <w:rPr>
          <w:sz w:val="28"/>
          <w:szCs w:val="28"/>
          <w:lang w:val="ru-RU"/>
        </w:rPr>
      </w:pPr>
      <w:r w:rsidRPr="008622D4">
        <w:rPr>
          <w:sz w:val="28"/>
          <w:szCs w:val="28"/>
          <w:lang w:val="ru-RU"/>
        </w:rPr>
        <w:t>Минимальный и предельный объемы соревновательной деятельности</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Минимальные требования к спортивному инвентарю</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Структура годичного цикла</w:t>
      </w:r>
    </w:p>
    <w:p w:rsidR="008622D4" w:rsidRPr="008622D4" w:rsidRDefault="008622D4" w:rsidP="008622D4">
      <w:pPr>
        <w:tabs>
          <w:tab w:val="left" w:pos="1790"/>
          <w:tab w:val="left" w:pos="3590"/>
          <w:tab w:val="left" w:pos="4192"/>
        </w:tabs>
        <w:spacing w:before="41"/>
        <w:jc w:val="center"/>
        <w:rPr>
          <w:b/>
          <w:sz w:val="28"/>
          <w:szCs w:val="28"/>
          <w:lang w:val="ru-RU"/>
        </w:rPr>
      </w:pPr>
      <w:r w:rsidRPr="008622D4">
        <w:rPr>
          <w:b/>
          <w:sz w:val="28"/>
          <w:szCs w:val="28"/>
          <w:lang w:val="ru-RU"/>
        </w:rPr>
        <w:t>Методическая часть учебной программы</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Периодизация тренировки</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Содержание и направленность технической подготовки</w:t>
      </w:r>
    </w:p>
    <w:p w:rsidR="00E07E20"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 xml:space="preserve">Содержание и направленность тактической подготовки </w:t>
      </w:r>
    </w:p>
    <w:p w:rsidR="00E07E20"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 xml:space="preserve">Содержание и направленность физической подготовки </w:t>
      </w:r>
    </w:p>
    <w:p w:rsidR="00E07E20"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 xml:space="preserve">Содержание и направленность психологической подготовки </w:t>
      </w:r>
    </w:p>
    <w:p w:rsidR="00E07E20"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 xml:space="preserve">Содержание и направленность теоретической подготовки </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Интегральная подготовка</w:t>
      </w:r>
    </w:p>
    <w:p w:rsidR="00E07E20"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 xml:space="preserve">Содержание и направленность воспитательной работы </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Инструкторская и судейская практика</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Медицинский контроль</w:t>
      </w:r>
    </w:p>
    <w:p w:rsidR="008622D4" w:rsidRPr="008622D4" w:rsidRDefault="008622D4" w:rsidP="008622D4">
      <w:pPr>
        <w:tabs>
          <w:tab w:val="left" w:pos="1790"/>
          <w:tab w:val="left" w:pos="3590"/>
          <w:tab w:val="left" w:pos="4192"/>
        </w:tabs>
        <w:spacing w:before="41"/>
        <w:jc w:val="center"/>
        <w:rPr>
          <w:b/>
          <w:sz w:val="28"/>
          <w:szCs w:val="28"/>
          <w:lang w:val="ru-RU"/>
        </w:rPr>
      </w:pPr>
      <w:r w:rsidRPr="008622D4">
        <w:rPr>
          <w:b/>
          <w:sz w:val="28"/>
          <w:szCs w:val="28"/>
          <w:lang w:val="ru-RU"/>
        </w:rPr>
        <w:t>Заключительные положения</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 xml:space="preserve">Список нормативных документов </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 xml:space="preserve">Список специализированной литературы </w:t>
      </w:r>
    </w:p>
    <w:p w:rsidR="008622D4" w:rsidRPr="008622D4" w:rsidRDefault="008622D4" w:rsidP="008622D4">
      <w:pPr>
        <w:tabs>
          <w:tab w:val="left" w:pos="1790"/>
          <w:tab w:val="left" w:pos="3590"/>
          <w:tab w:val="left" w:pos="4192"/>
        </w:tabs>
        <w:spacing w:before="41"/>
        <w:jc w:val="both"/>
        <w:rPr>
          <w:sz w:val="28"/>
          <w:szCs w:val="28"/>
          <w:lang w:val="ru-RU"/>
        </w:rPr>
      </w:pPr>
      <w:r w:rsidRPr="008622D4">
        <w:rPr>
          <w:sz w:val="28"/>
          <w:szCs w:val="28"/>
          <w:lang w:val="ru-RU"/>
        </w:rPr>
        <w:t>Литература для учащихся</w:t>
      </w:r>
    </w:p>
    <w:p w:rsidR="00651C92" w:rsidRDefault="00651C92"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Default="002E655D" w:rsidP="00EC4E8C">
      <w:pPr>
        <w:tabs>
          <w:tab w:val="left" w:pos="1790"/>
          <w:tab w:val="left" w:pos="3590"/>
          <w:tab w:val="left" w:pos="4192"/>
        </w:tabs>
        <w:spacing w:before="41"/>
        <w:rPr>
          <w:sz w:val="24"/>
          <w:lang w:val="ru-RU"/>
        </w:rPr>
      </w:pPr>
    </w:p>
    <w:p w:rsidR="002E655D" w:rsidRPr="002E655D" w:rsidRDefault="002E655D" w:rsidP="002E655D">
      <w:pPr>
        <w:tabs>
          <w:tab w:val="left" w:pos="1790"/>
          <w:tab w:val="left" w:pos="3590"/>
          <w:tab w:val="left" w:pos="4192"/>
        </w:tabs>
        <w:spacing w:before="41"/>
        <w:jc w:val="center"/>
        <w:rPr>
          <w:b/>
          <w:sz w:val="24"/>
          <w:lang w:val="ru-RU"/>
        </w:rPr>
      </w:pPr>
      <w:r w:rsidRPr="002E655D">
        <w:rPr>
          <w:b/>
          <w:sz w:val="24"/>
          <w:lang w:val="ru-RU"/>
        </w:rPr>
        <w:t>ВВЕДЕНИЕ</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Программа составлена на основании Федерального стандарта спортивной подготовки по волейболу № 680 от 30.08.13 г., который является государственным документом, устанавливающим основные положения системы спортивной подготовки в виде спорта (и егодисциплинах), предусматривающий минимальный перечень требований и нормативов, выполнение которых обусловливает целесообразность и обеспечивает планомерность многолетнего тренировочного процесса в спорте, а также на основе нормативно-правовых документов, регулирующих деятельность, спортивных школ, в ней отражены основные принципы спортивной подготовки юных спортсменов, результаты научных исследований, опыт работы спортивных школ по волейболу.</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 В данной программе представлено содержание работы в СШ на этапах:</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Группы начальной подготовки (далее – НП) – возрастная категория юных спортсменов (от 9 лет), занимающихся волейболом в физкультурно-спортивных организациях в соответствии с требованиями ПСП.</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Тренировочные группы (далее – ТГ) – возрастная категория квалификационных юных спортсменов (от 12-13 до 16-17 лет), занимающихся волейболом в физкультурно-спортивных организациях и участвующих в спортивных соревнованиях в соответствии с требованиями ПСП и ЕВСК.</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Группы совершенствования спортивного мастерства (далее – ССМ) – возрастная категория (от 14 лет) спортсменов высокой квалификации, занимающихся волейболом в физкультурно-спортивных организациях и участвующих в спортивных соревнованиях в соответствии с требованиями ПСП и ЕВСК.</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Группы высшего спортивного мастерства (далее – ВСМ) – возрастная категория (от 16 лет) спортсменов высокой квалификации, занимающихся волейболом в физкультурно- спортивных организациях и участвующих в спортивных соревнованиях в соответствии с требованиями ПСП и ЕВСК.</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Назначение программы:</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 подготовка волейболистов высокой квалификации, резерва сборных молодежных и юношеских команд России.</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Программный материал объединен в целостную систему многолетней спортивной подготовки и предполагает решение следующих основных задач:</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обучающие:</w:t>
      </w:r>
    </w:p>
    <w:p w:rsidR="002E655D" w:rsidRPr="002E655D" w:rsidRDefault="004455F4" w:rsidP="002E655D">
      <w:pPr>
        <w:tabs>
          <w:tab w:val="left" w:pos="1790"/>
          <w:tab w:val="left" w:pos="3590"/>
          <w:tab w:val="left" w:pos="4192"/>
        </w:tabs>
        <w:spacing w:before="41"/>
        <w:ind w:firstLine="567"/>
        <w:jc w:val="both"/>
        <w:rPr>
          <w:sz w:val="24"/>
          <w:lang w:val="ru-RU"/>
        </w:rPr>
      </w:pPr>
      <w:r>
        <w:rPr>
          <w:sz w:val="24"/>
          <w:lang w:val="ru-RU"/>
        </w:rPr>
        <w:t xml:space="preserve">- </w:t>
      </w:r>
      <w:r w:rsidR="002E655D" w:rsidRPr="002E655D">
        <w:rPr>
          <w:sz w:val="24"/>
          <w:lang w:val="ru-RU"/>
        </w:rPr>
        <w:t>освоить технику игры в волейбол;</w:t>
      </w:r>
    </w:p>
    <w:p w:rsidR="002E655D" w:rsidRPr="002E655D" w:rsidRDefault="004455F4" w:rsidP="002E655D">
      <w:pPr>
        <w:tabs>
          <w:tab w:val="left" w:pos="1790"/>
          <w:tab w:val="left" w:pos="3590"/>
          <w:tab w:val="left" w:pos="4192"/>
        </w:tabs>
        <w:spacing w:before="41"/>
        <w:ind w:firstLine="567"/>
        <w:jc w:val="both"/>
        <w:rPr>
          <w:sz w:val="24"/>
          <w:lang w:val="ru-RU"/>
        </w:rPr>
      </w:pPr>
      <w:r>
        <w:rPr>
          <w:sz w:val="24"/>
          <w:lang w:val="ru-RU"/>
        </w:rPr>
        <w:t xml:space="preserve">- </w:t>
      </w:r>
      <w:r w:rsidR="002E655D" w:rsidRPr="002E655D">
        <w:rPr>
          <w:sz w:val="24"/>
          <w:lang w:val="ru-RU"/>
        </w:rPr>
        <w:t>ознакомить с основами физиологии и гигиены спортсмена;</w:t>
      </w:r>
    </w:p>
    <w:p w:rsidR="008742E6" w:rsidRDefault="004455F4" w:rsidP="002E655D">
      <w:pPr>
        <w:tabs>
          <w:tab w:val="left" w:pos="1790"/>
          <w:tab w:val="left" w:pos="3590"/>
          <w:tab w:val="left" w:pos="4192"/>
        </w:tabs>
        <w:spacing w:before="41"/>
        <w:ind w:firstLine="567"/>
        <w:jc w:val="both"/>
        <w:rPr>
          <w:sz w:val="24"/>
          <w:lang w:val="ru-RU"/>
        </w:rPr>
      </w:pPr>
      <w:r>
        <w:rPr>
          <w:sz w:val="24"/>
          <w:lang w:val="ru-RU"/>
        </w:rPr>
        <w:t xml:space="preserve">- </w:t>
      </w:r>
      <w:r w:rsidR="002E655D" w:rsidRPr="002E655D">
        <w:rPr>
          <w:sz w:val="24"/>
          <w:lang w:val="ru-RU"/>
        </w:rPr>
        <w:t xml:space="preserve">подготовить инструкторов и судей по волейболу. </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воспитывающие:</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-подготовить физически крепких, с гармоничным развитием физических и духовных сил юных спортсменов, воспитать социально активную личность, готовую к трудовой деятельности в будущем.</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развивающие:</w:t>
      </w:r>
    </w:p>
    <w:p w:rsidR="002E655D" w:rsidRP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 xml:space="preserve"> -содействие гармоничному физическому развитию, всесторонней физической подготовленности и укреплению здоровья занимающихся;</w:t>
      </w:r>
    </w:p>
    <w:p w:rsidR="002E655D" w:rsidRDefault="002E655D" w:rsidP="002E655D">
      <w:pPr>
        <w:tabs>
          <w:tab w:val="left" w:pos="1790"/>
          <w:tab w:val="left" w:pos="3590"/>
          <w:tab w:val="left" w:pos="4192"/>
        </w:tabs>
        <w:spacing w:before="41"/>
        <w:ind w:firstLine="567"/>
        <w:jc w:val="both"/>
        <w:rPr>
          <w:sz w:val="24"/>
          <w:lang w:val="ru-RU"/>
        </w:rPr>
      </w:pPr>
      <w:r w:rsidRPr="002E655D">
        <w:rPr>
          <w:sz w:val="24"/>
          <w:lang w:val="ru-RU"/>
        </w:rPr>
        <w:t xml:space="preserve">Основной показатель работы спортивной школы по волейболу - стабильность состава занимающихся, динамика прироста индивидуальных показателей выполнения программных </w:t>
      </w:r>
      <w:r w:rsidR="008742E6" w:rsidRPr="002E655D">
        <w:rPr>
          <w:sz w:val="24"/>
          <w:lang w:val="ru-RU"/>
        </w:rPr>
        <w:t>требований,</w:t>
      </w:r>
      <w:r w:rsidRPr="002E655D">
        <w:rPr>
          <w:sz w:val="24"/>
          <w:lang w:val="ru-RU"/>
        </w:rPr>
        <w:t xml:space="preserve"> по уровню подготовленности занимающихся, выраженных в </w:t>
      </w:r>
      <w:r w:rsidRPr="002E655D">
        <w:rPr>
          <w:sz w:val="24"/>
          <w:lang w:val="ru-RU"/>
        </w:rPr>
        <w:lastRenderedPageBreak/>
        <w:t>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вклад в подготовку молодежных и юношеских сборных команд страны, республик</w:t>
      </w:r>
      <w:r w:rsidR="008742E6">
        <w:rPr>
          <w:sz w:val="24"/>
          <w:lang w:val="ru-RU"/>
        </w:rPr>
        <w:t>и</w:t>
      </w:r>
      <w:r w:rsidRPr="002E655D">
        <w:rPr>
          <w:sz w:val="24"/>
          <w:lang w:val="ru-RU"/>
        </w:rPr>
        <w:t>, команд высших разрядов, результаты участия в соревнованиях. Выполнение нормативных требований по уровню подготовленности и спортивного разряда – основное условие пребывания занимающихся в спортивной школе. В комплексном зачете учитываются в целом все результаты (более высокие в одних нормативах в известной мере компенсируют более низкие в других).</w:t>
      </w:r>
    </w:p>
    <w:p w:rsidR="00AC5BC5" w:rsidRDefault="00AC5BC5" w:rsidP="002E655D">
      <w:pPr>
        <w:tabs>
          <w:tab w:val="left" w:pos="1790"/>
          <w:tab w:val="left" w:pos="3590"/>
          <w:tab w:val="left" w:pos="4192"/>
        </w:tabs>
        <w:spacing w:before="41"/>
        <w:ind w:firstLine="567"/>
        <w:jc w:val="both"/>
        <w:rPr>
          <w:sz w:val="24"/>
          <w:lang w:val="ru-RU"/>
        </w:rPr>
      </w:pPr>
    </w:p>
    <w:p w:rsidR="00AC5BC5" w:rsidRPr="00AC5BC5" w:rsidRDefault="00AC5BC5" w:rsidP="00AC5BC5">
      <w:pPr>
        <w:tabs>
          <w:tab w:val="left" w:pos="1790"/>
          <w:tab w:val="left" w:pos="3590"/>
          <w:tab w:val="left" w:pos="4192"/>
        </w:tabs>
        <w:spacing w:before="41"/>
        <w:ind w:firstLine="567"/>
        <w:jc w:val="both"/>
        <w:rPr>
          <w:b/>
          <w:sz w:val="24"/>
          <w:lang w:val="ru-RU"/>
        </w:rPr>
      </w:pPr>
      <w:r w:rsidRPr="00AC5BC5">
        <w:rPr>
          <w:b/>
          <w:sz w:val="24"/>
          <w:lang w:val="ru-RU"/>
        </w:rPr>
        <w:t>НОРМАТИВНАЯ ЧАСТЬ ПРОГРАММЫ СПОРТИВНОЙ ПОДГОТОВКИ</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С учетом специфики волейбола и особенностей подготовки игроков (мужчин и женщин) Федеральным стандартом установлено следующее:</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1)комплектование групп занимающихся, а также – планирование тренировочных занятий (по объему и интенсивности тренировочных нагрузок разной направленности) осуществляются в соответствии с поло-возрастными особенностями и закономерностями возрастного развития;</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2)в зависимости от условий и организации занятий на суше и в воде, а также условий проведения спортивных соревнований (с учетом региона и времени года), подготовка в волейболе осуществляется на основе обязательного соблюдения всех необходимых мер безопасности в целях сохранения здоровья занимающихся;</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3)спортивная подготовка на этапах (тренировочная и соревновательная деятельность) и реализация ПСП (выполнение контрольно-переводных, этапных нормативов спортивной подготовленности, планомерное достижение спортивных результатов в избранной специализации) осуществляются с учетом темпов биологического развития и поло-возрастных различий в функционировании физиологических механизмов, обеспечивающих поступательное развитие двигательных возможностей юных и квалифицированных спортсменов;</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4)формирование механизмов долговременной адаптации к требованиям специализации на этапах спортивной подготовки осуществляется при обязательном условиипостепенного перехода от обучающей направленности тренировочного процесса (в группах начальной подготовки) к интенсификации тренировочной и соревновательной деятельности на последующих этапах.</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Соблюдение указанных требований способствует повышению эффективности тренировочной и соревновательной деятельности занимающихся волейболом на всех этапах спортивной подготовки.</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В данной программе представлено содержание работы в СШ на этапах:</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Группы начальной подготовки (далее – НП) – возрастная категория юных спортсменов (от 9 лет), занимающихся волейболом в физкультурно-спортивных организациях в соответствии с требованиями ПСП.</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Тренировочные группы (далее – ТГ) – возрастная категория квалификационных юных спортсменов (от 12-13 до 16-17 лет), занимающихся волейболом в физкультурно-спортивных организациях и участвующих в спортивных соревнованиях в соответствии с требованиями ПСП и ЕВСК.</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Группы совершенствования спортивного мастерства (далее – ССМ) – возрастная категория (от 14 лет) спортсменов высокой квалификации, занимающихся волейболом в физкультурно-спортивных организациях и участвующих в спортивных соревнованиях в соответствии с требованиями ПСП и ЕВСК.</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 xml:space="preserve">Группы высшего спортивного мастерства (далее – ВСМ) – возрастная категория (от 16 лет) спортсменов высокой квалификации, занимающихся волейболом в физкультурно- спортивных организациях и участвующих в спортивных соревнованиях в соответствии с </w:t>
      </w:r>
      <w:r w:rsidRPr="00AC5BC5">
        <w:rPr>
          <w:sz w:val="24"/>
          <w:lang w:val="ru-RU"/>
        </w:rPr>
        <w:lastRenderedPageBreak/>
        <w:t>требованиями ПСП и ЕВСК.</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Значение программы:</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 подготовка волейболистов высокой квалификации, резерва сборных молодежных и юношеских команд России.</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Программный материал объединен в целостную систему многолетней спортивной подготовки и предполагает решение следующих основных задач:</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обучающие:</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-освоить технику игры в волейбол;</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-ознакомить с основами физиологии и гигиены спортсмена;</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-подготовить инструкторов и судей по волейболу.воспитывающие:</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-подготовить физически крепких, с гармоничным развитием физических и духовных сил юных спортсменов, воспитать социально активную личность, готовую к трудовой деятельности в будущем.</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развивающие:</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-содействие гармоничному физическому развитию, всесторонней физической подготовленности и укреплению здоровья занимающихся;</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Основной показатель работы спортивной школы по волейболу - стабильность состава занимающихся, динамика прироста индивидуальных показателей выполнения программных требований</w:t>
      </w:r>
      <w:r w:rsidR="001E7EB2">
        <w:rPr>
          <w:sz w:val="24"/>
          <w:lang w:val="ru-RU"/>
        </w:rPr>
        <w:t>,</w:t>
      </w:r>
      <w:r w:rsidRPr="00AC5BC5">
        <w:rPr>
          <w:sz w:val="24"/>
          <w:lang w:val="ru-RU"/>
        </w:rPr>
        <w:t xml:space="preserve">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вклад в подготовку молодежных и юношеских сборных команд страны, республик, команд высших разрядов, результаты участия в соревнованиях. Выполнение нормативных требований по уровню подготовленности и спортивного разряда – основное условие пребывания занимающихся в спортивной школе. В комплексном зачете учитываются в целом все результаты (более высокие в одних нормативах в известной мере компенсируют более низкие в других).</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Нижеследующие таблицы составляют нормативную основу ПСП на этапах, определяют цели и задачи деятельности спортивной школы, условия зачисления в группы и перевода занимающихся на следующие этапы, в соответствии с требованиями к подготовленности спортсменов.</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группы совершенствования спортивного мастерства (ССМ), группы высшего спортивного мастерства (ВСМ, до вступления в состав сборной команды по виду спорта).</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Минимальный возраст зачисления детей в спортивные школы определяется санитарно-эпидемиологическими требованиями.</w:t>
      </w:r>
    </w:p>
    <w:p w:rsidR="001B2DCE" w:rsidRDefault="00AC5BC5" w:rsidP="00AC5BC5">
      <w:pPr>
        <w:tabs>
          <w:tab w:val="left" w:pos="1790"/>
          <w:tab w:val="left" w:pos="3590"/>
          <w:tab w:val="left" w:pos="4192"/>
        </w:tabs>
        <w:spacing w:before="41"/>
        <w:ind w:firstLine="567"/>
        <w:jc w:val="both"/>
        <w:rPr>
          <w:sz w:val="24"/>
          <w:lang w:val="ru-RU"/>
        </w:rPr>
      </w:pPr>
      <w:r w:rsidRPr="00AC5BC5">
        <w:rPr>
          <w:sz w:val="24"/>
          <w:lang w:val="ru-RU"/>
        </w:rPr>
        <w:t>Рекомендуемый возраст начала занятий (этап НП) – не ранее 9 лет, при минимальном количестве занимающихся в группе – 14-15 детей. Возраст занимающихся в спортивных школах, а также наполняемость спортивных групп и режим спортивной подготовки должны соответствовать требованиям, которые определяются федеральными органами исполнительной власти в облас</w:t>
      </w:r>
      <w:r w:rsidR="001B2DCE">
        <w:rPr>
          <w:sz w:val="24"/>
          <w:lang w:val="ru-RU"/>
        </w:rPr>
        <w:t>ти физической культуры и спорта.</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Максимальный возраст занимающихся по программам спортивной подготовки</w:t>
      </w:r>
      <w:r w:rsidR="00AD2F7B">
        <w:rPr>
          <w:sz w:val="24"/>
          <w:lang w:val="ru-RU"/>
        </w:rPr>
        <w:t xml:space="preserve"> не ограничен</w:t>
      </w:r>
      <w:r w:rsidRPr="00AC5BC5">
        <w:rPr>
          <w:sz w:val="24"/>
          <w:lang w:val="ru-RU"/>
        </w:rPr>
        <w:t>.</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Основное содержание этапов спортивной подготовки также утверждено и раскрывается в последующих разделах Федерального стандарта.</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Федеральный стандарт устанавливает для практического раздела программы следующие</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lastRenderedPageBreak/>
        <w:t>виды спортивной подготовки в волейболе:</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1)в группах НП: преимущественно общая подготовка, специальная физическая, техническая, теоретическая подготовка, контрольные испытания;</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2)в ТГ: перечисленные виды спортивной подготовки дополняются следующими; психологическая подготовка, соревновательная подготовка, инструкторская и судейская практика;</w:t>
      </w:r>
    </w:p>
    <w:p w:rsidR="00AC5BC5" w:rsidRP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3)в группах ССМ и ВСМ: дополнительно выделяются разные категории соревнований, в соответствии с задачами подготовки на каждом этапе.</w:t>
      </w:r>
    </w:p>
    <w:p w:rsidR="00AC5BC5" w:rsidRDefault="00AC5BC5" w:rsidP="00AC5BC5">
      <w:pPr>
        <w:tabs>
          <w:tab w:val="left" w:pos="1790"/>
          <w:tab w:val="left" w:pos="3590"/>
          <w:tab w:val="left" w:pos="4192"/>
        </w:tabs>
        <w:spacing w:before="41"/>
        <w:ind w:firstLine="567"/>
        <w:jc w:val="both"/>
        <w:rPr>
          <w:sz w:val="24"/>
          <w:lang w:val="ru-RU"/>
        </w:rPr>
      </w:pPr>
      <w:r w:rsidRPr="00AC5BC5">
        <w:rPr>
          <w:sz w:val="24"/>
          <w:lang w:val="ru-RU"/>
        </w:rPr>
        <w:t>Специфика волейбола и особенности спортивной подготовки на каждом этапе обусловливают соотношение тренировочных средств по видам подготовки. Нормативысоотношения средств по видам подготовки на этапах по годам регулируют их соотношение в рамках многолетнего тренировочного процесса.</w:t>
      </w:r>
    </w:p>
    <w:p w:rsidR="001277CF" w:rsidRDefault="004351C3" w:rsidP="00AC5BC5">
      <w:pPr>
        <w:tabs>
          <w:tab w:val="left" w:pos="1790"/>
          <w:tab w:val="left" w:pos="3590"/>
          <w:tab w:val="left" w:pos="4192"/>
        </w:tabs>
        <w:spacing w:before="41"/>
        <w:ind w:firstLine="567"/>
        <w:jc w:val="both"/>
        <w:rPr>
          <w:sz w:val="24"/>
          <w:lang w:val="ru-RU"/>
        </w:rPr>
      </w:pPr>
      <w:r w:rsidRPr="004351C3">
        <w:rPr>
          <w:sz w:val="24"/>
          <w:lang w:val="ru-RU"/>
        </w:rPr>
        <w:t>Соотношение ( % ) основных программных средств на этапах подготовки</w:t>
      </w:r>
    </w:p>
    <w:p w:rsidR="004351C3" w:rsidRPr="00AC5BC5" w:rsidRDefault="004351C3" w:rsidP="00AC5BC5">
      <w:pPr>
        <w:tabs>
          <w:tab w:val="left" w:pos="1790"/>
          <w:tab w:val="left" w:pos="3590"/>
          <w:tab w:val="left" w:pos="4192"/>
        </w:tabs>
        <w:spacing w:before="41"/>
        <w:ind w:firstLine="567"/>
        <w:jc w:val="both"/>
        <w:rPr>
          <w:sz w:val="24"/>
          <w:lang w:val="ru-RU"/>
        </w:rPr>
      </w:pPr>
    </w:p>
    <w:tbl>
      <w:tblPr>
        <w:tblStyle w:val="TableNormal"/>
        <w:tblW w:w="9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4"/>
        <w:gridCol w:w="996"/>
        <w:gridCol w:w="1121"/>
        <w:gridCol w:w="1051"/>
        <w:gridCol w:w="1229"/>
        <w:gridCol w:w="1229"/>
      </w:tblGrid>
      <w:tr w:rsidR="004351C3" w:rsidTr="004351C3">
        <w:trPr>
          <w:trHeight w:val="275"/>
        </w:trPr>
        <w:tc>
          <w:tcPr>
            <w:tcW w:w="3804" w:type="dxa"/>
            <w:vMerge w:val="restart"/>
          </w:tcPr>
          <w:p w:rsidR="004351C3" w:rsidRDefault="004351C3" w:rsidP="004351C3">
            <w:pPr>
              <w:pStyle w:val="TableParagraph"/>
              <w:spacing w:before="133"/>
              <w:ind w:left="108"/>
              <w:rPr>
                <w:sz w:val="24"/>
              </w:rPr>
            </w:pPr>
            <w:r>
              <w:rPr>
                <w:sz w:val="24"/>
              </w:rPr>
              <w:t>Этапыспортивной подготовки</w:t>
            </w:r>
          </w:p>
        </w:tc>
        <w:tc>
          <w:tcPr>
            <w:tcW w:w="5626" w:type="dxa"/>
            <w:gridSpan w:val="5"/>
          </w:tcPr>
          <w:p w:rsidR="004351C3" w:rsidRDefault="004351C3" w:rsidP="004351C3">
            <w:pPr>
              <w:pStyle w:val="TableParagraph"/>
              <w:spacing w:line="256" w:lineRule="exact"/>
              <w:ind w:left="107"/>
              <w:rPr>
                <w:sz w:val="24"/>
              </w:rPr>
            </w:pPr>
            <w:r>
              <w:rPr>
                <w:sz w:val="24"/>
              </w:rPr>
              <w:t>Основныесредстваспортивной подготовки</w:t>
            </w:r>
          </w:p>
        </w:tc>
      </w:tr>
      <w:tr w:rsidR="004351C3" w:rsidTr="004351C3">
        <w:trPr>
          <w:trHeight w:val="275"/>
        </w:trPr>
        <w:tc>
          <w:tcPr>
            <w:tcW w:w="3804" w:type="dxa"/>
            <w:vMerge/>
            <w:tcBorders>
              <w:top w:val="nil"/>
            </w:tcBorders>
          </w:tcPr>
          <w:p w:rsidR="004351C3" w:rsidRDefault="004351C3" w:rsidP="005434AD">
            <w:pPr>
              <w:pBdr>
                <w:top w:val="single" w:sz="4" w:space="1" w:color="auto"/>
                <w:left w:val="single" w:sz="4" w:space="1" w:color="auto"/>
                <w:bottom w:val="single" w:sz="4" w:space="1" w:color="auto"/>
                <w:right w:val="single" w:sz="4" w:space="1" w:color="auto"/>
                <w:between w:val="single" w:sz="4" w:space="1" w:color="auto"/>
                <w:bar w:val="single" w:sz="4" w:color="auto"/>
              </w:pBdr>
              <w:rPr>
                <w:sz w:val="2"/>
                <w:szCs w:val="2"/>
              </w:rPr>
            </w:pPr>
          </w:p>
        </w:tc>
        <w:tc>
          <w:tcPr>
            <w:tcW w:w="996" w:type="dxa"/>
          </w:tcPr>
          <w:p w:rsidR="004351C3" w:rsidRDefault="004351C3" w:rsidP="004351C3">
            <w:pPr>
              <w:pStyle w:val="TableParagraph"/>
              <w:spacing w:line="256" w:lineRule="exact"/>
              <w:ind w:left="107"/>
              <w:rPr>
                <w:sz w:val="24"/>
              </w:rPr>
            </w:pPr>
            <w:r>
              <w:rPr>
                <w:sz w:val="24"/>
              </w:rPr>
              <w:t>ОФП</w:t>
            </w:r>
          </w:p>
        </w:tc>
        <w:tc>
          <w:tcPr>
            <w:tcW w:w="1121" w:type="dxa"/>
          </w:tcPr>
          <w:p w:rsidR="004351C3" w:rsidRDefault="004351C3" w:rsidP="004351C3">
            <w:pPr>
              <w:pStyle w:val="TableParagraph"/>
              <w:spacing w:line="256" w:lineRule="exact"/>
              <w:ind w:left="107"/>
              <w:rPr>
                <w:sz w:val="24"/>
              </w:rPr>
            </w:pPr>
            <w:r>
              <w:rPr>
                <w:sz w:val="24"/>
              </w:rPr>
              <w:t>СФП</w:t>
            </w:r>
          </w:p>
        </w:tc>
        <w:tc>
          <w:tcPr>
            <w:tcW w:w="1051" w:type="dxa"/>
          </w:tcPr>
          <w:p w:rsidR="004351C3" w:rsidRDefault="004351C3" w:rsidP="004351C3">
            <w:pPr>
              <w:pStyle w:val="TableParagraph"/>
              <w:spacing w:line="256" w:lineRule="exact"/>
              <w:ind w:left="105"/>
              <w:rPr>
                <w:sz w:val="24"/>
              </w:rPr>
            </w:pPr>
            <w:r>
              <w:rPr>
                <w:sz w:val="24"/>
              </w:rPr>
              <w:t>ТехП</w:t>
            </w:r>
          </w:p>
        </w:tc>
        <w:tc>
          <w:tcPr>
            <w:tcW w:w="1229" w:type="dxa"/>
          </w:tcPr>
          <w:p w:rsidR="004351C3" w:rsidRDefault="004351C3" w:rsidP="004351C3">
            <w:pPr>
              <w:pStyle w:val="TableParagraph"/>
              <w:spacing w:line="256" w:lineRule="exact"/>
              <w:ind w:left="107"/>
              <w:rPr>
                <w:sz w:val="24"/>
              </w:rPr>
            </w:pPr>
            <w:r>
              <w:rPr>
                <w:sz w:val="24"/>
              </w:rPr>
              <w:t>ТакП</w:t>
            </w:r>
          </w:p>
        </w:tc>
        <w:tc>
          <w:tcPr>
            <w:tcW w:w="1229" w:type="dxa"/>
          </w:tcPr>
          <w:p w:rsidR="004351C3" w:rsidRDefault="004351C3" w:rsidP="004351C3">
            <w:pPr>
              <w:pStyle w:val="TableParagraph"/>
              <w:spacing w:line="256" w:lineRule="exact"/>
              <w:ind w:left="107"/>
              <w:rPr>
                <w:sz w:val="24"/>
              </w:rPr>
            </w:pPr>
            <w:r>
              <w:rPr>
                <w:sz w:val="24"/>
              </w:rPr>
              <w:t>ИнтП</w:t>
            </w:r>
          </w:p>
        </w:tc>
      </w:tr>
      <w:tr w:rsidR="004351C3" w:rsidTr="004351C3">
        <w:trPr>
          <w:trHeight w:val="275"/>
        </w:trPr>
        <w:tc>
          <w:tcPr>
            <w:tcW w:w="3804" w:type="dxa"/>
          </w:tcPr>
          <w:p w:rsidR="004351C3" w:rsidRDefault="004351C3" w:rsidP="004351C3">
            <w:pPr>
              <w:pStyle w:val="TableParagraph"/>
              <w:spacing w:line="256" w:lineRule="exact"/>
              <w:ind w:left="107"/>
              <w:rPr>
                <w:sz w:val="24"/>
              </w:rPr>
            </w:pPr>
            <w:r>
              <w:rPr>
                <w:sz w:val="24"/>
              </w:rPr>
              <w:t>Начальной подготовки</w:t>
            </w:r>
          </w:p>
        </w:tc>
        <w:tc>
          <w:tcPr>
            <w:tcW w:w="996" w:type="dxa"/>
          </w:tcPr>
          <w:p w:rsidR="004351C3" w:rsidRDefault="004351C3" w:rsidP="004351C3">
            <w:pPr>
              <w:pStyle w:val="TableParagraph"/>
              <w:spacing w:line="256" w:lineRule="exact"/>
              <w:ind w:left="107"/>
              <w:rPr>
                <w:sz w:val="24"/>
              </w:rPr>
            </w:pPr>
            <w:r>
              <w:rPr>
                <w:sz w:val="24"/>
              </w:rPr>
              <w:t>32-33</w:t>
            </w:r>
          </w:p>
        </w:tc>
        <w:tc>
          <w:tcPr>
            <w:tcW w:w="1121" w:type="dxa"/>
          </w:tcPr>
          <w:p w:rsidR="004351C3" w:rsidRDefault="004351C3" w:rsidP="004351C3">
            <w:pPr>
              <w:pStyle w:val="TableParagraph"/>
              <w:spacing w:line="256" w:lineRule="exact"/>
              <w:ind w:left="107"/>
              <w:rPr>
                <w:sz w:val="24"/>
              </w:rPr>
            </w:pPr>
            <w:r>
              <w:rPr>
                <w:sz w:val="24"/>
              </w:rPr>
              <w:t>15-16</w:t>
            </w:r>
          </w:p>
        </w:tc>
        <w:tc>
          <w:tcPr>
            <w:tcW w:w="1051" w:type="dxa"/>
          </w:tcPr>
          <w:p w:rsidR="004351C3" w:rsidRDefault="004351C3" w:rsidP="004351C3">
            <w:pPr>
              <w:pStyle w:val="TableParagraph"/>
              <w:spacing w:line="256" w:lineRule="exact"/>
              <w:ind w:left="105"/>
              <w:rPr>
                <w:sz w:val="24"/>
              </w:rPr>
            </w:pPr>
            <w:r>
              <w:rPr>
                <w:sz w:val="24"/>
              </w:rPr>
              <w:t>26-27</w:t>
            </w:r>
          </w:p>
        </w:tc>
        <w:tc>
          <w:tcPr>
            <w:tcW w:w="1229" w:type="dxa"/>
          </w:tcPr>
          <w:p w:rsidR="004351C3" w:rsidRDefault="004351C3" w:rsidP="004351C3">
            <w:pPr>
              <w:pStyle w:val="TableParagraph"/>
              <w:spacing w:line="256" w:lineRule="exact"/>
              <w:ind w:left="107"/>
              <w:rPr>
                <w:sz w:val="24"/>
              </w:rPr>
            </w:pPr>
            <w:r>
              <w:rPr>
                <w:sz w:val="24"/>
              </w:rPr>
              <w:t>13-14</w:t>
            </w:r>
          </w:p>
        </w:tc>
        <w:tc>
          <w:tcPr>
            <w:tcW w:w="1229" w:type="dxa"/>
          </w:tcPr>
          <w:p w:rsidR="004351C3" w:rsidRDefault="004351C3" w:rsidP="004351C3">
            <w:pPr>
              <w:pStyle w:val="TableParagraph"/>
              <w:spacing w:line="256" w:lineRule="exact"/>
              <w:ind w:left="107"/>
              <w:rPr>
                <w:sz w:val="24"/>
              </w:rPr>
            </w:pPr>
            <w:r>
              <w:rPr>
                <w:sz w:val="24"/>
              </w:rPr>
              <w:t>10-11</w:t>
            </w:r>
          </w:p>
        </w:tc>
      </w:tr>
      <w:tr w:rsidR="004351C3" w:rsidTr="004351C3">
        <w:trPr>
          <w:trHeight w:val="275"/>
        </w:trPr>
        <w:tc>
          <w:tcPr>
            <w:tcW w:w="3804" w:type="dxa"/>
          </w:tcPr>
          <w:p w:rsidR="004351C3" w:rsidRDefault="004351C3" w:rsidP="004351C3">
            <w:pPr>
              <w:pStyle w:val="TableParagraph"/>
              <w:spacing w:line="256" w:lineRule="exact"/>
              <w:ind w:left="107"/>
              <w:rPr>
                <w:sz w:val="24"/>
              </w:rPr>
            </w:pPr>
            <w:r>
              <w:rPr>
                <w:sz w:val="24"/>
              </w:rPr>
              <w:t>Тренировочныйэтап, 1―2 годы</w:t>
            </w:r>
          </w:p>
        </w:tc>
        <w:tc>
          <w:tcPr>
            <w:tcW w:w="996" w:type="dxa"/>
          </w:tcPr>
          <w:p w:rsidR="004351C3" w:rsidRDefault="004351C3" w:rsidP="004351C3">
            <w:pPr>
              <w:pStyle w:val="TableParagraph"/>
              <w:spacing w:line="256" w:lineRule="exact"/>
              <w:ind w:left="107"/>
              <w:rPr>
                <w:sz w:val="24"/>
              </w:rPr>
            </w:pPr>
            <w:r>
              <w:rPr>
                <w:sz w:val="24"/>
              </w:rPr>
              <w:t>20-22</w:t>
            </w:r>
          </w:p>
        </w:tc>
        <w:tc>
          <w:tcPr>
            <w:tcW w:w="1121" w:type="dxa"/>
          </w:tcPr>
          <w:p w:rsidR="004351C3" w:rsidRDefault="004351C3" w:rsidP="004351C3">
            <w:pPr>
              <w:pStyle w:val="TableParagraph"/>
              <w:spacing w:line="256" w:lineRule="exact"/>
              <w:ind w:left="107"/>
              <w:rPr>
                <w:sz w:val="24"/>
              </w:rPr>
            </w:pPr>
            <w:r>
              <w:rPr>
                <w:sz w:val="24"/>
              </w:rPr>
              <w:t>18-20</w:t>
            </w:r>
          </w:p>
        </w:tc>
        <w:tc>
          <w:tcPr>
            <w:tcW w:w="1051" w:type="dxa"/>
          </w:tcPr>
          <w:p w:rsidR="004351C3" w:rsidRDefault="004351C3" w:rsidP="004351C3">
            <w:pPr>
              <w:pStyle w:val="TableParagraph"/>
              <w:spacing w:line="256" w:lineRule="exact"/>
              <w:ind w:left="105"/>
              <w:rPr>
                <w:sz w:val="24"/>
              </w:rPr>
            </w:pPr>
            <w:r>
              <w:rPr>
                <w:sz w:val="24"/>
              </w:rPr>
              <w:t>27-29</w:t>
            </w:r>
          </w:p>
        </w:tc>
        <w:tc>
          <w:tcPr>
            <w:tcW w:w="1229" w:type="dxa"/>
          </w:tcPr>
          <w:p w:rsidR="004351C3" w:rsidRDefault="004351C3" w:rsidP="004351C3">
            <w:pPr>
              <w:pStyle w:val="TableParagraph"/>
              <w:spacing w:line="256" w:lineRule="exact"/>
              <w:ind w:left="107"/>
              <w:rPr>
                <w:sz w:val="24"/>
              </w:rPr>
            </w:pPr>
            <w:r>
              <w:rPr>
                <w:sz w:val="24"/>
              </w:rPr>
              <w:t>16-17</w:t>
            </w:r>
          </w:p>
        </w:tc>
        <w:tc>
          <w:tcPr>
            <w:tcW w:w="1229" w:type="dxa"/>
          </w:tcPr>
          <w:p w:rsidR="004351C3" w:rsidRDefault="004351C3" w:rsidP="004351C3">
            <w:pPr>
              <w:pStyle w:val="TableParagraph"/>
              <w:spacing w:line="256" w:lineRule="exact"/>
              <w:ind w:left="107"/>
              <w:rPr>
                <w:sz w:val="24"/>
              </w:rPr>
            </w:pPr>
            <w:r>
              <w:rPr>
                <w:sz w:val="24"/>
              </w:rPr>
              <w:t>15-16</w:t>
            </w:r>
          </w:p>
        </w:tc>
      </w:tr>
      <w:tr w:rsidR="004351C3" w:rsidTr="004351C3">
        <w:trPr>
          <w:trHeight w:val="275"/>
        </w:trPr>
        <w:tc>
          <w:tcPr>
            <w:tcW w:w="3804" w:type="dxa"/>
          </w:tcPr>
          <w:p w:rsidR="004351C3" w:rsidRDefault="004351C3" w:rsidP="004351C3">
            <w:pPr>
              <w:pStyle w:val="TableParagraph"/>
              <w:spacing w:line="256" w:lineRule="exact"/>
              <w:ind w:left="107"/>
              <w:rPr>
                <w:sz w:val="24"/>
              </w:rPr>
            </w:pPr>
            <w:r>
              <w:rPr>
                <w:sz w:val="24"/>
              </w:rPr>
              <w:t>Тренировочныйэтап, 3―5 годы</w:t>
            </w:r>
          </w:p>
        </w:tc>
        <w:tc>
          <w:tcPr>
            <w:tcW w:w="996" w:type="dxa"/>
          </w:tcPr>
          <w:p w:rsidR="004351C3" w:rsidRDefault="004351C3" w:rsidP="004351C3">
            <w:pPr>
              <w:pStyle w:val="TableParagraph"/>
              <w:spacing w:line="256" w:lineRule="exact"/>
              <w:ind w:left="107"/>
              <w:rPr>
                <w:sz w:val="24"/>
              </w:rPr>
            </w:pPr>
            <w:r>
              <w:rPr>
                <w:sz w:val="24"/>
              </w:rPr>
              <w:t>17-19</w:t>
            </w:r>
          </w:p>
        </w:tc>
        <w:tc>
          <w:tcPr>
            <w:tcW w:w="1121" w:type="dxa"/>
          </w:tcPr>
          <w:p w:rsidR="004351C3" w:rsidRDefault="004351C3" w:rsidP="004351C3">
            <w:pPr>
              <w:pStyle w:val="TableParagraph"/>
              <w:spacing w:line="256" w:lineRule="exact"/>
              <w:ind w:left="107"/>
              <w:rPr>
                <w:sz w:val="24"/>
              </w:rPr>
            </w:pPr>
            <w:r>
              <w:rPr>
                <w:sz w:val="24"/>
              </w:rPr>
              <w:t>19-21</w:t>
            </w:r>
          </w:p>
        </w:tc>
        <w:tc>
          <w:tcPr>
            <w:tcW w:w="1051" w:type="dxa"/>
          </w:tcPr>
          <w:p w:rsidR="004351C3" w:rsidRDefault="004351C3" w:rsidP="004351C3">
            <w:pPr>
              <w:pStyle w:val="TableParagraph"/>
              <w:spacing w:line="256" w:lineRule="exact"/>
              <w:ind w:left="105"/>
              <w:rPr>
                <w:sz w:val="24"/>
              </w:rPr>
            </w:pPr>
            <w:r>
              <w:rPr>
                <w:sz w:val="24"/>
              </w:rPr>
              <w:t>24-26</w:t>
            </w:r>
          </w:p>
        </w:tc>
        <w:tc>
          <w:tcPr>
            <w:tcW w:w="1229" w:type="dxa"/>
          </w:tcPr>
          <w:p w:rsidR="004351C3" w:rsidRDefault="004351C3" w:rsidP="004351C3">
            <w:pPr>
              <w:pStyle w:val="TableParagraph"/>
              <w:spacing w:line="256" w:lineRule="exact"/>
              <w:ind w:left="107"/>
              <w:rPr>
                <w:sz w:val="24"/>
              </w:rPr>
            </w:pPr>
            <w:r>
              <w:rPr>
                <w:sz w:val="24"/>
              </w:rPr>
              <w:t>17-19</w:t>
            </w:r>
          </w:p>
        </w:tc>
        <w:tc>
          <w:tcPr>
            <w:tcW w:w="1229" w:type="dxa"/>
          </w:tcPr>
          <w:p w:rsidR="004351C3" w:rsidRDefault="004351C3" w:rsidP="004351C3">
            <w:pPr>
              <w:pStyle w:val="TableParagraph"/>
              <w:spacing w:line="256" w:lineRule="exact"/>
              <w:ind w:left="107"/>
              <w:rPr>
                <w:sz w:val="24"/>
              </w:rPr>
            </w:pPr>
            <w:r>
              <w:rPr>
                <w:sz w:val="24"/>
              </w:rPr>
              <w:t>19-20</w:t>
            </w:r>
          </w:p>
        </w:tc>
      </w:tr>
      <w:tr w:rsidR="004351C3" w:rsidTr="004351C3">
        <w:trPr>
          <w:trHeight w:val="551"/>
        </w:trPr>
        <w:tc>
          <w:tcPr>
            <w:tcW w:w="3804" w:type="dxa"/>
          </w:tcPr>
          <w:p w:rsidR="004351C3" w:rsidRPr="00651C92" w:rsidRDefault="004351C3" w:rsidP="004351C3">
            <w:pPr>
              <w:pStyle w:val="TableParagraph"/>
              <w:spacing w:line="268" w:lineRule="exact"/>
              <w:ind w:left="107"/>
              <w:rPr>
                <w:sz w:val="24"/>
                <w:lang w:val="ru-RU"/>
              </w:rPr>
            </w:pPr>
            <w:r w:rsidRPr="00651C92">
              <w:rPr>
                <w:sz w:val="24"/>
                <w:lang w:val="ru-RU"/>
              </w:rPr>
              <w:t>Этап совершенствования</w:t>
            </w:r>
          </w:p>
          <w:p w:rsidR="004351C3" w:rsidRPr="00651C92" w:rsidRDefault="004351C3" w:rsidP="004351C3">
            <w:pPr>
              <w:pStyle w:val="TableParagraph"/>
              <w:spacing w:line="264" w:lineRule="exact"/>
              <w:ind w:left="107"/>
              <w:rPr>
                <w:sz w:val="24"/>
                <w:lang w:val="ru-RU"/>
              </w:rPr>
            </w:pPr>
            <w:r w:rsidRPr="00651C92">
              <w:rPr>
                <w:sz w:val="24"/>
                <w:lang w:val="ru-RU"/>
              </w:rPr>
              <w:t>спортивного мастерства, 1-й год</w:t>
            </w:r>
          </w:p>
        </w:tc>
        <w:tc>
          <w:tcPr>
            <w:tcW w:w="996" w:type="dxa"/>
          </w:tcPr>
          <w:p w:rsidR="004351C3" w:rsidRDefault="004351C3" w:rsidP="004351C3">
            <w:pPr>
              <w:pStyle w:val="TableParagraph"/>
              <w:spacing w:before="131"/>
              <w:ind w:left="107"/>
              <w:rPr>
                <w:sz w:val="24"/>
              </w:rPr>
            </w:pPr>
            <w:r>
              <w:rPr>
                <w:sz w:val="24"/>
              </w:rPr>
              <w:t>11-12</w:t>
            </w:r>
          </w:p>
        </w:tc>
        <w:tc>
          <w:tcPr>
            <w:tcW w:w="1121" w:type="dxa"/>
          </w:tcPr>
          <w:p w:rsidR="004351C3" w:rsidRDefault="004351C3" w:rsidP="004351C3">
            <w:pPr>
              <w:pStyle w:val="TableParagraph"/>
              <w:spacing w:before="131"/>
              <w:ind w:left="107"/>
              <w:rPr>
                <w:sz w:val="24"/>
              </w:rPr>
            </w:pPr>
            <w:r>
              <w:rPr>
                <w:sz w:val="24"/>
              </w:rPr>
              <w:t>16-18</w:t>
            </w:r>
          </w:p>
        </w:tc>
        <w:tc>
          <w:tcPr>
            <w:tcW w:w="1051" w:type="dxa"/>
          </w:tcPr>
          <w:p w:rsidR="004351C3" w:rsidRDefault="004351C3" w:rsidP="004351C3">
            <w:pPr>
              <w:pStyle w:val="TableParagraph"/>
              <w:spacing w:before="131"/>
              <w:ind w:left="105"/>
              <w:rPr>
                <w:sz w:val="24"/>
              </w:rPr>
            </w:pPr>
            <w:r>
              <w:rPr>
                <w:sz w:val="24"/>
              </w:rPr>
              <w:t>22-23</w:t>
            </w:r>
          </w:p>
        </w:tc>
        <w:tc>
          <w:tcPr>
            <w:tcW w:w="1229" w:type="dxa"/>
          </w:tcPr>
          <w:p w:rsidR="004351C3" w:rsidRDefault="004351C3" w:rsidP="004351C3">
            <w:pPr>
              <w:pStyle w:val="TableParagraph"/>
              <w:spacing w:before="131"/>
              <w:ind w:left="107"/>
              <w:rPr>
                <w:sz w:val="24"/>
              </w:rPr>
            </w:pPr>
            <w:r>
              <w:rPr>
                <w:sz w:val="24"/>
              </w:rPr>
              <w:t>23-24</w:t>
            </w:r>
          </w:p>
        </w:tc>
        <w:tc>
          <w:tcPr>
            <w:tcW w:w="1229" w:type="dxa"/>
          </w:tcPr>
          <w:p w:rsidR="004351C3" w:rsidRDefault="004351C3" w:rsidP="004351C3">
            <w:pPr>
              <w:pStyle w:val="TableParagraph"/>
              <w:spacing w:before="131"/>
              <w:ind w:left="107"/>
              <w:rPr>
                <w:sz w:val="24"/>
              </w:rPr>
            </w:pPr>
            <w:r>
              <w:rPr>
                <w:sz w:val="24"/>
              </w:rPr>
              <w:t>26-27</w:t>
            </w:r>
          </w:p>
        </w:tc>
      </w:tr>
      <w:tr w:rsidR="004351C3" w:rsidTr="004351C3">
        <w:trPr>
          <w:trHeight w:val="554"/>
        </w:trPr>
        <w:tc>
          <w:tcPr>
            <w:tcW w:w="3804" w:type="dxa"/>
          </w:tcPr>
          <w:p w:rsidR="004351C3" w:rsidRPr="00651C92" w:rsidRDefault="004351C3" w:rsidP="004351C3">
            <w:pPr>
              <w:pStyle w:val="TableParagraph"/>
              <w:spacing w:line="270" w:lineRule="exact"/>
              <w:ind w:left="107"/>
              <w:rPr>
                <w:sz w:val="24"/>
                <w:lang w:val="ru-RU"/>
              </w:rPr>
            </w:pPr>
            <w:r w:rsidRPr="00651C92">
              <w:rPr>
                <w:sz w:val="24"/>
                <w:lang w:val="ru-RU"/>
              </w:rPr>
              <w:t>Этап совершенствования</w:t>
            </w:r>
          </w:p>
          <w:p w:rsidR="004351C3" w:rsidRPr="00651C92" w:rsidRDefault="004351C3" w:rsidP="004351C3">
            <w:pPr>
              <w:pStyle w:val="TableParagraph"/>
              <w:spacing w:line="264" w:lineRule="exact"/>
              <w:ind w:left="107"/>
              <w:rPr>
                <w:sz w:val="24"/>
                <w:lang w:val="ru-RU"/>
              </w:rPr>
            </w:pPr>
            <w:r w:rsidRPr="00651C92">
              <w:rPr>
                <w:sz w:val="24"/>
                <w:lang w:val="ru-RU"/>
              </w:rPr>
              <w:t>спортивного мастерства, 2-3 годы</w:t>
            </w:r>
          </w:p>
        </w:tc>
        <w:tc>
          <w:tcPr>
            <w:tcW w:w="996" w:type="dxa"/>
          </w:tcPr>
          <w:p w:rsidR="004351C3" w:rsidRDefault="004351C3" w:rsidP="004351C3">
            <w:pPr>
              <w:pStyle w:val="TableParagraph"/>
              <w:spacing w:before="131"/>
              <w:ind w:left="107"/>
              <w:rPr>
                <w:sz w:val="24"/>
              </w:rPr>
            </w:pPr>
            <w:r>
              <w:rPr>
                <w:sz w:val="24"/>
              </w:rPr>
              <w:t>12</w:t>
            </w:r>
          </w:p>
        </w:tc>
        <w:tc>
          <w:tcPr>
            <w:tcW w:w="1121" w:type="dxa"/>
          </w:tcPr>
          <w:p w:rsidR="004351C3" w:rsidRDefault="004351C3" w:rsidP="004351C3">
            <w:pPr>
              <w:pStyle w:val="TableParagraph"/>
              <w:spacing w:before="131"/>
              <w:ind w:left="107"/>
              <w:rPr>
                <w:sz w:val="24"/>
              </w:rPr>
            </w:pPr>
            <w:r>
              <w:rPr>
                <w:sz w:val="24"/>
              </w:rPr>
              <w:t>16-18</w:t>
            </w:r>
          </w:p>
        </w:tc>
        <w:tc>
          <w:tcPr>
            <w:tcW w:w="1051" w:type="dxa"/>
          </w:tcPr>
          <w:p w:rsidR="004351C3" w:rsidRDefault="004351C3" w:rsidP="004351C3">
            <w:pPr>
              <w:pStyle w:val="TableParagraph"/>
              <w:spacing w:before="131"/>
              <w:ind w:left="105"/>
              <w:rPr>
                <w:sz w:val="24"/>
              </w:rPr>
            </w:pPr>
            <w:r>
              <w:rPr>
                <w:sz w:val="24"/>
              </w:rPr>
              <w:t>22-23</w:t>
            </w:r>
          </w:p>
        </w:tc>
        <w:tc>
          <w:tcPr>
            <w:tcW w:w="1229" w:type="dxa"/>
          </w:tcPr>
          <w:p w:rsidR="004351C3" w:rsidRDefault="004351C3" w:rsidP="004351C3">
            <w:pPr>
              <w:pStyle w:val="TableParagraph"/>
              <w:spacing w:before="131"/>
              <w:ind w:left="107"/>
              <w:rPr>
                <w:sz w:val="24"/>
              </w:rPr>
            </w:pPr>
            <w:r>
              <w:rPr>
                <w:sz w:val="24"/>
              </w:rPr>
              <w:t>23-24</w:t>
            </w:r>
          </w:p>
        </w:tc>
        <w:tc>
          <w:tcPr>
            <w:tcW w:w="1229" w:type="dxa"/>
          </w:tcPr>
          <w:p w:rsidR="004351C3" w:rsidRDefault="004351C3" w:rsidP="004351C3">
            <w:pPr>
              <w:pStyle w:val="TableParagraph"/>
              <w:spacing w:before="131"/>
              <w:ind w:left="107"/>
              <w:rPr>
                <w:sz w:val="24"/>
              </w:rPr>
            </w:pPr>
            <w:r>
              <w:rPr>
                <w:sz w:val="24"/>
              </w:rPr>
              <w:t>26-27</w:t>
            </w:r>
          </w:p>
        </w:tc>
      </w:tr>
      <w:tr w:rsidR="004351C3" w:rsidTr="004351C3">
        <w:trPr>
          <w:trHeight w:val="551"/>
        </w:trPr>
        <w:tc>
          <w:tcPr>
            <w:tcW w:w="3804" w:type="dxa"/>
          </w:tcPr>
          <w:p w:rsidR="004351C3" w:rsidRDefault="004351C3" w:rsidP="004351C3">
            <w:pPr>
              <w:pStyle w:val="TableParagraph"/>
              <w:spacing w:line="268" w:lineRule="exact"/>
              <w:ind w:left="107"/>
              <w:rPr>
                <w:sz w:val="24"/>
              </w:rPr>
            </w:pPr>
            <w:r>
              <w:rPr>
                <w:sz w:val="24"/>
              </w:rPr>
              <w:t>Этапвысшегоспортивного</w:t>
            </w:r>
          </w:p>
          <w:p w:rsidR="004351C3" w:rsidRDefault="004351C3" w:rsidP="004351C3">
            <w:pPr>
              <w:pStyle w:val="TableParagraph"/>
              <w:spacing w:line="264" w:lineRule="exact"/>
              <w:ind w:left="107"/>
              <w:rPr>
                <w:sz w:val="24"/>
              </w:rPr>
            </w:pPr>
            <w:r>
              <w:rPr>
                <w:sz w:val="24"/>
              </w:rPr>
              <w:t>мастерства</w:t>
            </w:r>
          </w:p>
        </w:tc>
        <w:tc>
          <w:tcPr>
            <w:tcW w:w="996" w:type="dxa"/>
          </w:tcPr>
          <w:p w:rsidR="004351C3" w:rsidRDefault="004351C3" w:rsidP="004351C3">
            <w:pPr>
              <w:pStyle w:val="TableParagraph"/>
              <w:spacing w:before="128"/>
              <w:ind w:left="107"/>
              <w:rPr>
                <w:sz w:val="24"/>
              </w:rPr>
            </w:pPr>
            <w:r>
              <w:rPr>
                <w:sz w:val="24"/>
              </w:rPr>
              <w:t>11-12</w:t>
            </w:r>
          </w:p>
        </w:tc>
        <w:tc>
          <w:tcPr>
            <w:tcW w:w="1121" w:type="dxa"/>
          </w:tcPr>
          <w:p w:rsidR="004351C3" w:rsidRDefault="004351C3" w:rsidP="004351C3">
            <w:pPr>
              <w:pStyle w:val="TableParagraph"/>
              <w:spacing w:before="128"/>
              <w:ind w:left="107"/>
              <w:rPr>
                <w:sz w:val="24"/>
              </w:rPr>
            </w:pPr>
            <w:r>
              <w:rPr>
                <w:sz w:val="24"/>
              </w:rPr>
              <w:t>16-18</w:t>
            </w:r>
          </w:p>
        </w:tc>
        <w:tc>
          <w:tcPr>
            <w:tcW w:w="1051" w:type="dxa"/>
          </w:tcPr>
          <w:p w:rsidR="004351C3" w:rsidRDefault="004351C3" w:rsidP="004351C3">
            <w:pPr>
              <w:pStyle w:val="TableParagraph"/>
              <w:spacing w:before="128"/>
              <w:ind w:left="105"/>
              <w:rPr>
                <w:sz w:val="24"/>
              </w:rPr>
            </w:pPr>
            <w:r>
              <w:rPr>
                <w:sz w:val="24"/>
              </w:rPr>
              <w:t>22-23</w:t>
            </w:r>
          </w:p>
        </w:tc>
        <w:tc>
          <w:tcPr>
            <w:tcW w:w="1229" w:type="dxa"/>
          </w:tcPr>
          <w:p w:rsidR="004351C3" w:rsidRDefault="004351C3" w:rsidP="004351C3">
            <w:pPr>
              <w:pStyle w:val="TableParagraph"/>
              <w:spacing w:before="128"/>
              <w:ind w:left="107"/>
              <w:rPr>
                <w:sz w:val="24"/>
              </w:rPr>
            </w:pPr>
            <w:r>
              <w:rPr>
                <w:sz w:val="24"/>
              </w:rPr>
              <w:t>23-24</w:t>
            </w:r>
          </w:p>
        </w:tc>
        <w:tc>
          <w:tcPr>
            <w:tcW w:w="1229" w:type="dxa"/>
          </w:tcPr>
          <w:p w:rsidR="004351C3" w:rsidRDefault="004351C3" w:rsidP="004351C3">
            <w:pPr>
              <w:pStyle w:val="TableParagraph"/>
              <w:spacing w:before="128"/>
              <w:ind w:left="107"/>
              <w:rPr>
                <w:sz w:val="24"/>
              </w:rPr>
            </w:pPr>
            <w:r>
              <w:rPr>
                <w:sz w:val="24"/>
              </w:rPr>
              <w:t>26-27</w:t>
            </w:r>
          </w:p>
        </w:tc>
      </w:tr>
    </w:tbl>
    <w:p w:rsidR="00AC5BC5" w:rsidRPr="002E655D" w:rsidRDefault="008A1327" w:rsidP="008A1327">
      <w:pPr>
        <w:tabs>
          <w:tab w:val="left" w:pos="1790"/>
          <w:tab w:val="left" w:pos="3590"/>
          <w:tab w:val="left" w:pos="4192"/>
        </w:tabs>
        <w:spacing w:before="41"/>
        <w:ind w:firstLine="567"/>
        <w:jc w:val="both"/>
        <w:rPr>
          <w:sz w:val="24"/>
          <w:lang w:val="ru-RU"/>
        </w:rPr>
      </w:pPr>
      <w:r w:rsidRPr="008A1327">
        <w:rPr>
          <w:sz w:val="24"/>
          <w:lang w:val="ru-RU"/>
        </w:rPr>
        <w:t>ОФП – общая физическая подготовка.  СФП – специальная физическая подготовка. ТехП – техническая подготовка.ТакП – тактическая подготовка.ИнтП – интегральная подготовка.</w:t>
      </w:r>
    </w:p>
    <w:p w:rsidR="00D112A8" w:rsidRDefault="008A1327" w:rsidP="008A1327">
      <w:pPr>
        <w:pStyle w:val="a3"/>
        <w:ind w:left="0"/>
        <w:jc w:val="both"/>
        <w:rPr>
          <w:lang w:val="ru-RU"/>
        </w:rPr>
      </w:pPr>
      <w:r w:rsidRPr="008A1327">
        <w:rPr>
          <w:lang w:val="ru-RU"/>
        </w:rPr>
        <w:t>Нормативы спортивной подготовки на этапах многолетнего тренировочного процесса, устанавливаются Федеральным стандартом.</w:t>
      </w:r>
    </w:p>
    <w:p w:rsidR="008A1327" w:rsidRPr="008A1327" w:rsidRDefault="008A1327" w:rsidP="008A1327">
      <w:pPr>
        <w:pStyle w:val="a3"/>
        <w:ind w:left="0"/>
        <w:jc w:val="both"/>
        <w:rPr>
          <w:lang w:val="ru-RU"/>
        </w:rPr>
      </w:pPr>
    </w:p>
    <w:p w:rsidR="00D112A8" w:rsidRDefault="008A1327" w:rsidP="008A1327">
      <w:pPr>
        <w:pStyle w:val="a3"/>
        <w:spacing w:before="4"/>
        <w:ind w:left="0"/>
        <w:jc w:val="center"/>
        <w:rPr>
          <w:lang w:val="ru-RU"/>
        </w:rPr>
      </w:pPr>
      <w:r w:rsidRPr="008A1327">
        <w:rPr>
          <w:lang w:val="ru-RU"/>
        </w:rPr>
        <w:t>Виды спортивной подготовки и их соотношение (%) на этапах</w:t>
      </w:r>
    </w:p>
    <w:p w:rsidR="008A1327" w:rsidRDefault="008A1327" w:rsidP="008A1327">
      <w:pPr>
        <w:pStyle w:val="a3"/>
        <w:spacing w:before="4"/>
        <w:ind w:left="0"/>
        <w:jc w:val="center"/>
        <w:rPr>
          <w:lang w:val="ru-RU"/>
        </w:rPr>
      </w:pPr>
    </w:p>
    <w:tbl>
      <w:tblPr>
        <w:tblStyle w:val="TableNormal"/>
        <w:tblW w:w="94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1"/>
        <w:gridCol w:w="1757"/>
        <w:gridCol w:w="1954"/>
        <w:gridCol w:w="1760"/>
      </w:tblGrid>
      <w:tr w:rsidR="008A1327" w:rsidTr="008A1327">
        <w:trPr>
          <w:trHeight w:val="347"/>
        </w:trPr>
        <w:tc>
          <w:tcPr>
            <w:tcW w:w="3931" w:type="dxa"/>
            <w:vMerge w:val="restart"/>
          </w:tcPr>
          <w:p w:rsidR="008A1327" w:rsidRDefault="008A1327" w:rsidP="008A1327">
            <w:pPr>
              <w:pStyle w:val="TableParagraph"/>
              <w:spacing w:before="75" w:line="275" w:lineRule="exact"/>
              <w:ind w:left="107"/>
              <w:rPr>
                <w:sz w:val="24"/>
              </w:rPr>
            </w:pPr>
            <w:r>
              <w:rPr>
                <w:sz w:val="24"/>
              </w:rPr>
              <w:t>Разделы</w:t>
            </w:r>
          </w:p>
          <w:p w:rsidR="008A1327" w:rsidRDefault="008A1327" w:rsidP="008A1327">
            <w:pPr>
              <w:pStyle w:val="TableParagraph"/>
              <w:spacing w:line="275" w:lineRule="exact"/>
              <w:ind w:left="107"/>
              <w:rPr>
                <w:sz w:val="24"/>
              </w:rPr>
            </w:pPr>
            <w:r>
              <w:rPr>
                <w:sz w:val="24"/>
              </w:rPr>
              <w:t>спортивной подготовки</w:t>
            </w:r>
          </w:p>
        </w:tc>
        <w:tc>
          <w:tcPr>
            <w:tcW w:w="5471" w:type="dxa"/>
            <w:gridSpan w:val="3"/>
          </w:tcPr>
          <w:p w:rsidR="008A1327" w:rsidRDefault="008A1327" w:rsidP="008A1327">
            <w:pPr>
              <w:pStyle w:val="TableParagraph"/>
              <w:spacing w:before="27"/>
              <w:ind w:left="105"/>
              <w:jc w:val="center"/>
              <w:rPr>
                <w:sz w:val="24"/>
              </w:rPr>
            </w:pPr>
            <w:r>
              <w:rPr>
                <w:sz w:val="24"/>
              </w:rPr>
              <w:t>Группызанимающихся</w:t>
            </w:r>
          </w:p>
        </w:tc>
      </w:tr>
      <w:tr w:rsidR="008A1327" w:rsidTr="008A1327">
        <w:trPr>
          <w:trHeight w:val="359"/>
        </w:trPr>
        <w:tc>
          <w:tcPr>
            <w:tcW w:w="3931" w:type="dxa"/>
            <w:vMerge/>
            <w:tcBorders>
              <w:top w:val="nil"/>
            </w:tcBorders>
          </w:tcPr>
          <w:p w:rsidR="008A1327" w:rsidRDefault="008A1327" w:rsidP="005434AD">
            <w:pPr>
              <w:pBdr>
                <w:top w:val="single" w:sz="4" w:space="1" w:color="auto"/>
                <w:left w:val="single" w:sz="4" w:space="1" w:color="auto"/>
                <w:bottom w:val="single" w:sz="4" w:space="1" w:color="auto"/>
                <w:right w:val="single" w:sz="4" w:space="1" w:color="auto"/>
                <w:between w:val="single" w:sz="4" w:space="1" w:color="auto"/>
                <w:bar w:val="single" w:sz="4" w:color="auto"/>
              </w:pBdr>
              <w:rPr>
                <w:sz w:val="2"/>
                <w:szCs w:val="2"/>
              </w:rPr>
            </w:pPr>
          </w:p>
        </w:tc>
        <w:tc>
          <w:tcPr>
            <w:tcW w:w="1757" w:type="dxa"/>
          </w:tcPr>
          <w:p w:rsidR="008A1327" w:rsidRDefault="008A1327" w:rsidP="008A1327">
            <w:pPr>
              <w:pStyle w:val="TableParagraph"/>
              <w:spacing w:before="35"/>
              <w:ind w:left="105"/>
              <w:jc w:val="center"/>
              <w:rPr>
                <w:sz w:val="24"/>
              </w:rPr>
            </w:pPr>
            <w:r>
              <w:rPr>
                <w:sz w:val="24"/>
              </w:rPr>
              <w:t>НП</w:t>
            </w:r>
          </w:p>
        </w:tc>
        <w:tc>
          <w:tcPr>
            <w:tcW w:w="1954" w:type="dxa"/>
          </w:tcPr>
          <w:p w:rsidR="008A1327" w:rsidRDefault="008A1327" w:rsidP="008A1327">
            <w:pPr>
              <w:pStyle w:val="TableParagraph"/>
              <w:spacing w:before="35"/>
              <w:ind w:left="105"/>
              <w:jc w:val="center"/>
              <w:rPr>
                <w:sz w:val="24"/>
              </w:rPr>
            </w:pPr>
            <w:r>
              <w:rPr>
                <w:sz w:val="24"/>
              </w:rPr>
              <w:t>ТГ</w:t>
            </w:r>
          </w:p>
        </w:tc>
        <w:tc>
          <w:tcPr>
            <w:tcW w:w="1760" w:type="dxa"/>
          </w:tcPr>
          <w:p w:rsidR="008A1327" w:rsidRDefault="008A1327" w:rsidP="008A1327">
            <w:pPr>
              <w:pStyle w:val="TableParagraph"/>
              <w:spacing w:before="35"/>
              <w:ind w:left="104"/>
              <w:jc w:val="center"/>
              <w:rPr>
                <w:sz w:val="24"/>
              </w:rPr>
            </w:pPr>
            <w:r>
              <w:rPr>
                <w:sz w:val="24"/>
              </w:rPr>
              <w:t>ССМ</w:t>
            </w:r>
          </w:p>
        </w:tc>
      </w:tr>
      <w:tr w:rsidR="008A1327" w:rsidTr="008A1327">
        <w:trPr>
          <w:trHeight w:val="359"/>
        </w:trPr>
        <w:tc>
          <w:tcPr>
            <w:tcW w:w="3931" w:type="dxa"/>
          </w:tcPr>
          <w:p w:rsidR="008A1327" w:rsidRDefault="008A1327" w:rsidP="008A1327">
            <w:pPr>
              <w:pStyle w:val="TableParagraph"/>
              <w:spacing w:before="35"/>
              <w:ind w:left="107"/>
              <w:rPr>
                <w:sz w:val="24"/>
              </w:rPr>
            </w:pPr>
            <w:r>
              <w:rPr>
                <w:sz w:val="24"/>
              </w:rPr>
              <w:t>Общаяфизическая</w:t>
            </w:r>
          </w:p>
        </w:tc>
        <w:tc>
          <w:tcPr>
            <w:tcW w:w="1757" w:type="dxa"/>
          </w:tcPr>
          <w:p w:rsidR="008A1327" w:rsidRDefault="008A1327" w:rsidP="008A1327">
            <w:pPr>
              <w:pStyle w:val="TableParagraph"/>
              <w:spacing w:before="35"/>
              <w:ind w:left="105"/>
              <w:rPr>
                <w:sz w:val="24"/>
              </w:rPr>
            </w:pPr>
            <w:r>
              <w:rPr>
                <w:sz w:val="24"/>
              </w:rPr>
              <w:t>27,6-27,8</w:t>
            </w:r>
          </w:p>
        </w:tc>
        <w:tc>
          <w:tcPr>
            <w:tcW w:w="1954" w:type="dxa"/>
          </w:tcPr>
          <w:p w:rsidR="008A1327" w:rsidRDefault="008A1327" w:rsidP="008A1327">
            <w:pPr>
              <w:pStyle w:val="TableParagraph"/>
              <w:spacing w:before="35"/>
              <w:ind w:left="105"/>
              <w:rPr>
                <w:sz w:val="24"/>
              </w:rPr>
            </w:pPr>
            <w:r>
              <w:rPr>
                <w:sz w:val="24"/>
              </w:rPr>
              <w:t>11,8-14,1</w:t>
            </w:r>
          </w:p>
        </w:tc>
        <w:tc>
          <w:tcPr>
            <w:tcW w:w="1760" w:type="dxa"/>
          </w:tcPr>
          <w:p w:rsidR="008A1327" w:rsidRDefault="008A1327" w:rsidP="008A1327">
            <w:pPr>
              <w:pStyle w:val="TableParagraph"/>
              <w:spacing w:before="35"/>
              <w:ind w:left="104"/>
              <w:rPr>
                <w:sz w:val="24"/>
              </w:rPr>
            </w:pPr>
            <w:r>
              <w:rPr>
                <w:sz w:val="24"/>
              </w:rPr>
              <w:t>7,9-8,2</w:t>
            </w:r>
          </w:p>
        </w:tc>
      </w:tr>
      <w:tr w:rsidR="008A1327" w:rsidTr="008A1327">
        <w:trPr>
          <w:trHeight w:val="359"/>
        </w:trPr>
        <w:tc>
          <w:tcPr>
            <w:tcW w:w="3931" w:type="dxa"/>
          </w:tcPr>
          <w:p w:rsidR="008A1327" w:rsidRDefault="008A1327" w:rsidP="005434AD">
            <w:pPr>
              <w:pStyle w:val="TableParagraph"/>
              <w:spacing w:before="32"/>
              <w:ind w:left="107"/>
              <w:rPr>
                <w:sz w:val="24"/>
              </w:rPr>
            </w:pPr>
            <w:r>
              <w:rPr>
                <w:sz w:val="24"/>
              </w:rPr>
              <w:t>Специальнаяфизическая</w:t>
            </w:r>
          </w:p>
        </w:tc>
        <w:tc>
          <w:tcPr>
            <w:tcW w:w="1757" w:type="dxa"/>
          </w:tcPr>
          <w:p w:rsidR="008A1327" w:rsidRDefault="008A1327" w:rsidP="005434AD">
            <w:pPr>
              <w:pStyle w:val="TableParagraph"/>
              <w:spacing w:before="32"/>
              <w:ind w:left="105"/>
              <w:rPr>
                <w:sz w:val="24"/>
              </w:rPr>
            </w:pPr>
            <w:r>
              <w:rPr>
                <w:sz w:val="24"/>
              </w:rPr>
              <w:t>13,8-14,4</w:t>
            </w:r>
          </w:p>
        </w:tc>
        <w:tc>
          <w:tcPr>
            <w:tcW w:w="1954" w:type="dxa"/>
          </w:tcPr>
          <w:p w:rsidR="008A1327" w:rsidRDefault="008A1327" w:rsidP="005434AD">
            <w:pPr>
              <w:pStyle w:val="TableParagraph"/>
              <w:spacing w:before="32"/>
              <w:ind w:left="105"/>
              <w:rPr>
                <w:sz w:val="24"/>
              </w:rPr>
            </w:pPr>
            <w:r>
              <w:rPr>
                <w:sz w:val="24"/>
              </w:rPr>
              <w:t>13,0-13,2</w:t>
            </w:r>
          </w:p>
        </w:tc>
        <w:tc>
          <w:tcPr>
            <w:tcW w:w="1760" w:type="dxa"/>
          </w:tcPr>
          <w:p w:rsidR="008A1327" w:rsidRDefault="008A1327" w:rsidP="005434AD">
            <w:pPr>
              <w:pStyle w:val="TableParagraph"/>
              <w:spacing w:before="32"/>
              <w:ind w:left="105"/>
              <w:rPr>
                <w:sz w:val="24"/>
              </w:rPr>
            </w:pPr>
            <w:r>
              <w:rPr>
                <w:sz w:val="24"/>
              </w:rPr>
              <w:t>10,2-11,0</w:t>
            </w:r>
          </w:p>
        </w:tc>
      </w:tr>
      <w:tr w:rsidR="008A1327" w:rsidTr="008A1327">
        <w:trPr>
          <w:trHeight w:val="357"/>
        </w:trPr>
        <w:tc>
          <w:tcPr>
            <w:tcW w:w="3931" w:type="dxa"/>
          </w:tcPr>
          <w:p w:rsidR="008A1327" w:rsidRDefault="008A1327" w:rsidP="005434AD">
            <w:pPr>
              <w:pStyle w:val="TableParagraph"/>
              <w:spacing w:before="32"/>
              <w:ind w:left="107"/>
              <w:rPr>
                <w:sz w:val="24"/>
              </w:rPr>
            </w:pPr>
            <w:r>
              <w:rPr>
                <w:sz w:val="24"/>
              </w:rPr>
              <w:t>Техническая</w:t>
            </w:r>
          </w:p>
        </w:tc>
        <w:tc>
          <w:tcPr>
            <w:tcW w:w="1757" w:type="dxa"/>
          </w:tcPr>
          <w:p w:rsidR="008A1327" w:rsidRDefault="008A1327" w:rsidP="005434AD">
            <w:pPr>
              <w:pStyle w:val="TableParagraph"/>
              <w:spacing w:before="32"/>
              <w:ind w:left="105"/>
              <w:rPr>
                <w:sz w:val="24"/>
              </w:rPr>
            </w:pPr>
            <w:r>
              <w:rPr>
                <w:sz w:val="24"/>
              </w:rPr>
              <w:t>23,1</w:t>
            </w:r>
          </w:p>
        </w:tc>
        <w:tc>
          <w:tcPr>
            <w:tcW w:w="1954" w:type="dxa"/>
          </w:tcPr>
          <w:p w:rsidR="008A1327" w:rsidRDefault="008A1327" w:rsidP="005434AD">
            <w:pPr>
              <w:pStyle w:val="TableParagraph"/>
              <w:spacing w:before="32"/>
              <w:ind w:left="105"/>
              <w:rPr>
                <w:sz w:val="24"/>
              </w:rPr>
            </w:pPr>
            <w:r>
              <w:rPr>
                <w:sz w:val="24"/>
              </w:rPr>
              <w:t>16,0-19,1</w:t>
            </w:r>
          </w:p>
        </w:tc>
        <w:tc>
          <w:tcPr>
            <w:tcW w:w="1760" w:type="dxa"/>
          </w:tcPr>
          <w:p w:rsidR="008A1327" w:rsidRDefault="008A1327" w:rsidP="005434AD">
            <w:pPr>
              <w:pStyle w:val="TableParagraph"/>
              <w:spacing w:before="32"/>
              <w:ind w:left="104"/>
              <w:rPr>
                <w:sz w:val="24"/>
              </w:rPr>
            </w:pPr>
            <w:r>
              <w:rPr>
                <w:sz w:val="24"/>
              </w:rPr>
              <w:t>15,2-15,8</w:t>
            </w:r>
          </w:p>
        </w:tc>
      </w:tr>
      <w:tr w:rsidR="008A1327" w:rsidTr="008A1327">
        <w:trPr>
          <w:trHeight w:val="359"/>
        </w:trPr>
        <w:tc>
          <w:tcPr>
            <w:tcW w:w="3931" w:type="dxa"/>
          </w:tcPr>
          <w:p w:rsidR="008A1327" w:rsidRDefault="008A1327" w:rsidP="005434AD">
            <w:pPr>
              <w:pStyle w:val="TableParagraph"/>
              <w:spacing w:before="35"/>
              <w:ind w:left="107"/>
              <w:rPr>
                <w:sz w:val="24"/>
              </w:rPr>
            </w:pPr>
            <w:r>
              <w:rPr>
                <w:sz w:val="24"/>
              </w:rPr>
              <w:t>Тактическая</w:t>
            </w:r>
          </w:p>
        </w:tc>
        <w:tc>
          <w:tcPr>
            <w:tcW w:w="1757" w:type="dxa"/>
          </w:tcPr>
          <w:p w:rsidR="008A1327" w:rsidRDefault="008A1327" w:rsidP="005434AD">
            <w:pPr>
              <w:pStyle w:val="TableParagraph"/>
              <w:spacing w:before="35"/>
              <w:ind w:left="105"/>
              <w:rPr>
                <w:sz w:val="24"/>
              </w:rPr>
            </w:pPr>
            <w:r>
              <w:rPr>
                <w:sz w:val="24"/>
              </w:rPr>
              <w:t>11,9-12,0</w:t>
            </w:r>
          </w:p>
        </w:tc>
        <w:tc>
          <w:tcPr>
            <w:tcW w:w="1954" w:type="dxa"/>
          </w:tcPr>
          <w:p w:rsidR="008A1327" w:rsidRDefault="008A1327" w:rsidP="005434AD">
            <w:pPr>
              <w:pStyle w:val="TableParagraph"/>
              <w:spacing w:before="35"/>
              <w:ind w:left="105"/>
              <w:rPr>
                <w:sz w:val="24"/>
              </w:rPr>
            </w:pPr>
            <w:r>
              <w:rPr>
                <w:sz w:val="24"/>
              </w:rPr>
              <w:t>10,9-12,6</w:t>
            </w:r>
          </w:p>
        </w:tc>
        <w:tc>
          <w:tcPr>
            <w:tcW w:w="1760" w:type="dxa"/>
          </w:tcPr>
          <w:p w:rsidR="008A1327" w:rsidRDefault="008A1327" w:rsidP="005434AD">
            <w:pPr>
              <w:pStyle w:val="TableParagraph"/>
              <w:spacing w:before="35"/>
              <w:ind w:left="105"/>
              <w:rPr>
                <w:sz w:val="24"/>
              </w:rPr>
            </w:pPr>
            <w:r>
              <w:rPr>
                <w:sz w:val="24"/>
              </w:rPr>
              <w:t>15,2-15,8</w:t>
            </w:r>
          </w:p>
        </w:tc>
      </w:tr>
      <w:tr w:rsidR="008A1327" w:rsidTr="008A1327">
        <w:trPr>
          <w:trHeight w:val="359"/>
        </w:trPr>
        <w:tc>
          <w:tcPr>
            <w:tcW w:w="3931" w:type="dxa"/>
          </w:tcPr>
          <w:p w:rsidR="008A1327" w:rsidRDefault="008A1327" w:rsidP="005434AD">
            <w:pPr>
              <w:pStyle w:val="TableParagraph"/>
              <w:spacing w:before="35"/>
              <w:ind w:left="107"/>
              <w:rPr>
                <w:sz w:val="24"/>
              </w:rPr>
            </w:pPr>
            <w:r>
              <w:rPr>
                <w:sz w:val="24"/>
              </w:rPr>
              <w:t>Интегральная</w:t>
            </w:r>
          </w:p>
        </w:tc>
        <w:tc>
          <w:tcPr>
            <w:tcW w:w="1757" w:type="dxa"/>
          </w:tcPr>
          <w:p w:rsidR="008A1327" w:rsidRDefault="008A1327" w:rsidP="005434AD">
            <w:pPr>
              <w:pStyle w:val="TableParagraph"/>
              <w:spacing w:before="35"/>
              <w:ind w:left="105"/>
              <w:rPr>
                <w:sz w:val="24"/>
              </w:rPr>
            </w:pPr>
            <w:r>
              <w:rPr>
                <w:sz w:val="24"/>
              </w:rPr>
              <w:t>8,3-8,5</w:t>
            </w:r>
          </w:p>
        </w:tc>
        <w:tc>
          <w:tcPr>
            <w:tcW w:w="1954" w:type="dxa"/>
          </w:tcPr>
          <w:p w:rsidR="008A1327" w:rsidRDefault="008A1327" w:rsidP="005434AD">
            <w:pPr>
              <w:pStyle w:val="TableParagraph"/>
              <w:spacing w:before="35"/>
              <w:ind w:left="105"/>
              <w:rPr>
                <w:sz w:val="24"/>
              </w:rPr>
            </w:pPr>
            <w:r>
              <w:rPr>
                <w:sz w:val="24"/>
              </w:rPr>
              <w:t>10,9-12,6</w:t>
            </w:r>
          </w:p>
        </w:tc>
        <w:tc>
          <w:tcPr>
            <w:tcW w:w="1760" w:type="dxa"/>
          </w:tcPr>
          <w:p w:rsidR="008A1327" w:rsidRDefault="008A1327" w:rsidP="005434AD">
            <w:pPr>
              <w:pStyle w:val="TableParagraph"/>
              <w:spacing w:before="35"/>
              <w:ind w:left="105"/>
              <w:rPr>
                <w:sz w:val="24"/>
              </w:rPr>
            </w:pPr>
            <w:r>
              <w:rPr>
                <w:sz w:val="24"/>
              </w:rPr>
              <w:t>17,2-17,9</w:t>
            </w:r>
          </w:p>
        </w:tc>
      </w:tr>
      <w:tr w:rsidR="008A1327" w:rsidTr="008A1327">
        <w:trPr>
          <w:trHeight w:val="359"/>
        </w:trPr>
        <w:tc>
          <w:tcPr>
            <w:tcW w:w="3931" w:type="dxa"/>
          </w:tcPr>
          <w:p w:rsidR="008A1327" w:rsidRDefault="008A1327" w:rsidP="005434AD">
            <w:pPr>
              <w:pStyle w:val="TableParagraph"/>
              <w:spacing w:before="32"/>
              <w:ind w:left="107"/>
              <w:rPr>
                <w:sz w:val="24"/>
              </w:rPr>
            </w:pPr>
            <w:r>
              <w:rPr>
                <w:sz w:val="24"/>
              </w:rPr>
              <w:t>Теоретическая</w:t>
            </w:r>
          </w:p>
        </w:tc>
        <w:tc>
          <w:tcPr>
            <w:tcW w:w="1757" w:type="dxa"/>
          </w:tcPr>
          <w:p w:rsidR="008A1327" w:rsidRDefault="008A1327" w:rsidP="005434AD">
            <w:pPr>
              <w:pStyle w:val="TableParagraph"/>
              <w:spacing w:before="32"/>
              <w:ind w:left="105"/>
              <w:rPr>
                <w:sz w:val="24"/>
              </w:rPr>
            </w:pPr>
            <w:r>
              <w:rPr>
                <w:sz w:val="24"/>
              </w:rPr>
              <w:t>2,7</w:t>
            </w:r>
          </w:p>
        </w:tc>
        <w:tc>
          <w:tcPr>
            <w:tcW w:w="1954" w:type="dxa"/>
          </w:tcPr>
          <w:p w:rsidR="008A1327" w:rsidRDefault="008A1327" w:rsidP="005434AD">
            <w:pPr>
              <w:pStyle w:val="TableParagraph"/>
              <w:spacing w:before="32"/>
              <w:ind w:left="105"/>
              <w:rPr>
                <w:sz w:val="24"/>
              </w:rPr>
            </w:pPr>
            <w:r>
              <w:rPr>
                <w:sz w:val="24"/>
              </w:rPr>
              <w:t>2,1-2,6</w:t>
            </w:r>
          </w:p>
        </w:tc>
        <w:tc>
          <w:tcPr>
            <w:tcW w:w="1760" w:type="dxa"/>
          </w:tcPr>
          <w:p w:rsidR="008A1327" w:rsidRDefault="008A1327" w:rsidP="005434AD">
            <w:pPr>
              <w:pStyle w:val="TableParagraph"/>
              <w:spacing w:before="32"/>
              <w:ind w:left="104"/>
              <w:rPr>
                <w:sz w:val="24"/>
              </w:rPr>
            </w:pPr>
            <w:r>
              <w:rPr>
                <w:sz w:val="24"/>
              </w:rPr>
              <w:t>1,6-1,7</w:t>
            </w:r>
          </w:p>
        </w:tc>
      </w:tr>
      <w:tr w:rsidR="008A1327" w:rsidTr="008A1327">
        <w:trPr>
          <w:trHeight w:val="347"/>
        </w:trPr>
        <w:tc>
          <w:tcPr>
            <w:tcW w:w="3931" w:type="dxa"/>
          </w:tcPr>
          <w:p w:rsidR="008A1327" w:rsidRDefault="008A1327" w:rsidP="005434AD">
            <w:pPr>
              <w:pStyle w:val="TableParagraph"/>
              <w:spacing w:before="27"/>
              <w:ind w:left="107"/>
              <w:rPr>
                <w:sz w:val="24"/>
              </w:rPr>
            </w:pPr>
            <w:r>
              <w:rPr>
                <w:sz w:val="24"/>
              </w:rPr>
              <w:t>Контрольныеиспытания</w:t>
            </w:r>
          </w:p>
        </w:tc>
        <w:tc>
          <w:tcPr>
            <w:tcW w:w="1757" w:type="dxa"/>
          </w:tcPr>
          <w:p w:rsidR="008A1327" w:rsidRDefault="008A1327" w:rsidP="005434AD">
            <w:pPr>
              <w:pStyle w:val="TableParagraph"/>
              <w:spacing w:before="27"/>
              <w:ind w:left="105"/>
              <w:rPr>
                <w:sz w:val="24"/>
              </w:rPr>
            </w:pPr>
            <w:r>
              <w:rPr>
                <w:sz w:val="24"/>
              </w:rPr>
              <w:t>3,0-4,5</w:t>
            </w:r>
          </w:p>
        </w:tc>
        <w:tc>
          <w:tcPr>
            <w:tcW w:w="1954" w:type="dxa"/>
          </w:tcPr>
          <w:p w:rsidR="008A1327" w:rsidRDefault="008A1327" w:rsidP="005434AD">
            <w:pPr>
              <w:pStyle w:val="TableParagraph"/>
              <w:spacing w:before="27"/>
              <w:ind w:left="105"/>
              <w:rPr>
                <w:sz w:val="24"/>
              </w:rPr>
            </w:pPr>
            <w:r>
              <w:rPr>
                <w:sz w:val="24"/>
              </w:rPr>
              <w:t>2,4-3,2</w:t>
            </w:r>
          </w:p>
        </w:tc>
        <w:tc>
          <w:tcPr>
            <w:tcW w:w="1760" w:type="dxa"/>
          </w:tcPr>
          <w:p w:rsidR="008A1327" w:rsidRDefault="008A1327" w:rsidP="005434AD">
            <w:pPr>
              <w:pStyle w:val="TableParagraph"/>
              <w:spacing w:before="27"/>
              <w:ind w:left="104"/>
              <w:rPr>
                <w:sz w:val="24"/>
              </w:rPr>
            </w:pPr>
            <w:r>
              <w:rPr>
                <w:sz w:val="24"/>
              </w:rPr>
              <w:t>2,5-2,6</w:t>
            </w:r>
          </w:p>
        </w:tc>
      </w:tr>
      <w:tr w:rsidR="008A1327" w:rsidTr="008A1327">
        <w:trPr>
          <w:trHeight w:val="359"/>
        </w:trPr>
        <w:tc>
          <w:tcPr>
            <w:tcW w:w="3931" w:type="dxa"/>
          </w:tcPr>
          <w:p w:rsidR="008A1327" w:rsidRDefault="008A1327" w:rsidP="005434AD">
            <w:pPr>
              <w:pStyle w:val="TableParagraph"/>
              <w:spacing w:before="35"/>
              <w:ind w:left="107"/>
              <w:rPr>
                <w:sz w:val="24"/>
              </w:rPr>
            </w:pPr>
            <w:r>
              <w:rPr>
                <w:sz w:val="24"/>
              </w:rPr>
              <w:t>Соревнования</w:t>
            </w:r>
          </w:p>
        </w:tc>
        <w:tc>
          <w:tcPr>
            <w:tcW w:w="1757" w:type="dxa"/>
          </w:tcPr>
          <w:p w:rsidR="008A1327" w:rsidRDefault="008A1327" w:rsidP="005434AD">
            <w:pPr>
              <w:pStyle w:val="TableParagraph"/>
              <w:spacing w:before="35"/>
              <w:ind w:left="105"/>
              <w:rPr>
                <w:sz w:val="24"/>
              </w:rPr>
            </w:pPr>
            <w:r>
              <w:rPr>
                <w:sz w:val="24"/>
              </w:rPr>
              <w:t>7,7-8,5</w:t>
            </w:r>
          </w:p>
        </w:tc>
        <w:tc>
          <w:tcPr>
            <w:tcW w:w="1954" w:type="dxa"/>
          </w:tcPr>
          <w:p w:rsidR="008A1327" w:rsidRDefault="008A1327" w:rsidP="005434AD">
            <w:pPr>
              <w:pStyle w:val="TableParagraph"/>
              <w:spacing w:before="35"/>
              <w:ind w:left="105"/>
              <w:rPr>
                <w:sz w:val="24"/>
              </w:rPr>
            </w:pPr>
            <w:r>
              <w:rPr>
                <w:sz w:val="24"/>
              </w:rPr>
              <w:t>16,0-16,3</w:t>
            </w:r>
          </w:p>
        </w:tc>
        <w:tc>
          <w:tcPr>
            <w:tcW w:w="1760" w:type="dxa"/>
          </w:tcPr>
          <w:p w:rsidR="008A1327" w:rsidRDefault="008A1327" w:rsidP="005434AD">
            <w:pPr>
              <w:pStyle w:val="TableParagraph"/>
              <w:spacing w:before="35"/>
              <w:ind w:left="105"/>
              <w:rPr>
                <w:sz w:val="24"/>
              </w:rPr>
            </w:pPr>
            <w:r>
              <w:rPr>
                <w:sz w:val="24"/>
              </w:rPr>
              <w:t>15,6</w:t>
            </w:r>
          </w:p>
        </w:tc>
      </w:tr>
      <w:tr w:rsidR="008A1327" w:rsidTr="008A1327">
        <w:trPr>
          <w:trHeight w:val="359"/>
        </w:trPr>
        <w:tc>
          <w:tcPr>
            <w:tcW w:w="3931" w:type="dxa"/>
          </w:tcPr>
          <w:p w:rsidR="008A1327" w:rsidRDefault="008A1327" w:rsidP="005434AD">
            <w:pPr>
              <w:pStyle w:val="TableParagraph"/>
              <w:spacing w:before="32"/>
              <w:ind w:left="107"/>
              <w:rPr>
                <w:sz w:val="24"/>
              </w:rPr>
            </w:pPr>
            <w:r>
              <w:rPr>
                <w:sz w:val="24"/>
              </w:rPr>
              <w:t>Восстановительныемероприятия</w:t>
            </w:r>
          </w:p>
        </w:tc>
        <w:tc>
          <w:tcPr>
            <w:tcW w:w="1757" w:type="dxa"/>
          </w:tcPr>
          <w:p w:rsidR="008A1327" w:rsidRDefault="008A1327" w:rsidP="005434AD">
            <w:pPr>
              <w:pStyle w:val="TableParagraph"/>
              <w:spacing w:before="32"/>
              <w:ind w:left="105"/>
              <w:rPr>
                <w:sz w:val="24"/>
              </w:rPr>
            </w:pPr>
            <w:r>
              <w:rPr>
                <w:w w:val="99"/>
                <w:sz w:val="24"/>
              </w:rPr>
              <w:t>―</w:t>
            </w:r>
          </w:p>
        </w:tc>
        <w:tc>
          <w:tcPr>
            <w:tcW w:w="1954" w:type="dxa"/>
          </w:tcPr>
          <w:p w:rsidR="008A1327" w:rsidRDefault="008A1327" w:rsidP="005434AD">
            <w:pPr>
              <w:pStyle w:val="TableParagraph"/>
              <w:spacing w:before="32"/>
              <w:ind w:left="105"/>
              <w:rPr>
                <w:sz w:val="24"/>
              </w:rPr>
            </w:pPr>
            <w:r>
              <w:rPr>
                <w:sz w:val="24"/>
              </w:rPr>
              <w:t>8,3-11,1</w:t>
            </w:r>
          </w:p>
        </w:tc>
        <w:tc>
          <w:tcPr>
            <w:tcW w:w="1760" w:type="dxa"/>
          </w:tcPr>
          <w:p w:rsidR="008A1327" w:rsidRDefault="008A1327" w:rsidP="005434AD">
            <w:pPr>
              <w:pStyle w:val="TableParagraph"/>
              <w:spacing w:before="32"/>
              <w:ind w:left="104"/>
              <w:rPr>
                <w:sz w:val="24"/>
              </w:rPr>
            </w:pPr>
            <w:r>
              <w:rPr>
                <w:sz w:val="24"/>
              </w:rPr>
              <w:t>10,7-12,5</w:t>
            </w:r>
          </w:p>
        </w:tc>
      </w:tr>
      <w:tr w:rsidR="008A1327" w:rsidTr="008A1327">
        <w:trPr>
          <w:trHeight w:val="551"/>
        </w:trPr>
        <w:tc>
          <w:tcPr>
            <w:tcW w:w="3931" w:type="dxa"/>
          </w:tcPr>
          <w:p w:rsidR="008A1327" w:rsidRDefault="008A1327" w:rsidP="005434AD">
            <w:pPr>
              <w:pStyle w:val="TableParagraph"/>
              <w:spacing w:line="268" w:lineRule="exact"/>
              <w:ind w:left="107"/>
              <w:rPr>
                <w:sz w:val="24"/>
              </w:rPr>
            </w:pPr>
            <w:r>
              <w:rPr>
                <w:sz w:val="24"/>
              </w:rPr>
              <w:t>Инструкторская и судейская</w:t>
            </w:r>
          </w:p>
          <w:p w:rsidR="008A1327" w:rsidRDefault="008A1327" w:rsidP="005434AD">
            <w:pPr>
              <w:pStyle w:val="TableParagraph"/>
              <w:spacing w:line="264" w:lineRule="exact"/>
              <w:ind w:left="107"/>
              <w:rPr>
                <w:sz w:val="24"/>
              </w:rPr>
            </w:pPr>
            <w:r>
              <w:rPr>
                <w:sz w:val="24"/>
              </w:rPr>
              <w:t>практика</w:t>
            </w:r>
          </w:p>
        </w:tc>
        <w:tc>
          <w:tcPr>
            <w:tcW w:w="1757" w:type="dxa"/>
          </w:tcPr>
          <w:p w:rsidR="008A1327" w:rsidRDefault="008A1327" w:rsidP="005434AD">
            <w:pPr>
              <w:pStyle w:val="TableParagraph"/>
              <w:spacing w:before="128"/>
              <w:ind w:left="105"/>
              <w:rPr>
                <w:sz w:val="24"/>
              </w:rPr>
            </w:pPr>
            <w:r>
              <w:rPr>
                <w:w w:val="99"/>
                <w:sz w:val="24"/>
              </w:rPr>
              <w:t>―</w:t>
            </w:r>
          </w:p>
        </w:tc>
        <w:tc>
          <w:tcPr>
            <w:tcW w:w="1954" w:type="dxa"/>
          </w:tcPr>
          <w:p w:rsidR="008A1327" w:rsidRDefault="008A1327" w:rsidP="005434AD">
            <w:pPr>
              <w:pStyle w:val="TableParagraph"/>
              <w:spacing w:before="128"/>
              <w:ind w:left="105"/>
              <w:rPr>
                <w:sz w:val="24"/>
              </w:rPr>
            </w:pPr>
            <w:r>
              <w:rPr>
                <w:sz w:val="24"/>
              </w:rPr>
              <w:t>1,6-2,1</w:t>
            </w:r>
          </w:p>
        </w:tc>
        <w:tc>
          <w:tcPr>
            <w:tcW w:w="1760" w:type="dxa"/>
          </w:tcPr>
          <w:p w:rsidR="008A1327" w:rsidRDefault="008A1327" w:rsidP="005434AD">
            <w:pPr>
              <w:pStyle w:val="TableParagraph"/>
              <w:spacing w:before="128"/>
              <w:ind w:left="105"/>
              <w:rPr>
                <w:sz w:val="24"/>
              </w:rPr>
            </w:pPr>
            <w:r>
              <w:rPr>
                <w:sz w:val="24"/>
              </w:rPr>
              <w:t>1,9</w:t>
            </w:r>
          </w:p>
        </w:tc>
      </w:tr>
    </w:tbl>
    <w:p w:rsidR="008A1327" w:rsidRPr="00651C92" w:rsidRDefault="008A1327" w:rsidP="008A1327">
      <w:pPr>
        <w:pStyle w:val="a3"/>
        <w:spacing w:before="4"/>
        <w:ind w:left="0"/>
        <w:jc w:val="center"/>
        <w:rPr>
          <w:lang w:val="ru-RU"/>
        </w:rPr>
      </w:pPr>
    </w:p>
    <w:p w:rsidR="00D112A8" w:rsidRPr="00C5730E" w:rsidRDefault="00C5730E" w:rsidP="00C5730E">
      <w:pPr>
        <w:pStyle w:val="a3"/>
        <w:ind w:left="0"/>
        <w:jc w:val="both"/>
        <w:rPr>
          <w:lang w:val="ru-RU"/>
        </w:rPr>
      </w:pPr>
      <w:r w:rsidRPr="00C5730E">
        <w:rPr>
          <w:lang w:val="ru-RU"/>
        </w:rPr>
        <w:lastRenderedPageBreak/>
        <w:t>Основные параметры соревновательной нагрузки, планируемой в группах спортивной подготовки на этапах, являются обязательными в системе планирования и контроля спортивной подготовки</w:t>
      </w:r>
    </w:p>
    <w:p w:rsidR="00D112A8" w:rsidRDefault="00AF6ECA" w:rsidP="00FA2DC8">
      <w:pPr>
        <w:pStyle w:val="a3"/>
        <w:spacing w:before="204"/>
        <w:jc w:val="center"/>
      </w:pPr>
      <w:r>
        <w:t>Параметрысоревновательнойнагрузки:</w:t>
      </w:r>
    </w:p>
    <w:p w:rsidR="00D112A8" w:rsidRDefault="00D112A8">
      <w:pPr>
        <w:pStyle w:val="a3"/>
        <w:spacing w:before="8"/>
        <w:ind w:left="0"/>
      </w:pPr>
    </w:p>
    <w:tbl>
      <w:tblPr>
        <w:tblStyle w:val="TableNormal"/>
        <w:tblW w:w="9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289"/>
        <w:gridCol w:w="1284"/>
        <w:gridCol w:w="1289"/>
        <w:gridCol w:w="1289"/>
      </w:tblGrid>
      <w:tr w:rsidR="00D112A8" w:rsidTr="00FA2DC8">
        <w:trPr>
          <w:trHeight w:val="330"/>
        </w:trPr>
        <w:tc>
          <w:tcPr>
            <w:tcW w:w="4219" w:type="dxa"/>
          </w:tcPr>
          <w:p w:rsidR="00D112A8" w:rsidRDefault="00AF6ECA">
            <w:pPr>
              <w:pStyle w:val="TableParagraph"/>
              <w:spacing w:before="20"/>
              <w:ind w:left="108"/>
              <w:rPr>
                <w:sz w:val="24"/>
              </w:rPr>
            </w:pPr>
            <w:r>
              <w:rPr>
                <w:sz w:val="24"/>
              </w:rPr>
              <w:t>Видысоревнований (игры-встречи)</w:t>
            </w:r>
          </w:p>
        </w:tc>
        <w:tc>
          <w:tcPr>
            <w:tcW w:w="1289" w:type="dxa"/>
          </w:tcPr>
          <w:p w:rsidR="00D112A8" w:rsidRDefault="00AF6ECA">
            <w:pPr>
              <w:pStyle w:val="TableParagraph"/>
              <w:spacing w:before="20"/>
              <w:ind w:left="108"/>
              <w:rPr>
                <w:sz w:val="24"/>
              </w:rPr>
            </w:pPr>
            <w:r>
              <w:rPr>
                <w:sz w:val="24"/>
              </w:rPr>
              <w:t>НП</w:t>
            </w:r>
          </w:p>
        </w:tc>
        <w:tc>
          <w:tcPr>
            <w:tcW w:w="1284" w:type="dxa"/>
          </w:tcPr>
          <w:p w:rsidR="00D112A8" w:rsidRDefault="00AF6ECA">
            <w:pPr>
              <w:pStyle w:val="TableParagraph"/>
              <w:spacing w:before="20"/>
              <w:ind w:left="105"/>
              <w:rPr>
                <w:sz w:val="24"/>
              </w:rPr>
            </w:pPr>
            <w:r>
              <w:rPr>
                <w:sz w:val="24"/>
              </w:rPr>
              <w:t>ТГ</w:t>
            </w:r>
          </w:p>
        </w:tc>
        <w:tc>
          <w:tcPr>
            <w:tcW w:w="1289" w:type="dxa"/>
          </w:tcPr>
          <w:p w:rsidR="00D112A8" w:rsidRDefault="00AF6ECA">
            <w:pPr>
              <w:pStyle w:val="TableParagraph"/>
              <w:spacing w:before="20"/>
              <w:ind w:left="107"/>
              <w:rPr>
                <w:sz w:val="24"/>
              </w:rPr>
            </w:pPr>
            <w:r>
              <w:rPr>
                <w:sz w:val="24"/>
              </w:rPr>
              <w:t>ССМ</w:t>
            </w:r>
          </w:p>
        </w:tc>
        <w:tc>
          <w:tcPr>
            <w:tcW w:w="1289" w:type="dxa"/>
          </w:tcPr>
          <w:p w:rsidR="00D112A8" w:rsidRDefault="00AF6ECA">
            <w:pPr>
              <w:pStyle w:val="TableParagraph"/>
              <w:spacing w:line="270" w:lineRule="exact"/>
              <w:ind w:left="107"/>
              <w:rPr>
                <w:sz w:val="24"/>
              </w:rPr>
            </w:pPr>
            <w:r>
              <w:rPr>
                <w:sz w:val="24"/>
              </w:rPr>
              <w:t>ВСМ</w:t>
            </w:r>
          </w:p>
        </w:tc>
      </w:tr>
      <w:tr w:rsidR="00D112A8" w:rsidTr="00FA2DC8">
        <w:trPr>
          <w:trHeight w:val="551"/>
        </w:trPr>
        <w:tc>
          <w:tcPr>
            <w:tcW w:w="4219" w:type="dxa"/>
          </w:tcPr>
          <w:p w:rsidR="00D112A8" w:rsidRPr="00651C92" w:rsidRDefault="00AF6ECA">
            <w:pPr>
              <w:pStyle w:val="TableParagraph"/>
              <w:spacing w:line="268" w:lineRule="exact"/>
              <w:ind w:left="107"/>
              <w:rPr>
                <w:sz w:val="24"/>
                <w:lang w:val="ru-RU"/>
              </w:rPr>
            </w:pPr>
            <w:r w:rsidRPr="00651C92">
              <w:rPr>
                <w:sz w:val="24"/>
                <w:lang w:val="ru-RU"/>
              </w:rPr>
              <w:t>По физической и технико-тактической</w:t>
            </w:r>
          </w:p>
          <w:p w:rsidR="00D112A8" w:rsidRPr="00651C92" w:rsidRDefault="00AF6ECA">
            <w:pPr>
              <w:pStyle w:val="TableParagraph"/>
              <w:spacing w:line="264" w:lineRule="exact"/>
              <w:ind w:left="107"/>
              <w:rPr>
                <w:sz w:val="24"/>
                <w:lang w:val="ru-RU"/>
              </w:rPr>
            </w:pPr>
            <w:r w:rsidRPr="00651C92">
              <w:rPr>
                <w:sz w:val="24"/>
                <w:lang w:val="ru-RU"/>
              </w:rPr>
              <w:t>подготовке</w:t>
            </w:r>
          </w:p>
        </w:tc>
        <w:tc>
          <w:tcPr>
            <w:tcW w:w="1289" w:type="dxa"/>
          </w:tcPr>
          <w:p w:rsidR="00D112A8" w:rsidRDefault="00AF6ECA">
            <w:pPr>
              <w:pStyle w:val="TableParagraph"/>
              <w:spacing w:before="128"/>
              <w:ind w:left="108"/>
              <w:rPr>
                <w:sz w:val="24"/>
              </w:rPr>
            </w:pPr>
            <w:r>
              <w:rPr>
                <w:sz w:val="24"/>
              </w:rPr>
              <w:t>20</w:t>
            </w:r>
          </w:p>
        </w:tc>
        <w:tc>
          <w:tcPr>
            <w:tcW w:w="1284" w:type="dxa"/>
          </w:tcPr>
          <w:p w:rsidR="00D112A8" w:rsidRDefault="00AF6ECA">
            <w:pPr>
              <w:pStyle w:val="TableParagraph"/>
              <w:spacing w:before="128"/>
              <w:ind w:left="105"/>
              <w:rPr>
                <w:sz w:val="24"/>
              </w:rPr>
            </w:pPr>
            <w:r>
              <w:rPr>
                <w:sz w:val="24"/>
              </w:rPr>
              <w:t>36</w:t>
            </w:r>
          </w:p>
        </w:tc>
        <w:tc>
          <w:tcPr>
            <w:tcW w:w="1289" w:type="dxa"/>
          </w:tcPr>
          <w:p w:rsidR="00D112A8" w:rsidRDefault="00AF6ECA">
            <w:pPr>
              <w:pStyle w:val="TableParagraph"/>
              <w:spacing w:before="128"/>
              <w:ind w:left="107"/>
              <w:rPr>
                <w:sz w:val="24"/>
              </w:rPr>
            </w:pPr>
            <w:r>
              <w:rPr>
                <w:sz w:val="24"/>
              </w:rPr>
              <w:t>34</w:t>
            </w:r>
          </w:p>
        </w:tc>
        <w:tc>
          <w:tcPr>
            <w:tcW w:w="1289" w:type="dxa"/>
          </w:tcPr>
          <w:p w:rsidR="00D112A8" w:rsidRDefault="00AF6ECA">
            <w:pPr>
              <w:pStyle w:val="TableParagraph"/>
              <w:spacing w:line="268" w:lineRule="exact"/>
              <w:ind w:left="107"/>
              <w:rPr>
                <w:sz w:val="24"/>
              </w:rPr>
            </w:pPr>
            <w:r>
              <w:rPr>
                <w:w w:val="99"/>
                <w:sz w:val="24"/>
              </w:rPr>
              <w:t>―</w:t>
            </w:r>
          </w:p>
        </w:tc>
      </w:tr>
      <w:tr w:rsidR="00D112A8" w:rsidTr="00FA2DC8">
        <w:trPr>
          <w:trHeight w:val="551"/>
        </w:trPr>
        <w:tc>
          <w:tcPr>
            <w:tcW w:w="4219" w:type="dxa"/>
          </w:tcPr>
          <w:p w:rsidR="00D112A8" w:rsidRDefault="00AF6ECA">
            <w:pPr>
              <w:pStyle w:val="TableParagraph"/>
              <w:spacing w:line="268" w:lineRule="exact"/>
              <w:ind w:left="107"/>
              <w:rPr>
                <w:sz w:val="24"/>
              </w:rPr>
            </w:pPr>
            <w:r>
              <w:rPr>
                <w:sz w:val="24"/>
              </w:rPr>
              <w:t>Поволейболу:</w:t>
            </w:r>
          </w:p>
          <w:p w:rsidR="00D112A8" w:rsidRDefault="00AF6ECA">
            <w:pPr>
              <w:pStyle w:val="TableParagraph"/>
              <w:spacing w:line="264" w:lineRule="exact"/>
              <w:ind w:left="107"/>
              <w:rPr>
                <w:sz w:val="24"/>
              </w:rPr>
            </w:pPr>
            <w:r>
              <w:rPr>
                <w:sz w:val="24"/>
              </w:rPr>
              <w:t>― контрольные</w:t>
            </w:r>
          </w:p>
        </w:tc>
        <w:tc>
          <w:tcPr>
            <w:tcW w:w="1289" w:type="dxa"/>
          </w:tcPr>
          <w:p w:rsidR="00D112A8" w:rsidRDefault="00AF6ECA">
            <w:pPr>
              <w:pStyle w:val="TableParagraph"/>
              <w:spacing w:before="131"/>
              <w:ind w:left="107"/>
              <w:rPr>
                <w:sz w:val="24"/>
              </w:rPr>
            </w:pPr>
            <w:r>
              <w:rPr>
                <w:sz w:val="24"/>
              </w:rPr>
              <w:t>32</w:t>
            </w:r>
          </w:p>
        </w:tc>
        <w:tc>
          <w:tcPr>
            <w:tcW w:w="1284" w:type="dxa"/>
          </w:tcPr>
          <w:p w:rsidR="00D112A8" w:rsidRDefault="00AF6ECA">
            <w:pPr>
              <w:pStyle w:val="TableParagraph"/>
              <w:spacing w:before="131"/>
              <w:ind w:left="105"/>
              <w:rPr>
                <w:sz w:val="24"/>
              </w:rPr>
            </w:pPr>
            <w:r>
              <w:rPr>
                <w:sz w:val="24"/>
              </w:rPr>
              <w:t>70</w:t>
            </w:r>
          </w:p>
        </w:tc>
        <w:tc>
          <w:tcPr>
            <w:tcW w:w="1289" w:type="dxa"/>
          </w:tcPr>
          <w:p w:rsidR="00D112A8" w:rsidRDefault="00AF6ECA">
            <w:pPr>
              <w:pStyle w:val="TableParagraph"/>
              <w:spacing w:before="131"/>
              <w:ind w:left="107"/>
              <w:rPr>
                <w:sz w:val="24"/>
              </w:rPr>
            </w:pPr>
            <w:r>
              <w:rPr>
                <w:sz w:val="24"/>
              </w:rPr>
              <w:t>36</w:t>
            </w:r>
          </w:p>
        </w:tc>
        <w:tc>
          <w:tcPr>
            <w:tcW w:w="1289" w:type="dxa"/>
          </w:tcPr>
          <w:p w:rsidR="00D112A8" w:rsidRDefault="00AF6ECA">
            <w:pPr>
              <w:pStyle w:val="TableParagraph"/>
              <w:spacing w:line="268" w:lineRule="exact"/>
              <w:ind w:left="107"/>
              <w:rPr>
                <w:sz w:val="24"/>
              </w:rPr>
            </w:pPr>
            <w:r>
              <w:rPr>
                <w:sz w:val="24"/>
              </w:rPr>
              <w:t>10</w:t>
            </w:r>
          </w:p>
        </w:tc>
      </w:tr>
      <w:tr w:rsidR="00D112A8" w:rsidTr="00FA2DC8">
        <w:trPr>
          <w:trHeight w:val="290"/>
        </w:trPr>
        <w:tc>
          <w:tcPr>
            <w:tcW w:w="4219" w:type="dxa"/>
          </w:tcPr>
          <w:p w:rsidR="00D112A8" w:rsidRDefault="00AF6ECA">
            <w:pPr>
              <w:pStyle w:val="TableParagraph"/>
              <w:spacing w:line="270" w:lineRule="exact"/>
              <w:ind w:left="107"/>
              <w:rPr>
                <w:sz w:val="24"/>
              </w:rPr>
            </w:pPr>
            <w:r>
              <w:rPr>
                <w:sz w:val="24"/>
              </w:rPr>
              <w:t>― подводящие / отборочные</w:t>
            </w:r>
          </w:p>
        </w:tc>
        <w:tc>
          <w:tcPr>
            <w:tcW w:w="1289" w:type="dxa"/>
          </w:tcPr>
          <w:p w:rsidR="00D112A8" w:rsidRDefault="00AF6ECA">
            <w:pPr>
              <w:pStyle w:val="TableParagraph"/>
              <w:spacing w:line="270" w:lineRule="exact"/>
              <w:ind w:left="107"/>
              <w:rPr>
                <w:sz w:val="24"/>
              </w:rPr>
            </w:pPr>
            <w:r>
              <w:rPr>
                <w:w w:val="99"/>
                <w:sz w:val="24"/>
              </w:rPr>
              <w:t>―</w:t>
            </w:r>
          </w:p>
        </w:tc>
        <w:tc>
          <w:tcPr>
            <w:tcW w:w="1284" w:type="dxa"/>
          </w:tcPr>
          <w:p w:rsidR="00D112A8" w:rsidRDefault="00AF6ECA">
            <w:pPr>
              <w:pStyle w:val="TableParagraph"/>
              <w:spacing w:line="270" w:lineRule="exact"/>
              <w:ind w:left="105"/>
              <w:rPr>
                <w:sz w:val="24"/>
              </w:rPr>
            </w:pPr>
            <w:r>
              <w:rPr>
                <w:sz w:val="24"/>
              </w:rPr>
              <w:t>42</w:t>
            </w:r>
          </w:p>
        </w:tc>
        <w:tc>
          <w:tcPr>
            <w:tcW w:w="1289" w:type="dxa"/>
          </w:tcPr>
          <w:p w:rsidR="00D112A8" w:rsidRDefault="00AF6ECA">
            <w:pPr>
              <w:pStyle w:val="TableParagraph"/>
              <w:spacing w:line="270" w:lineRule="exact"/>
              <w:ind w:left="107"/>
              <w:rPr>
                <w:sz w:val="24"/>
              </w:rPr>
            </w:pPr>
            <w:r>
              <w:rPr>
                <w:sz w:val="24"/>
              </w:rPr>
              <w:t>45</w:t>
            </w:r>
          </w:p>
        </w:tc>
        <w:tc>
          <w:tcPr>
            <w:tcW w:w="1289" w:type="dxa"/>
          </w:tcPr>
          <w:p w:rsidR="00D112A8" w:rsidRDefault="00AF6ECA">
            <w:pPr>
              <w:pStyle w:val="TableParagraph"/>
              <w:spacing w:line="268" w:lineRule="exact"/>
              <w:ind w:left="107"/>
              <w:rPr>
                <w:sz w:val="24"/>
              </w:rPr>
            </w:pPr>
            <w:r>
              <w:rPr>
                <w:sz w:val="24"/>
              </w:rPr>
              <w:t>10</w:t>
            </w:r>
          </w:p>
        </w:tc>
      </w:tr>
      <w:tr w:rsidR="00D112A8" w:rsidTr="00FA2DC8">
        <w:trPr>
          <w:trHeight w:val="287"/>
        </w:trPr>
        <w:tc>
          <w:tcPr>
            <w:tcW w:w="4219" w:type="dxa"/>
          </w:tcPr>
          <w:p w:rsidR="00D112A8" w:rsidRDefault="00AF6ECA">
            <w:pPr>
              <w:pStyle w:val="TableParagraph"/>
              <w:spacing w:line="268" w:lineRule="exact"/>
              <w:ind w:left="107"/>
              <w:rPr>
                <w:sz w:val="24"/>
              </w:rPr>
            </w:pPr>
            <w:r>
              <w:rPr>
                <w:sz w:val="24"/>
              </w:rPr>
              <w:t>― основные</w:t>
            </w:r>
          </w:p>
        </w:tc>
        <w:tc>
          <w:tcPr>
            <w:tcW w:w="1289" w:type="dxa"/>
          </w:tcPr>
          <w:p w:rsidR="00D112A8" w:rsidRDefault="00AF6ECA">
            <w:pPr>
              <w:pStyle w:val="TableParagraph"/>
              <w:spacing w:line="268" w:lineRule="exact"/>
              <w:ind w:left="108"/>
              <w:rPr>
                <w:sz w:val="24"/>
              </w:rPr>
            </w:pPr>
            <w:r>
              <w:rPr>
                <w:w w:val="99"/>
                <w:sz w:val="24"/>
              </w:rPr>
              <w:t>―</w:t>
            </w:r>
          </w:p>
        </w:tc>
        <w:tc>
          <w:tcPr>
            <w:tcW w:w="1284" w:type="dxa"/>
          </w:tcPr>
          <w:p w:rsidR="00D112A8" w:rsidRDefault="00AF6ECA">
            <w:pPr>
              <w:pStyle w:val="TableParagraph"/>
              <w:spacing w:line="268" w:lineRule="exact"/>
              <w:ind w:left="105"/>
              <w:rPr>
                <w:sz w:val="24"/>
              </w:rPr>
            </w:pPr>
            <w:r>
              <w:rPr>
                <w:sz w:val="24"/>
              </w:rPr>
              <w:t>64</w:t>
            </w:r>
          </w:p>
        </w:tc>
        <w:tc>
          <w:tcPr>
            <w:tcW w:w="1289" w:type="dxa"/>
          </w:tcPr>
          <w:p w:rsidR="00D112A8" w:rsidRDefault="00AF6ECA">
            <w:pPr>
              <w:pStyle w:val="TableParagraph"/>
              <w:spacing w:line="268" w:lineRule="exact"/>
              <w:ind w:left="107"/>
              <w:rPr>
                <w:sz w:val="24"/>
              </w:rPr>
            </w:pPr>
            <w:r>
              <w:rPr>
                <w:sz w:val="24"/>
              </w:rPr>
              <w:t>90</w:t>
            </w:r>
          </w:p>
        </w:tc>
        <w:tc>
          <w:tcPr>
            <w:tcW w:w="1289" w:type="dxa"/>
          </w:tcPr>
          <w:p w:rsidR="00D112A8" w:rsidRDefault="00AF6ECA">
            <w:pPr>
              <w:pStyle w:val="TableParagraph"/>
              <w:spacing w:line="268" w:lineRule="exact"/>
              <w:ind w:left="107"/>
              <w:rPr>
                <w:sz w:val="24"/>
              </w:rPr>
            </w:pPr>
            <w:r>
              <w:rPr>
                <w:sz w:val="24"/>
              </w:rPr>
              <w:t>50</w:t>
            </w:r>
          </w:p>
        </w:tc>
      </w:tr>
      <w:tr w:rsidR="00D112A8" w:rsidTr="00FA2DC8">
        <w:trPr>
          <w:trHeight w:val="330"/>
        </w:trPr>
        <w:tc>
          <w:tcPr>
            <w:tcW w:w="4219" w:type="dxa"/>
          </w:tcPr>
          <w:p w:rsidR="00D112A8" w:rsidRDefault="00AF6ECA">
            <w:pPr>
              <w:pStyle w:val="TableParagraph"/>
              <w:spacing w:before="18"/>
              <w:ind w:left="107"/>
              <w:rPr>
                <w:sz w:val="24"/>
              </w:rPr>
            </w:pPr>
            <w:r>
              <w:rPr>
                <w:sz w:val="24"/>
              </w:rPr>
              <w:t>Всегоигр-встреч</w:t>
            </w:r>
          </w:p>
        </w:tc>
        <w:tc>
          <w:tcPr>
            <w:tcW w:w="1289" w:type="dxa"/>
          </w:tcPr>
          <w:p w:rsidR="00D112A8" w:rsidRDefault="00AF6ECA">
            <w:pPr>
              <w:pStyle w:val="TableParagraph"/>
              <w:spacing w:before="18"/>
              <w:ind w:left="108"/>
              <w:rPr>
                <w:sz w:val="24"/>
              </w:rPr>
            </w:pPr>
            <w:r>
              <w:rPr>
                <w:sz w:val="24"/>
              </w:rPr>
              <w:t>52</w:t>
            </w:r>
          </w:p>
        </w:tc>
        <w:tc>
          <w:tcPr>
            <w:tcW w:w="1284" w:type="dxa"/>
          </w:tcPr>
          <w:p w:rsidR="00D112A8" w:rsidRDefault="00AF6ECA">
            <w:pPr>
              <w:pStyle w:val="TableParagraph"/>
              <w:spacing w:before="18"/>
              <w:ind w:left="105"/>
              <w:rPr>
                <w:sz w:val="24"/>
              </w:rPr>
            </w:pPr>
            <w:r>
              <w:rPr>
                <w:sz w:val="24"/>
              </w:rPr>
              <w:t>212</w:t>
            </w:r>
          </w:p>
        </w:tc>
        <w:tc>
          <w:tcPr>
            <w:tcW w:w="1289" w:type="dxa"/>
          </w:tcPr>
          <w:p w:rsidR="00D112A8" w:rsidRDefault="00AF6ECA">
            <w:pPr>
              <w:pStyle w:val="TableParagraph"/>
              <w:spacing w:before="18"/>
              <w:ind w:left="107"/>
              <w:rPr>
                <w:sz w:val="24"/>
              </w:rPr>
            </w:pPr>
            <w:r>
              <w:rPr>
                <w:sz w:val="24"/>
              </w:rPr>
              <w:t>205</w:t>
            </w:r>
          </w:p>
        </w:tc>
        <w:tc>
          <w:tcPr>
            <w:tcW w:w="1289" w:type="dxa"/>
          </w:tcPr>
          <w:p w:rsidR="00D112A8" w:rsidRDefault="00AF6ECA">
            <w:pPr>
              <w:pStyle w:val="TableParagraph"/>
              <w:spacing w:line="268" w:lineRule="exact"/>
              <w:ind w:left="107"/>
              <w:rPr>
                <w:sz w:val="24"/>
              </w:rPr>
            </w:pPr>
            <w:r>
              <w:rPr>
                <w:sz w:val="24"/>
              </w:rPr>
              <w:t>70</w:t>
            </w:r>
          </w:p>
        </w:tc>
      </w:tr>
    </w:tbl>
    <w:p w:rsidR="00D112A8" w:rsidRDefault="00D112A8">
      <w:pPr>
        <w:pStyle w:val="a3"/>
        <w:ind w:left="0"/>
        <w:rPr>
          <w:sz w:val="26"/>
        </w:rPr>
      </w:pPr>
    </w:p>
    <w:p w:rsidR="008E5A31" w:rsidRPr="008E5A31" w:rsidRDefault="008E5A31" w:rsidP="008E5A31">
      <w:pPr>
        <w:pStyle w:val="a3"/>
        <w:ind w:left="0" w:firstLine="284"/>
        <w:jc w:val="both"/>
        <w:rPr>
          <w:lang w:val="ru-RU"/>
        </w:rPr>
      </w:pPr>
      <w:r w:rsidRPr="008E5A31">
        <w:rPr>
          <w:lang w:val="ru-RU"/>
        </w:rPr>
        <w:t>Цель и основное содержание теоретич</w:t>
      </w:r>
      <w:r>
        <w:rPr>
          <w:lang w:val="ru-RU"/>
        </w:rPr>
        <w:t xml:space="preserve">еского раздела ПСП определяются </w:t>
      </w:r>
      <w:r w:rsidRPr="008E5A31">
        <w:rPr>
          <w:lang w:val="ru-RU"/>
        </w:rPr>
        <w:t>необходимостью приобретения спортсменами минимума знаний для понимания тренировочного процесса и безопасности его осуществления.</w:t>
      </w:r>
    </w:p>
    <w:p w:rsidR="008E5A31" w:rsidRPr="008E5A31" w:rsidRDefault="008E5A31" w:rsidP="008E5A31">
      <w:pPr>
        <w:pStyle w:val="a3"/>
        <w:ind w:left="0" w:firstLine="284"/>
        <w:jc w:val="both"/>
        <w:rPr>
          <w:lang w:val="ru-RU"/>
        </w:rPr>
      </w:pPr>
      <w:r w:rsidRPr="008E5A31">
        <w:rPr>
          <w:lang w:val="ru-RU"/>
        </w:rPr>
        <w:t>Основные тематические разделы программного материала по теоретической подготовке в волейболе приводятся по этапам многолетней подготовки:</w:t>
      </w:r>
    </w:p>
    <w:p w:rsidR="00C04A9D" w:rsidRDefault="00C04A9D" w:rsidP="008E5A31">
      <w:pPr>
        <w:pStyle w:val="a3"/>
        <w:jc w:val="center"/>
        <w:rPr>
          <w:b/>
          <w:lang w:val="ru-RU"/>
        </w:rPr>
      </w:pPr>
    </w:p>
    <w:p w:rsidR="008E5A31" w:rsidRPr="008E5A31" w:rsidRDefault="008E5A31" w:rsidP="008E5A31">
      <w:pPr>
        <w:pStyle w:val="a3"/>
        <w:jc w:val="center"/>
        <w:rPr>
          <w:b/>
          <w:lang w:val="ru-RU"/>
        </w:rPr>
      </w:pPr>
      <w:r w:rsidRPr="008E5A31">
        <w:rPr>
          <w:b/>
          <w:lang w:val="ru-RU"/>
        </w:rPr>
        <w:t>этап НП:</w:t>
      </w:r>
    </w:p>
    <w:p w:rsidR="008E5A31" w:rsidRPr="008E5A31" w:rsidRDefault="008E5A31" w:rsidP="008E5A31">
      <w:pPr>
        <w:pStyle w:val="a3"/>
        <w:ind w:left="0" w:firstLine="284"/>
        <w:jc w:val="both"/>
        <w:rPr>
          <w:lang w:val="ru-RU"/>
        </w:rPr>
      </w:pPr>
      <w:r>
        <w:rPr>
          <w:lang w:val="ru-RU"/>
        </w:rPr>
        <w:t xml:space="preserve">1. </w:t>
      </w:r>
      <w:r w:rsidRPr="008E5A31">
        <w:rPr>
          <w:lang w:val="ru-RU"/>
        </w:rPr>
        <w:t>Строение тела и функции организма человека.</w:t>
      </w:r>
    </w:p>
    <w:p w:rsidR="008E5A31" w:rsidRPr="008E5A31" w:rsidRDefault="008E5A31" w:rsidP="008E5A31">
      <w:pPr>
        <w:pStyle w:val="a3"/>
        <w:ind w:left="0" w:firstLine="284"/>
        <w:jc w:val="both"/>
        <w:rPr>
          <w:lang w:val="ru-RU"/>
        </w:rPr>
      </w:pPr>
      <w:r>
        <w:rPr>
          <w:lang w:val="ru-RU"/>
        </w:rPr>
        <w:t xml:space="preserve">2. </w:t>
      </w:r>
      <w:r w:rsidRPr="008E5A31">
        <w:rPr>
          <w:lang w:val="ru-RU"/>
        </w:rPr>
        <w:t>Основы физиологии спортивной тренировки.</w:t>
      </w:r>
    </w:p>
    <w:p w:rsidR="008E5A31" w:rsidRPr="008E5A31" w:rsidRDefault="008E5A31" w:rsidP="008E5A31">
      <w:pPr>
        <w:pStyle w:val="a3"/>
        <w:ind w:left="0" w:firstLine="284"/>
        <w:jc w:val="both"/>
        <w:rPr>
          <w:lang w:val="ru-RU"/>
        </w:rPr>
      </w:pPr>
      <w:r>
        <w:rPr>
          <w:lang w:val="ru-RU"/>
        </w:rPr>
        <w:t xml:space="preserve">3. </w:t>
      </w:r>
      <w:r w:rsidRPr="008E5A31">
        <w:rPr>
          <w:lang w:val="ru-RU"/>
        </w:rPr>
        <w:t>Влияние физических упражнений на организм спортсмена.</w:t>
      </w:r>
    </w:p>
    <w:p w:rsidR="008E5A31" w:rsidRPr="008E5A31" w:rsidRDefault="008E5A31" w:rsidP="008E5A31">
      <w:pPr>
        <w:pStyle w:val="a3"/>
        <w:ind w:left="0" w:firstLine="284"/>
        <w:jc w:val="both"/>
        <w:rPr>
          <w:lang w:val="ru-RU"/>
        </w:rPr>
      </w:pPr>
      <w:r>
        <w:rPr>
          <w:lang w:val="ru-RU"/>
        </w:rPr>
        <w:t xml:space="preserve">4. </w:t>
      </w:r>
      <w:r w:rsidRPr="008E5A31">
        <w:rPr>
          <w:lang w:val="ru-RU"/>
        </w:rPr>
        <w:t>Гигиена, врачебный контроль и самоконтроль.</w:t>
      </w:r>
    </w:p>
    <w:p w:rsidR="008E5A31" w:rsidRPr="008E5A31" w:rsidRDefault="008E5A31" w:rsidP="008E5A31">
      <w:pPr>
        <w:pStyle w:val="a3"/>
        <w:ind w:hanging="709"/>
        <w:jc w:val="both"/>
        <w:rPr>
          <w:lang w:val="ru-RU"/>
        </w:rPr>
      </w:pPr>
      <w:r>
        <w:rPr>
          <w:lang w:val="ru-RU"/>
        </w:rPr>
        <w:t xml:space="preserve">5. </w:t>
      </w:r>
      <w:r w:rsidRPr="008E5A31">
        <w:rPr>
          <w:lang w:val="ru-RU"/>
        </w:rPr>
        <w:t>Правила игры в волейбол.</w:t>
      </w:r>
    </w:p>
    <w:p w:rsidR="008E5A31" w:rsidRPr="008E5A31" w:rsidRDefault="008E5A31" w:rsidP="008E5A31">
      <w:pPr>
        <w:pStyle w:val="a3"/>
        <w:ind w:hanging="709"/>
        <w:jc w:val="both"/>
        <w:rPr>
          <w:lang w:val="ru-RU"/>
        </w:rPr>
      </w:pPr>
      <w:r>
        <w:rPr>
          <w:lang w:val="ru-RU"/>
        </w:rPr>
        <w:t xml:space="preserve">6. </w:t>
      </w:r>
      <w:r w:rsidRPr="008E5A31">
        <w:rPr>
          <w:lang w:val="ru-RU"/>
        </w:rPr>
        <w:t>Места занятий, инвентарь, безопасность и профилактика травматизма.</w:t>
      </w:r>
    </w:p>
    <w:p w:rsidR="00C04A9D" w:rsidRDefault="008E5A31" w:rsidP="008E5A31">
      <w:pPr>
        <w:pStyle w:val="a3"/>
        <w:ind w:hanging="709"/>
        <w:jc w:val="center"/>
        <w:rPr>
          <w:lang w:val="ru-RU"/>
        </w:rPr>
      </w:pPr>
      <w:r w:rsidRPr="008E5A31">
        <w:rPr>
          <w:lang w:val="ru-RU"/>
        </w:rPr>
        <w:tab/>
      </w:r>
    </w:p>
    <w:p w:rsidR="008E5A31" w:rsidRPr="008E5A31" w:rsidRDefault="008E5A31" w:rsidP="008E5A31">
      <w:pPr>
        <w:pStyle w:val="a3"/>
        <w:ind w:hanging="709"/>
        <w:jc w:val="center"/>
        <w:rPr>
          <w:b/>
          <w:lang w:val="ru-RU"/>
        </w:rPr>
      </w:pPr>
      <w:r w:rsidRPr="008E5A31">
        <w:rPr>
          <w:b/>
          <w:lang w:val="ru-RU"/>
        </w:rPr>
        <w:t>тренировочный этап:</w:t>
      </w:r>
    </w:p>
    <w:p w:rsidR="008E5A31" w:rsidRPr="008E5A31" w:rsidRDefault="008E5A31" w:rsidP="008E5A31">
      <w:pPr>
        <w:pStyle w:val="a3"/>
        <w:ind w:hanging="709"/>
        <w:jc w:val="both"/>
        <w:rPr>
          <w:lang w:val="ru-RU"/>
        </w:rPr>
      </w:pPr>
      <w:r>
        <w:rPr>
          <w:lang w:val="ru-RU"/>
        </w:rPr>
        <w:t xml:space="preserve">1. </w:t>
      </w:r>
      <w:r w:rsidRPr="008E5A31">
        <w:rPr>
          <w:lang w:val="ru-RU"/>
        </w:rPr>
        <w:t>Состояние развития волейбола.</w:t>
      </w:r>
    </w:p>
    <w:p w:rsidR="008E5A31" w:rsidRPr="008E5A31" w:rsidRDefault="008E5A31" w:rsidP="008E5A31">
      <w:pPr>
        <w:pStyle w:val="a3"/>
        <w:ind w:hanging="709"/>
        <w:jc w:val="both"/>
        <w:rPr>
          <w:lang w:val="ru-RU"/>
        </w:rPr>
      </w:pPr>
      <w:r>
        <w:rPr>
          <w:lang w:val="ru-RU"/>
        </w:rPr>
        <w:t xml:space="preserve">2. </w:t>
      </w:r>
      <w:r w:rsidRPr="008E5A31">
        <w:rPr>
          <w:lang w:val="ru-RU"/>
        </w:rPr>
        <w:t>Строение и функции организма человека.</w:t>
      </w:r>
    </w:p>
    <w:p w:rsidR="008E5A31" w:rsidRPr="008E5A31" w:rsidRDefault="008E5A31" w:rsidP="008E5A31">
      <w:pPr>
        <w:pStyle w:val="a3"/>
        <w:ind w:hanging="709"/>
        <w:jc w:val="both"/>
        <w:rPr>
          <w:lang w:val="ru-RU"/>
        </w:rPr>
      </w:pPr>
      <w:r w:rsidRPr="008E5A31">
        <w:rPr>
          <w:lang w:val="ru-RU"/>
        </w:rPr>
        <w:t>3</w:t>
      </w:r>
      <w:r>
        <w:rPr>
          <w:lang w:val="ru-RU"/>
        </w:rPr>
        <w:t xml:space="preserve">. </w:t>
      </w:r>
      <w:r w:rsidRPr="008E5A31">
        <w:rPr>
          <w:lang w:val="ru-RU"/>
        </w:rPr>
        <w:t>Нагрузка и восстановление.</w:t>
      </w:r>
    </w:p>
    <w:p w:rsidR="008E5A31" w:rsidRPr="008E5A31" w:rsidRDefault="008E5A31" w:rsidP="008E5A31">
      <w:pPr>
        <w:pStyle w:val="a3"/>
        <w:ind w:hanging="709"/>
        <w:jc w:val="both"/>
        <w:rPr>
          <w:lang w:val="ru-RU"/>
        </w:rPr>
      </w:pPr>
      <w:r>
        <w:rPr>
          <w:lang w:val="ru-RU"/>
        </w:rPr>
        <w:t xml:space="preserve">4. </w:t>
      </w:r>
      <w:r w:rsidRPr="008E5A31">
        <w:rPr>
          <w:lang w:val="ru-RU"/>
        </w:rPr>
        <w:t>Правила, организация и проведение соревнований.</w:t>
      </w:r>
    </w:p>
    <w:p w:rsidR="008E5A31" w:rsidRPr="008E5A31" w:rsidRDefault="008E5A31" w:rsidP="008E5A31">
      <w:pPr>
        <w:pStyle w:val="a3"/>
        <w:ind w:hanging="709"/>
        <w:jc w:val="both"/>
        <w:rPr>
          <w:lang w:val="ru-RU"/>
        </w:rPr>
      </w:pPr>
      <w:r>
        <w:rPr>
          <w:lang w:val="ru-RU"/>
        </w:rPr>
        <w:t xml:space="preserve">5. </w:t>
      </w:r>
      <w:r w:rsidRPr="008E5A31">
        <w:rPr>
          <w:lang w:val="ru-RU"/>
        </w:rPr>
        <w:t>Основы техники и тактики игры.</w:t>
      </w:r>
    </w:p>
    <w:p w:rsidR="008E5A31" w:rsidRPr="008E5A31" w:rsidRDefault="008E5A31" w:rsidP="008E5A31">
      <w:pPr>
        <w:pStyle w:val="a3"/>
        <w:ind w:hanging="709"/>
        <w:jc w:val="both"/>
        <w:rPr>
          <w:lang w:val="ru-RU"/>
        </w:rPr>
      </w:pPr>
      <w:r>
        <w:rPr>
          <w:lang w:val="ru-RU"/>
        </w:rPr>
        <w:t xml:space="preserve">6. </w:t>
      </w:r>
      <w:r w:rsidRPr="008E5A31">
        <w:rPr>
          <w:lang w:val="ru-RU"/>
        </w:rPr>
        <w:t>Основы методики обучения игровым приемам.</w:t>
      </w:r>
    </w:p>
    <w:p w:rsidR="008E5A31" w:rsidRPr="008E5A31" w:rsidRDefault="008E5A31" w:rsidP="008E5A31">
      <w:pPr>
        <w:pStyle w:val="a3"/>
        <w:ind w:hanging="709"/>
        <w:jc w:val="both"/>
        <w:rPr>
          <w:lang w:val="ru-RU"/>
        </w:rPr>
      </w:pPr>
      <w:r>
        <w:rPr>
          <w:lang w:val="ru-RU"/>
        </w:rPr>
        <w:t xml:space="preserve">7. </w:t>
      </w:r>
      <w:r w:rsidRPr="008E5A31">
        <w:rPr>
          <w:lang w:val="ru-RU"/>
        </w:rPr>
        <w:t>Планирование и контроль тренировочного процесса.</w:t>
      </w:r>
    </w:p>
    <w:p w:rsidR="008E5A31" w:rsidRPr="008E5A31" w:rsidRDefault="008E5A31" w:rsidP="008E5A31">
      <w:pPr>
        <w:pStyle w:val="a3"/>
        <w:ind w:hanging="709"/>
        <w:jc w:val="both"/>
        <w:rPr>
          <w:lang w:val="ru-RU"/>
        </w:rPr>
      </w:pPr>
      <w:r>
        <w:rPr>
          <w:lang w:val="ru-RU"/>
        </w:rPr>
        <w:t xml:space="preserve">8. </w:t>
      </w:r>
      <w:r w:rsidRPr="008E5A31">
        <w:rPr>
          <w:lang w:val="ru-RU"/>
        </w:rPr>
        <w:t>Оборудование и инвентарь.</w:t>
      </w:r>
    </w:p>
    <w:p w:rsidR="008E5A31" w:rsidRPr="008E5A31" w:rsidRDefault="008E5A31" w:rsidP="008E5A31">
      <w:pPr>
        <w:pStyle w:val="a3"/>
        <w:ind w:hanging="709"/>
        <w:jc w:val="both"/>
        <w:rPr>
          <w:lang w:val="ru-RU"/>
        </w:rPr>
      </w:pPr>
      <w:r>
        <w:rPr>
          <w:lang w:val="ru-RU"/>
        </w:rPr>
        <w:t xml:space="preserve">9. </w:t>
      </w:r>
      <w:r w:rsidRPr="008E5A31">
        <w:rPr>
          <w:lang w:val="ru-RU"/>
        </w:rPr>
        <w:t>Первая помощь при травмах и несчастных случаях.</w:t>
      </w:r>
    </w:p>
    <w:p w:rsidR="008E5A31" w:rsidRPr="008E5A31" w:rsidRDefault="008E5A31" w:rsidP="008E5A31">
      <w:pPr>
        <w:pStyle w:val="a3"/>
        <w:ind w:hanging="709"/>
        <w:jc w:val="both"/>
        <w:rPr>
          <w:lang w:val="ru-RU"/>
        </w:rPr>
      </w:pPr>
      <w:r>
        <w:rPr>
          <w:lang w:val="ru-RU"/>
        </w:rPr>
        <w:t xml:space="preserve">10. </w:t>
      </w:r>
      <w:r w:rsidRPr="008E5A31">
        <w:rPr>
          <w:lang w:val="ru-RU"/>
        </w:rPr>
        <w:t>Установка на игру и разбор игровых индивидуальных и командных действий.</w:t>
      </w:r>
    </w:p>
    <w:p w:rsidR="00C04A9D" w:rsidRDefault="008E5A31" w:rsidP="008E5A31">
      <w:pPr>
        <w:pStyle w:val="a3"/>
        <w:ind w:hanging="709"/>
        <w:jc w:val="center"/>
        <w:rPr>
          <w:lang w:val="ru-RU"/>
        </w:rPr>
      </w:pPr>
      <w:r w:rsidRPr="008E5A31">
        <w:rPr>
          <w:lang w:val="ru-RU"/>
        </w:rPr>
        <w:tab/>
      </w:r>
    </w:p>
    <w:p w:rsidR="008E5A31" w:rsidRPr="008E5A31" w:rsidRDefault="008E5A31" w:rsidP="008E5A31">
      <w:pPr>
        <w:pStyle w:val="a3"/>
        <w:ind w:hanging="709"/>
        <w:jc w:val="center"/>
        <w:rPr>
          <w:lang w:val="ru-RU"/>
        </w:rPr>
      </w:pPr>
      <w:r w:rsidRPr="008E5A31">
        <w:rPr>
          <w:b/>
          <w:lang w:val="ru-RU"/>
        </w:rPr>
        <w:t>этап совершенствования спортивного мастерства:</w:t>
      </w:r>
    </w:p>
    <w:p w:rsidR="008E5A31" w:rsidRDefault="008E5A31" w:rsidP="008E5A31">
      <w:pPr>
        <w:pStyle w:val="a3"/>
        <w:ind w:hanging="709"/>
        <w:jc w:val="both"/>
        <w:rPr>
          <w:lang w:val="ru-RU"/>
        </w:rPr>
      </w:pPr>
      <w:r>
        <w:rPr>
          <w:lang w:val="ru-RU"/>
        </w:rPr>
        <w:t xml:space="preserve">1. </w:t>
      </w:r>
      <w:r w:rsidRPr="008E5A31">
        <w:rPr>
          <w:lang w:val="ru-RU"/>
        </w:rPr>
        <w:t>Влияние максимальных тренировочных и соревновательных нагрузок на организм</w:t>
      </w:r>
    </w:p>
    <w:p w:rsidR="008E5A31" w:rsidRPr="008E5A31" w:rsidRDefault="008E5A31" w:rsidP="008E5A31">
      <w:pPr>
        <w:pStyle w:val="a3"/>
        <w:ind w:hanging="709"/>
        <w:jc w:val="both"/>
        <w:rPr>
          <w:lang w:val="ru-RU"/>
        </w:rPr>
      </w:pPr>
      <w:r w:rsidRPr="008E5A31">
        <w:rPr>
          <w:lang w:val="ru-RU"/>
        </w:rPr>
        <w:t>спортсмена.</w:t>
      </w:r>
    </w:p>
    <w:p w:rsidR="008E5A31" w:rsidRPr="008E5A31" w:rsidRDefault="008E5A31" w:rsidP="008E5A31">
      <w:pPr>
        <w:pStyle w:val="a3"/>
        <w:ind w:hanging="709"/>
        <w:jc w:val="both"/>
        <w:rPr>
          <w:lang w:val="ru-RU"/>
        </w:rPr>
      </w:pPr>
      <w:r>
        <w:rPr>
          <w:lang w:val="ru-RU"/>
        </w:rPr>
        <w:t xml:space="preserve">2. </w:t>
      </w:r>
      <w:r w:rsidRPr="008E5A31">
        <w:rPr>
          <w:lang w:val="ru-RU"/>
        </w:rPr>
        <w:t>Гигиена тренировочного процесса.</w:t>
      </w:r>
    </w:p>
    <w:p w:rsidR="008E5A31" w:rsidRPr="008E5A31" w:rsidRDefault="008E5A31" w:rsidP="008E5A31">
      <w:pPr>
        <w:pStyle w:val="a3"/>
        <w:ind w:hanging="709"/>
        <w:jc w:val="both"/>
        <w:rPr>
          <w:lang w:val="ru-RU"/>
        </w:rPr>
      </w:pPr>
      <w:r>
        <w:rPr>
          <w:lang w:val="ru-RU"/>
        </w:rPr>
        <w:t xml:space="preserve">3. </w:t>
      </w:r>
      <w:r w:rsidRPr="008E5A31">
        <w:rPr>
          <w:lang w:val="ru-RU"/>
        </w:rPr>
        <w:t>Техника и тактика игры. Методика обучения.</w:t>
      </w:r>
    </w:p>
    <w:p w:rsidR="008E5A31" w:rsidRPr="008E5A31" w:rsidRDefault="008E5A31" w:rsidP="008E5A31">
      <w:pPr>
        <w:pStyle w:val="a3"/>
        <w:ind w:hanging="709"/>
        <w:jc w:val="both"/>
        <w:rPr>
          <w:lang w:val="ru-RU"/>
        </w:rPr>
      </w:pPr>
      <w:r>
        <w:rPr>
          <w:lang w:val="ru-RU"/>
        </w:rPr>
        <w:t xml:space="preserve">4. </w:t>
      </w:r>
      <w:r w:rsidRPr="008E5A31">
        <w:rPr>
          <w:lang w:val="ru-RU"/>
        </w:rPr>
        <w:t xml:space="preserve">Судейство в волейболе. </w:t>
      </w:r>
    </w:p>
    <w:p w:rsidR="008E5A31" w:rsidRDefault="008E5A31" w:rsidP="008E5A31">
      <w:pPr>
        <w:pStyle w:val="a3"/>
        <w:ind w:hanging="709"/>
        <w:jc w:val="both"/>
        <w:rPr>
          <w:lang w:val="ru-RU"/>
        </w:rPr>
      </w:pPr>
      <w:r>
        <w:rPr>
          <w:lang w:val="ru-RU"/>
        </w:rPr>
        <w:t xml:space="preserve">5. </w:t>
      </w:r>
      <w:r w:rsidRPr="008E5A31">
        <w:rPr>
          <w:lang w:val="ru-RU"/>
        </w:rPr>
        <w:t>Установка на игру перед соревнованиями. Разбор взаимодействия игроков. Анализ</w:t>
      </w:r>
    </w:p>
    <w:p w:rsidR="008E5A31" w:rsidRPr="008E5A31" w:rsidRDefault="008E5A31" w:rsidP="008E5A31">
      <w:pPr>
        <w:pStyle w:val="a3"/>
        <w:ind w:hanging="709"/>
        <w:jc w:val="both"/>
        <w:rPr>
          <w:lang w:val="ru-RU"/>
        </w:rPr>
      </w:pPr>
      <w:r w:rsidRPr="008E5A31">
        <w:rPr>
          <w:lang w:val="ru-RU"/>
        </w:rPr>
        <w:t>видеоматериалов и видеозаписи игры в волейбол.</w:t>
      </w:r>
    </w:p>
    <w:p w:rsidR="00D112A8" w:rsidRPr="008E5A31" w:rsidRDefault="008E5A31" w:rsidP="008E5A31">
      <w:pPr>
        <w:pStyle w:val="a3"/>
        <w:ind w:hanging="709"/>
        <w:jc w:val="both"/>
        <w:rPr>
          <w:lang w:val="ru-RU"/>
        </w:rPr>
      </w:pPr>
      <w:r>
        <w:rPr>
          <w:lang w:val="ru-RU"/>
        </w:rPr>
        <w:t xml:space="preserve">6. </w:t>
      </w:r>
      <w:r w:rsidRPr="008E5A31">
        <w:rPr>
          <w:lang w:val="ru-RU"/>
        </w:rPr>
        <w:t>Организация и проведение соревнований.</w:t>
      </w:r>
    </w:p>
    <w:p w:rsidR="00D112A8" w:rsidRPr="008E5A31" w:rsidRDefault="00D112A8">
      <w:pPr>
        <w:pStyle w:val="a3"/>
        <w:ind w:left="0"/>
        <w:rPr>
          <w:sz w:val="26"/>
          <w:lang w:val="ru-RU"/>
        </w:rPr>
      </w:pPr>
    </w:p>
    <w:p w:rsidR="00D112A8" w:rsidRPr="008E5A31" w:rsidRDefault="00D112A8">
      <w:pPr>
        <w:pStyle w:val="a3"/>
        <w:ind w:left="0"/>
        <w:rPr>
          <w:sz w:val="26"/>
          <w:lang w:val="ru-RU"/>
        </w:rPr>
      </w:pPr>
    </w:p>
    <w:p w:rsidR="00985447" w:rsidRPr="00985447" w:rsidRDefault="00985447" w:rsidP="00985447">
      <w:pPr>
        <w:spacing w:before="213" w:line="322" w:lineRule="exact"/>
        <w:ind w:left="993"/>
        <w:jc w:val="center"/>
        <w:rPr>
          <w:b/>
          <w:sz w:val="24"/>
          <w:szCs w:val="24"/>
          <w:lang w:val="ru-RU"/>
        </w:rPr>
      </w:pPr>
      <w:r w:rsidRPr="00985447">
        <w:rPr>
          <w:b/>
          <w:sz w:val="24"/>
          <w:szCs w:val="24"/>
          <w:lang w:val="ru-RU"/>
        </w:rPr>
        <w:lastRenderedPageBreak/>
        <w:t>Наполняемость групп и максимальный</w:t>
      </w:r>
    </w:p>
    <w:p w:rsidR="00985447" w:rsidRPr="00985447" w:rsidRDefault="00985447" w:rsidP="00985447">
      <w:pPr>
        <w:ind w:left="993"/>
        <w:jc w:val="center"/>
        <w:rPr>
          <w:b/>
          <w:sz w:val="24"/>
          <w:szCs w:val="24"/>
          <w:lang w:val="ru-RU"/>
        </w:rPr>
      </w:pPr>
      <w:r w:rsidRPr="00985447">
        <w:rPr>
          <w:b/>
          <w:sz w:val="24"/>
          <w:szCs w:val="24"/>
          <w:lang w:val="ru-RU"/>
        </w:rPr>
        <w:t>объем недельной тренировочной нагрузки на каждом этапе</w:t>
      </w:r>
    </w:p>
    <w:p w:rsidR="00D112A8" w:rsidRPr="008E5A31" w:rsidRDefault="00D112A8">
      <w:pPr>
        <w:pStyle w:val="a3"/>
        <w:ind w:left="0"/>
        <w:rPr>
          <w:sz w:val="26"/>
          <w:lang w:val="ru-RU"/>
        </w:rPr>
      </w:pPr>
    </w:p>
    <w:tbl>
      <w:tblPr>
        <w:tblStyle w:val="TableNormal"/>
        <w:tblpPr w:leftFromText="180" w:rightFromText="180" w:vertAnchor="text" w:horzAnchor="margin" w:tblpXSpec="center" w:tblpY="3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2"/>
        <w:gridCol w:w="1275"/>
        <w:gridCol w:w="1843"/>
        <w:gridCol w:w="1843"/>
        <w:gridCol w:w="1559"/>
        <w:gridCol w:w="1418"/>
      </w:tblGrid>
      <w:tr w:rsidR="005B6E8B" w:rsidTr="00EE1179">
        <w:trPr>
          <w:trHeight w:val="1655"/>
        </w:trPr>
        <w:tc>
          <w:tcPr>
            <w:tcW w:w="2132" w:type="dxa"/>
          </w:tcPr>
          <w:p w:rsidR="005B6E8B" w:rsidRPr="00EE1179" w:rsidRDefault="005B6E8B" w:rsidP="005B6E8B">
            <w:pPr>
              <w:pStyle w:val="TableParagraph"/>
              <w:spacing w:line="268" w:lineRule="exact"/>
              <w:ind w:left="74"/>
              <w:jc w:val="center"/>
              <w:rPr>
                <w:i/>
                <w:sz w:val="20"/>
                <w:szCs w:val="20"/>
                <w:lang w:val="ru-RU"/>
              </w:rPr>
            </w:pPr>
            <w:r w:rsidRPr="00EE1179">
              <w:rPr>
                <w:i/>
                <w:sz w:val="20"/>
                <w:szCs w:val="20"/>
                <w:lang w:val="ru-RU"/>
              </w:rPr>
              <w:t>Этап подготовки</w:t>
            </w:r>
          </w:p>
        </w:tc>
        <w:tc>
          <w:tcPr>
            <w:tcW w:w="1275" w:type="dxa"/>
          </w:tcPr>
          <w:p w:rsidR="005B6E8B" w:rsidRPr="00EE1179" w:rsidRDefault="005B6E8B" w:rsidP="005B6E8B">
            <w:pPr>
              <w:pStyle w:val="TableParagraph"/>
              <w:ind w:left="194" w:right="141" w:hanging="120"/>
              <w:jc w:val="center"/>
              <w:rPr>
                <w:sz w:val="20"/>
                <w:szCs w:val="20"/>
              </w:rPr>
            </w:pPr>
            <w:r w:rsidRPr="00EE1179">
              <w:rPr>
                <w:sz w:val="20"/>
                <w:szCs w:val="20"/>
                <w:lang w:val="ru-RU"/>
              </w:rPr>
              <w:t xml:space="preserve">Период обучения </w:t>
            </w:r>
            <w:r w:rsidRPr="00EE1179">
              <w:rPr>
                <w:sz w:val="20"/>
                <w:szCs w:val="20"/>
              </w:rPr>
              <w:t>(лет)</w:t>
            </w:r>
          </w:p>
        </w:tc>
        <w:tc>
          <w:tcPr>
            <w:tcW w:w="1843" w:type="dxa"/>
          </w:tcPr>
          <w:p w:rsidR="005B6E8B" w:rsidRPr="00EC38C8" w:rsidRDefault="005B6E8B" w:rsidP="00EC38C8">
            <w:pPr>
              <w:pStyle w:val="TableParagraph"/>
              <w:ind w:left="134" w:right="391" w:hanging="60"/>
              <w:jc w:val="center"/>
              <w:rPr>
                <w:sz w:val="20"/>
                <w:szCs w:val="20"/>
                <w:lang w:val="ru-RU"/>
              </w:rPr>
            </w:pPr>
            <w:r>
              <w:rPr>
                <w:sz w:val="20"/>
                <w:szCs w:val="20"/>
              </w:rPr>
              <w:t>Минимальн</w:t>
            </w:r>
            <w:r>
              <w:rPr>
                <w:sz w:val="20"/>
                <w:szCs w:val="20"/>
                <w:lang w:val="ru-RU"/>
              </w:rPr>
              <w:t xml:space="preserve">ый </w:t>
            </w:r>
            <w:r w:rsidR="00EC38C8">
              <w:rPr>
                <w:sz w:val="20"/>
                <w:szCs w:val="20"/>
                <w:lang w:val="ru-RU"/>
              </w:rPr>
              <w:t>возраст для зачисления</w:t>
            </w:r>
          </w:p>
        </w:tc>
        <w:tc>
          <w:tcPr>
            <w:tcW w:w="1843" w:type="dxa"/>
          </w:tcPr>
          <w:p w:rsidR="005B6E8B" w:rsidRPr="00EE1179" w:rsidRDefault="005B6E8B" w:rsidP="005B6E8B">
            <w:pPr>
              <w:pStyle w:val="TableParagraph"/>
              <w:ind w:left="134" w:right="391" w:hanging="60"/>
              <w:jc w:val="center"/>
              <w:rPr>
                <w:sz w:val="20"/>
                <w:szCs w:val="20"/>
              </w:rPr>
            </w:pPr>
            <w:r w:rsidRPr="00EE1179">
              <w:rPr>
                <w:sz w:val="20"/>
                <w:szCs w:val="20"/>
              </w:rPr>
              <w:t>Минимальная</w:t>
            </w:r>
            <w:r>
              <w:rPr>
                <w:sz w:val="20"/>
                <w:szCs w:val="20"/>
                <w:lang w:val="ru-RU"/>
              </w:rPr>
              <w:t xml:space="preserve"> </w:t>
            </w:r>
            <w:r w:rsidRPr="00EE1179">
              <w:rPr>
                <w:sz w:val="20"/>
                <w:szCs w:val="20"/>
              </w:rPr>
              <w:t>наполняемостьгрупп (чел.)</w:t>
            </w:r>
          </w:p>
        </w:tc>
        <w:tc>
          <w:tcPr>
            <w:tcW w:w="1559" w:type="dxa"/>
          </w:tcPr>
          <w:p w:rsidR="005B6E8B" w:rsidRPr="00EE1179" w:rsidRDefault="005B6E8B" w:rsidP="005B6E8B">
            <w:pPr>
              <w:pStyle w:val="TableParagraph"/>
              <w:ind w:left="75" w:right="172"/>
              <w:jc w:val="center"/>
              <w:rPr>
                <w:sz w:val="20"/>
                <w:szCs w:val="20"/>
                <w:lang w:val="ru-RU"/>
              </w:rPr>
            </w:pPr>
            <w:r w:rsidRPr="00EE1179">
              <w:rPr>
                <w:sz w:val="20"/>
                <w:szCs w:val="20"/>
                <w:lang w:val="ru-RU"/>
              </w:rPr>
              <w:t>Максимальный количественный состав группы</w:t>
            </w:r>
          </w:p>
          <w:p w:rsidR="005B6E8B" w:rsidRPr="00EE1179" w:rsidRDefault="005B6E8B" w:rsidP="005B6E8B">
            <w:pPr>
              <w:pStyle w:val="TableParagraph"/>
              <w:ind w:left="315"/>
              <w:jc w:val="center"/>
              <w:rPr>
                <w:sz w:val="20"/>
                <w:szCs w:val="20"/>
                <w:lang w:val="ru-RU"/>
              </w:rPr>
            </w:pPr>
            <w:r w:rsidRPr="00EE1179">
              <w:rPr>
                <w:sz w:val="20"/>
                <w:szCs w:val="20"/>
                <w:lang w:val="ru-RU"/>
              </w:rPr>
              <w:t>(чел.)</w:t>
            </w:r>
          </w:p>
        </w:tc>
        <w:tc>
          <w:tcPr>
            <w:tcW w:w="1418" w:type="dxa"/>
          </w:tcPr>
          <w:p w:rsidR="005B6E8B" w:rsidRPr="00EE1179" w:rsidRDefault="005B6E8B" w:rsidP="005B6E8B">
            <w:pPr>
              <w:pStyle w:val="TableParagraph"/>
              <w:spacing w:before="3"/>
              <w:jc w:val="center"/>
              <w:rPr>
                <w:b/>
                <w:sz w:val="20"/>
                <w:szCs w:val="20"/>
                <w:lang w:val="ru-RU"/>
              </w:rPr>
            </w:pPr>
          </w:p>
          <w:p w:rsidR="005B6E8B" w:rsidRPr="00EE1179" w:rsidRDefault="005B6E8B" w:rsidP="005B6E8B">
            <w:pPr>
              <w:pStyle w:val="TableParagraph"/>
              <w:ind w:left="376" w:right="153" w:hanging="300"/>
              <w:jc w:val="center"/>
              <w:rPr>
                <w:sz w:val="20"/>
                <w:szCs w:val="20"/>
                <w:lang w:val="ru-RU"/>
              </w:rPr>
            </w:pPr>
            <w:r w:rsidRPr="00EE1179">
              <w:rPr>
                <w:sz w:val="20"/>
                <w:szCs w:val="20"/>
                <w:lang w:val="ru-RU"/>
              </w:rPr>
              <w:t>Максимальный объем</w:t>
            </w:r>
          </w:p>
          <w:p w:rsidR="005B6E8B" w:rsidRPr="00EE1179" w:rsidRDefault="005B6E8B" w:rsidP="005B6E8B">
            <w:pPr>
              <w:pStyle w:val="TableParagraph"/>
              <w:ind w:left="256" w:right="111" w:hanging="120"/>
              <w:jc w:val="center"/>
              <w:rPr>
                <w:sz w:val="20"/>
                <w:szCs w:val="20"/>
                <w:lang w:val="ru-RU"/>
              </w:rPr>
            </w:pPr>
            <w:r w:rsidRPr="00EE1179">
              <w:rPr>
                <w:sz w:val="20"/>
                <w:szCs w:val="20"/>
                <w:lang w:val="ru-RU"/>
              </w:rPr>
              <w:t>тренировочной нагрузки</w:t>
            </w:r>
          </w:p>
          <w:p w:rsidR="005B6E8B" w:rsidRPr="00EE1179" w:rsidRDefault="005B6E8B" w:rsidP="005B6E8B">
            <w:pPr>
              <w:pStyle w:val="TableParagraph"/>
              <w:spacing w:line="264" w:lineRule="exact"/>
              <w:ind w:left="76"/>
              <w:jc w:val="center"/>
              <w:rPr>
                <w:sz w:val="20"/>
                <w:szCs w:val="20"/>
              </w:rPr>
            </w:pPr>
            <w:r w:rsidRPr="00EE1179">
              <w:rPr>
                <w:sz w:val="20"/>
                <w:szCs w:val="20"/>
                <w:lang w:val="ru-RU"/>
              </w:rPr>
              <w:t xml:space="preserve">в неделю </w:t>
            </w:r>
            <w:r w:rsidRPr="00EE1179">
              <w:rPr>
                <w:sz w:val="20"/>
                <w:szCs w:val="20"/>
              </w:rPr>
              <w:t>(час.)</w:t>
            </w:r>
          </w:p>
        </w:tc>
      </w:tr>
      <w:tr w:rsidR="005B6E8B" w:rsidTr="00EE1179">
        <w:trPr>
          <w:trHeight w:val="827"/>
        </w:trPr>
        <w:tc>
          <w:tcPr>
            <w:tcW w:w="2132" w:type="dxa"/>
          </w:tcPr>
          <w:p w:rsidR="005B6E8B" w:rsidRPr="00EE1179" w:rsidRDefault="005B6E8B" w:rsidP="005B6E8B">
            <w:pPr>
              <w:pStyle w:val="TableParagraph"/>
              <w:ind w:left="254" w:right="151" w:hanging="181"/>
              <w:jc w:val="center"/>
              <w:rPr>
                <w:i/>
                <w:sz w:val="20"/>
                <w:szCs w:val="20"/>
              </w:rPr>
            </w:pPr>
            <w:r w:rsidRPr="00EE1179">
              <w:rPr>
                <w:i/>
                <w:sz w:val="20"/>
                <w:szCs w:val="20"/>
              </w:rPr>
              <w:t>Высшего</w:t>
            </w:r>
            <w:r w:rsidRPr="00EE1179">
              <w:rPr>
                <w:i/>
                <w:w w:val="95"/>
                <w:sz w:val="20"/>
                <w:szCs w:val="20"/>
              </w:rPr>
              <w:t>спортивного</w:t>
            </w:r>
          </w:p>
          <w:p w:rsidR="005B6E8B" w:rsidRPr="00EE1179" w:rsidRDefault="005B6E8B" w:rsidP="005B6E8B">
            <w:pPr>
              <w:pStyle w:val="TableParagraph"/>
              <w:spacing w:line="264" w:lineRule="exact"/>
              <w:ind w:left="314"/>
              <w:jc w:val="center"/>
              <w:rPr>
                <w:i/>
                <w:sz w:val="20"/>
                <w:szCs w:val="20"/>
              </w:rPr>
            </w:pPr>
            <w:r w:rsidRPr="00EE1179">
              <w:rPr>
                <w:i/>
                <w:sz w:val="20"/>
                <w:szCs w:val="20"/>
              </w:rPr>
              <w:t>мастерства</w:t>
            </w:r>
          </w:p>
        </w:tc>
        <w:tc>
          <w:tcPr>
            <w:tcW w:w="1275" w:type="dxa"/>
          </w:tcPr>
          <w:p w:rsidR="005B6E8B" w:rsidRPr="005B6E8B" w:rsidRDefault="005B6E8B" w:rsidP="005B6E8B">
            <w:pPr>
              <w:pStyle w:val="TableParagraph"/>
              <w:spacing w:line="268" w:lineRule="exact"/>
              <w:ind w:left="17" w:right="108"/>
              <w:jc w:val="center"/>
              <w:rPr>
                <w:sz w:val="20"/>
                <w:szCs w:val="20"/>
                <w:lang w:val="ru-RU"/>
              </w:rPr>
            </w:pPr>
            <w:r>
              <w:rPr>
                <w:sz w:val="20"/>
                <w:szCs w:val="20"/>
                <w:lang w:val="ru-RU"/>
              </w:rPr>
              <w:t>Без ограничений</w:t>
            </w:r>
          </w:p>
        </w:tc>
        <w:tc>
          <w:tcPr>
            <w:tcW w:w="1843" w:type="dxa"/>
          </w:tcPr>
          <w:p w:rsidR="005B6E8B" w:rsidRPr="005B6E8B" w:rsidRDefault="00EC38C8" w:rsidP="005B6E8B">
            <w:pPr>
              <w:pStyle w:val="TableParagraph"/>
              <w:spacing w:line="268" w:lineRule="exact"/>
              <w:ind w:left="74"/>
              <w:jc w:val="center"/>
              <w:rPr>
                <w:sz w:val="20"/>
                <w:szCs w:val="20"/>
                <w:lang w:val="ru-RU"/>
              </w:rPr>
            </w:pPr>
            <w:r>
              <w:rPr>
                <w:sz w:val="20"/>
                <w:szCs w:val="20"/>
                <w:lang w:val="ru-RU"/>
              </w:rPr>
              <w:t>14</w:t>
            </w:r>
          </w:p>
        </w:tc>
        <w:tc>
          <w:tcPr>
            <w:tcW w:w="1843" w:type="dxa"/>
          </w:tcPr>
          <w:p w:rsidR="005B6E8B" w:rsidRPr="005B6E8B" w:rsidRDefault="005B6E8B" w:rsidP="005B6E8B">
            <w:pPr>
              <w:pStyle w:val="TableParagraph"/>
              <w:spacing w:line="268" w:lineRule="exact"/>
              <w:ind w:left="74"/>
              <w:jc w:val="center"/>
              <w:rPr>
                <w:sz w:val="20"/>
                <w:szCs w:val="20"/>
                <w:lang w:val="ru-RU"/>
              </w:rPr>
            </w:pPr>
            <w:r>
              <w:rPr>
                <w:w w:val="99"/>
                <w:sz w:val="20"/>
                <w:szCs w:val="20"/>
                <w:lang w:val="ru-RU"/>
              </w:rPr>
              <w:t>6</w:t>
            </w:r>
          </w:p>
        </w:tc>
        <w:tc>
          <w:tcPr>
            <w:tcW w:w="1559" w:type="dxa"/>
          </w:tcPr>
          <w:p w:rsidR="005B6E8B" w:rsidRPr="00EC38C8" w:rsidRDefault="00EC38C8" w:rsidP="005B6E8B">
            <w:pPr>
              <w:pStyle w:val="TableParagraph"/>
              <w:spacing w:line="268" w:lineRule="exact"/>
              <w:ind w:left="75"/>
              <w:jc w:val="center"/>
              <w:rPr>
                <w:sz w:val="20"/>
                <w:szCs w:val="20"/>
                <w:lang w:val="ru-RU"/>
              </w:rPr>
            </w:pPr>
            <w:r>
              <w:rPr>
                <w:sz w:val="20"/>
                <w:szCs w:val="20"/>
                <w:lang w:val="ru-RU"/>
              </w:rPr>
              <w:t>9</w:t>
            </w:r>
          </w:p>
        </w:tc>
        <w:tc>
          <w:tcPr>
            <w:tcW w:w="1418" w:type="dxa"/>
          </w:tcPr>
          <w:p w:rsidR="005B6E8B" w:rsidRPr="00EC38C8" w:rsidRDefault="00EC38C8" w:rsidP="00EC38C8">
            <w:pPr>
              <w:pStyle w:val="TableParagraph"/>
              <w:spacing w:line="268" w:lineRule="exact"/>
              <w:jc w:val="center"/>
              <w:rPr>
                <w:sz w:val="20"/>
                <w:szCs w:val="20"/>
                <w:lang w:val="ru-RU"/>
              </w:rPr>
            </w:pPr>
            <w:r>
              <w:rPr>
                <w:sz w:val="20"/>
                <w:szCs w:val="20"/>
                <w:lang w:val="ru-RU"/>
              </w:rPr>
              <w:t>32</w:t>
            </w:r>
          </w:p>
        </w:tc>
      </w:tr>
      <w:tr w:rsidR="00EC38C8" w:rsidTr="00EC38C8">
        <w:trPr>
          <w:trHeight w:val="583"/>
        </w:trPr>
        <w:tc>
          <w:tcPr>
            <w:tcW w:w="2132" w:type="dxa"/>
            <w:vMerge w:val="restart"/>
          </w:tcPr>
          <w:p w:rsidR="00EC38C8" w:rsidRPr="00EE1179" w:rsidRDefault="00EC38C8" w:rsidP="005B6E8B">
            <w:pPr>
              <w:pStyle w:val="TableParagraph"/>
              <w:ind w:left="254" w:right="151" w:hanging="180"/>
              <w:jc w:val="center"/>
              <w:rPr>
                <w:i/>
                <w:sz w:val="20"/>
                <w:szCs w:val="20"/>
              </w:rPr>
            </w:pPr>
            <w:r w:rsidRPr="00EE1179">
              <w:rPr>
                <w:i/>
                <w:sz w:val="20"/>
                <w:szCs w:val="20"/>
              </w:rPr>
              <w:t>Совершенствованияспортивногомастерства</w:t>
            </w:r>
          </w:p>
        </w:tc>
        <w:tc>
          <w:tcPr>
            <w:tcW w:w="1275" w:type="dxa"/>
            <w:vMerge w:val="restart"/>
          </w:tcPr>
          <w:p w:rsidR="00EC38C8" w:rsidRPr="00EE1179" w:rsidRDefault="00EC38C8" w:rsidP="005B6E8B">
            <w:pPr>
              <w:pStyle w:val="TableParagraph"/>
              <w:spacing w:line="264" w:lineRule="exact"/>
              <w:ind w:left="74"/>
              <w:jc w:val="center"/>
              <w:rPr>
                <w:sz w:val="20"/>
                <w:szCs w:val="20"/>
              </w:rPr>
            </w:pPr>
            <w:r>
              <w:rPr>
                <w:sz w:val="20"/>
                <w:szCs w:val="20"/>
                <w:lang w:val="ru-RU"/>
              </w:rPr>
              <w:t>Без ограничений</w:t>
            </w:r>
          </w:p>
        </w:tc>
        <w:tc>
          <w:tcPr>
            <w:tcW w:w="1843" w:type="dxa"/>
            <w:vMerge w:val="restart"/>
          </w:tcPr>
          <w:p w:rsidR="00EC38C8" w:rsidRPr="005B6E8B" w:rsidRDefault="00EC38C8" w:rsidP="005B6E8B">
            <w:pPr>
              <w:pStyle w:val="TableParagraph"/>
              <w:spacing w:line="268" w:lineRule="exact"/>
              <w:ind w:left="74"/>
              <w:jc w:val="center"/>
              <w:rPr>
                <w:sz w:val="20"/>
                <w:szCs w:val="20"/>
                <w:lang w:val="ru-RU"/>
              </w:rPr>
            </w:pPr>
            <w:r>
              <w:rPr>
                <w:sz w:val="20"/>
                <w:szCs w:val="20"/>
                <w:lang w:val="ru-RU"/>
              </w:rPr>
              <w:t>14</w:t>
            </w:r>
          </w:p>
        </w:tc>
        <w:tc>
          <w:tcPr>
            <w:tcW w:w="1843" w:type="dxa"/>
            <w:vMerge w:val="restart"/>
          </w:tcPr>
          <w:p w:rsidR="00EC38C8" w:rsidRPr="005B6E8B" w:rsidRDefault="00EC38C8" w:rsidP="005B6E8B">
            <w:pPr>
              <w:pStyle w:val="TableParagraph"/>
              <w:spacing w:line="268" w:lineRule="exact"/>
              <w:ind w:left="74"/>
              <w:jc w:val="center"/>
              <w:rPr>
                <w:sz w:val="20"/>
                <w:szCs w:val="20"/>
                <w:lang w:val="ru-RU"/>
              </w:rPr>
            </w:pPr>
            <w:r>
              <w:rPr>
                <w:w w:val="99"/>
                <w:sz w:val="20"/>
                <w:szCs w:val="20"/>
                <w:lang w:val="ru-RU"/>
              </w:rPr>
              <w:t>6</w:t>
            </w:r>
          </w:p>
        </w:tc>
        <w:tc>
          <w:tcPr>
            <w:tcW w:w="1559" w:type="dxa"/>
            <w:vMerge w:val="restart"/>
          </w:tcPr>
          <w:p w:rsidR="00EC38C8" w:rsidRPr="00EC38C8" w:rsidRDefault="00EC38C8" w:rsidP="005B6E8B">
            <w:pPr>
              <w:pStyle w:val="TableParagraph"/>
              <w:spacing w:line="268" w:lineRule="exact"/>
              <w:ind w:left="75"/>
              <w:jc w:val="center"/>
              <w:rPr>
                <w:sz w:val="20"/>
                <w:szCs w:val="20"/>
                <w:lang w:val="ru-RU"/>
              </w:rPr>
            </w:pPr>
            <w:r>
              <w:rPr>
                <w:sz w:val="20"/>
                <w:szCs w:val="20"/>
                <w:lang w:val="ru-RU"/>
              </w:rPr>
              <w:t>9</w:t>
            </w:r>
          </w:p>
        </w:tc>
        <w:tc>
          <w:tcPr>
            <w:tcW w:w="1418" w:type="dxa"/>
          </w:tcPr>
          <w:p w:rsidR="00EC38C8" w:rsidRPr="00EC38C8" w:rsidRDefault="00EC38C8" w:rsidP="00EC38C8">
            <w:pPr>
              <w:pStyle w:val="TableParagraph"/>
              <w:spacing w:line="268" w:lineRule="exact"/>
              <w:jc w:val="center"/>
              <w:rPr>
                <w:sz w:val="20"/>
                <w:szCs w:val="20"/>
                <w:lang w:val="ru-RU"/>
              </w:rPr>
            </w:pPr>
            <w:r>
              <w:rPr>
                <w:sz w:val="20"/>
                <w:szCs w:val="20"/>
                <w:lang w:val="ru-RU"/>
              </w:rPr>
              <w:t>(до одного года) 18</w:t>
            </w:r>
          </w:p>
        </w:tc>
      </w:tr>
      <w:tr w:rsidR="00EC38C8" w:rsidTr="005B6E8B">
        <w:trPr>
          <w:trHeight w:val="582"/>
        </w:trPr>
        <w:tc>
          <w:tcPr>
            <w:tcW w:w="2132" w:type="dxa"/>
            <w:vMerge/>
          </w:tcPr>
          <w:p w:rsidR="00EC38C8" w:rsidRPr="00EE1179" w:rsidRDefault="00EC38C8" w:rsidP="005B6E8B">
            <w:pPr>
              <w:pStyle w:val="TableParagraph"/>
              <w:ind w:left="254" w:right="151" w:hanging="180"/>
              <w:jc w:val="center"/>
              <w:rPr>
                <w:i/>
                <w:sz w:val="20"/>
                <w:szCs w:val="20"/>
              </w:rPr>
            </w:pPr>
          </w:p>
        </w:tc>
        <w:tc>
          <w:tcPr>
            <w:tcW w:w="1275" w:type="dxa"/>
            <w:vMerge/>
          </w:tcPr>
          <w:p w:rsidR="00EC38C8" w:rsidRDefault="00EC38C8" w:rsidP="005B6E8B">
            <w:pPr>
              <w:pStyle w:val="TableParagraph"/>
              <w:spacing w:line="264" w:lineRule="exact"/>
              <w:ind w:left="74"/>
              <w:jc w:val="center"/>
              <w:rPr>
                <w:sz w:val="20"/>
                <w:szCs w:val="20"/>
                <w:lang w:val="ru-RU"/>
              </w:rPr>
            </w:pPr>
          </w:p>
        </w:tc>
        <w:tc>
          <w:tcPr>
            <w:tcW w:w="1843" w:type="dxa"/>
            <w:vMerge/>
          </w:tcPr>
          <w:p w:rsidR="00EC38C8" w:rsidRDefault="00EC38C8" w:rsidP="005B6E8B">
            <w:pPr>
              <w:pStyle w:val="TableParagraph"/>
              <w:spacing w:line="268" w:lineRule="exact"/>
              <w:ind w:left="74"/>
              <w:jc w:val="center"/>
              <w:rPr>
                <w:sz w:val="20"/>
                <w:szCs w:val="20"/>
                <w:lang w:val="ru-RU"/>
              </w:rPr>
            </w:pPr>
          </w:p>
        </w:tc>
        <w:tc>
          <w:tcPr>
            <w:tcW w:w="1843" w:type="dxa"/>
            <w:vMerge/>
          </w:tcPr>
          <w:p w:rsidR="00EC38C8" w:rsidRDefault="00EC38C8" w:rsidP="005B6E8B">
            <w:pPr>
              <w:pStyle w:val="TableParagraph"/>
              <w:spacing w:line="268" w:lineRule="exact"/>
              <w:ind w:left="74"/>
              <w:jc w:val="center"/>
              <w:rPr>
                <w:w w:val="99"/>
                <w:sz w:val="20"/>
                <w:szCs w:val="20"/>
                <w:lang w:val="ru-RU"/>
              </w:rPr>
            </w:pPr>
          </w:p>
        </w:tc>
        <w:tc>
          <w:tcPr>
            <w:tcW w:w="1559" w:type="dxa"/>
            <w:vMerge/>
          </w:tcPr>
          <w:p w:rsidR="00EC38C8" w:rsidRDefault="00EC38C8" w:rsidP="005B6E8B">
            <w:pPr>
              <w:pStyle w:val="TableParagraph"/>
              <w:spacing w:line="268" w:lineRule="exact"/>
              <w:ind w:left="75"/>
              <w:jc w:val="center"/>
              <w:rPr>
                <w:sz w:val="20"/>
                <w:szCs w:val="20"/>
                <w:lang w:val="ru-RU"/>
              </w:rPr>
            </w:pPr>
          </w:p>
        </w:tc>
        <w:tc>
          <w:tcPr>
            <w:tcW w:w="1418" w:type="dxa"/>
          </w:tcPr>
          <w:p w:rsidR="00EC38C8" w:rsidRDefault="00EC38C8" w:rsidP="00EC38C8">
            <w:pPr>
              <w:pStyle w:val="TableParagraph"/>
              <w:spacing w:line="268" w:lineRule="exact"/>
              <w:jc w:val="center"/>
              <w:rPr>
                <w:sz w:val="20"/>
                <w:szCs w:val="20"/>
                <w:lang w:val="ru-RU"/>
              </w:rPr>
            </w:pPr>
            <w:r>
              <w:rPr>
                <w:sz w:val="20"/>
                <w:szCs w:val="20"/>
                <w:lang w:val="ru-RU"/>
              </w:rPr>
              <w:t>(свыше одного года)</w:t>
            </w:r>
          </w:p>
          <w:p w:rsidR="00EC38C8" w:rsidRDefault="00EC38C8" w:rsidP="00EC38C8">
            <w:pPr>
              <w:pStyle w:val="TableParagraph"/>
              <w:spacing w:line="268" w:lineRule="exact"/>
              <w:jc w:val="center"/>
              <w:rPr>
                <w:sz w:val="20"/>
                <w:szCs w:val="20"/>
                <w:lang w:val="ru-RU"/>
              </w:rPr>
            </w:pPr>
            <w:r>
              <w:rPr>
                <w:sz w:val="20"/>
                <w:szCs w:val="20"/>
                <w:lang w:val="ru-RU"/>
              </w:rPr>
              <w:t>24</w:t>
            </w:r>
          </w:p>
        </w:tc>
      </w:tr>
      <w:tr w:rsidR="00EC38C8" w:rsidTr="00EC38C8">
        <w:trPr>
          <w:trHeight w:val="708"/>
        </w:trPr>
        <w:tc>
          <w:tcPr>
            <w:tcW w:w="2132" w:type="dxa"/>
            <w:vMerge w:val="restart"/>
          </w:tcPr>
          <w:p w:rsidR="00EC38C8" w:rsidRPr="00EE1179" w:rsidRDefault="00EC38C8" w:rsidP="00EC38C8">
            <w:pPr>
              <w:pStyle w:val="TableParagraph"/>
              <w:ind w:left="194" w:right="556" w:hanging="120"/>
              <w:jc w:val="center"/>
              <w:rPr>
                <w:i/>
                <w:sz w:val="20"/>
                <w:szCs w:val="20"/>
                <w:lang w:val="ru-RU"/>
              </w:rPr>
            </w:pPr>
            <w:r w:rsidRPr="00EE1179">
              <w:rPr>
                <w:i/>
                <w:sz w:val="20"/>
                <w:szCs w:val="20"/>
                <w:lang w:val="ru-RU"/>
              </w:rPr>
              <w:t>Тренировочный этап (этап спортивной специализации)</w:t>
            </w:r>
          </w:p>
        </w:tc>
        <w:tc>
          <w:tcPr>
            <w:tcW w:w="1275" w:type="dxa"/>
            <w:vMerge w:val="restart"/>
          </w:tcPr>
          <w:p w:rsidR="00EC38C8" w:rsidRPr="005B6E8B" w:rsidRDefault="00EC38C8" w:rsidP="00EC38C8">
            <w:pPr>
              <w:pStyle w:val="TableParagraph"/>
              <w:spacing w:line="264" w:lineRule="exact"/>
              <w:ind w:left="314"/>
              <w:jc w:val="center"/>
              <w:rPr>
                <w:sz w:val="20"/>
                <w:szCs w:val="20"/>
                <w:lang w:val="ru-RU"/>
              </w:rPr>
            </w:pPr>
            <w:r>
              <w:rPr>
                <w:sz w:val="20"/>
                <w:szCs w:val="20"/>
                <w:lang w:val="ru-RU"/>
              </w:rPr>
              <w:t>5</w:t>
            </w:r>
          </w:p>
          <w:p w:rsidR="00EC38C8" w:rsidRPr="005B6E8B" w:rsidRDefault="00EC38C8" w:rsidP="00EC38C8">
            <w:pPr>
              <w:pStyle w:val="TableParagraph"/>
              <w:spacing w:line="256" w:lineRule="exact"/>
              <w:ind w:left="55" w:right="180"/>
              <w:jc w:val="center"/>
              <w:rPr>
                <w:sz w:val="20"/>
                <w:szCs w:val="20"/>
                <w:lang w:val="ru-RU"/>
              </w:rPr>
            </w:pPr>
          </w:p>
        </w:tc>
        <w:tc>
          <w:tcPr>
            <w:tcW w:w="1843" w:type="dxa"/>
            <w:vMerge w:val="restart"/>
          </w:tcPr>
          <w:p w:rsidR="00EC38C8" w:rsidRPr="005B6E8B" w:rsidRDefault="00EC38C8" w:rsidP="00EC38C8">
            <w:pPr>
              <w:pStyle w:val="TableParagraph"/>
              <w:ind w:left="196" w:right="261" w:hanging="123"/>
              <w:jc w:val="center"/>
              <w:rPr>
                <w:sz w:val="20"/>
                <w:szCs w:val="20"/>
                <w:lang w:val="ru-RU"/>
              </w:rPr>
            </w:pPr>
            <w:r>
              <w:rPr>
                <w:sz w:val="20"/>
                <w:szCs w:val="20"/>
                <w:lang w:val="ru-RU"/>
              </w:rPr>
              <w:t>12</w:t>
            </w:r>
          </w:p>
        </w:tc>
        <w:tc>
          <w:tcPr>
            <w:tcW w:w="1843" w:type="dxa"/>
            <w:vMerge w:val="restart"/>
          </w:tcPr>
          <w:p w:rsidR="00EC38C8" w:rsidRPr="005B6E8B" w:rsidRDefault="00EC38C8" w:rsidP="00EC38C8">
            <w:pPr>
              <w:pStyle w:val="TableParagraph"/>
              <w:ind w:left="196" w:right="261" w:hanging="123"/>
              <w:jc w:val="center"/>
              <w:rPr>
                <w:sz w:val="20"/>
                <w:szCs w:val="20"/>
                <w:lang w:val="ru-RU"/>
              </w:rPr>
            </w:pPr>
            <w:r>
              <w:rPr>
                <w:sz w:val="20"/>
                <w:szCs w:val="20"/>
                <w:lang w:val="ru-RU"/>
              </w:rPr>
              <w:t>12</w:t>
            </w:r>
          </w:p>
        </w:tc>
        <w:tc>
          <w:tcPr>
            <w:tcW w:w="1559" w:type="dxa"/>
            <w:vMerge w:val="restart"/>
          </w:tcPr>
          <w:p w:rsidR="00EC38C8" w:rsidRPr="00EC38C8" w:rsidRDefault="00EC38C8" w:rsidP="00EC38C8">
            <w:pPr>
              <w:pStyle w:val="TableParagraph"/>
              <w:spacing w:line="256" w:lineRule="exact"/>
              <w:ind w:left="75"/>
              <w:jc w:val="center"/>
              <w:rPr>
                <w:sz w:val="20"/>
                <w:szCs w:val="20"/>
                <w:lang w:val="ru-RU"/>
              </w:rPr>
            </w:pPr>
            <w:r>
              <w:rPr>
                <w:sz w:val="20"/>
                <w:szCs w:val="20"/>
                <w:lang w:val="ru-RU"/>
              </w:rPr>
              <w:t>16</w:t>
            </w:r>
          </w:p>
        </w:tc>
        <w:tc>
          <w:tcPr>
            <w:tcW w:w="1418" w:type="dxa"/>
          </w:tcPr>
          <w:p w:rsidR="00EC38C8" w:rsidRPr="00EC38C8" w:rsidRDefault="00EC38C8" w:rsidP="00EC38C8">
            <w:pPr>
              <w:pStyle w:val="TableParagraph"/>
              <w:spacing w:line="268" w:lineRule="exact"/>
              <w:jc w:val="center"/>
              <w:rPr>
                <w:sz w:val="20"/>
                <w:szCs w:val="20"/>
                <w:lang w:val="ru-RU"/>
              </w:rPr>
            </w:pPr>
            <w:r>
              <w:rPr>
                <w:sz w:val="20"/>
                <w:szCs w:val="20"/>
                <w:lang w:val="ru-RU"/>
              </w:rPr>
              <w:t xml:space="preserve">(до одного года) </w:t>
            </w:r>
            <w:r>
              <w:rPr>
                <w:sz w:val="20"/>
                <w:szCs w:val="20"/>
                <w:lang w:val="ru-RU"/>
              </w:rPr>
              <w:t>10-12</w:t>
            </w:r>
          </w:p>
        </w:tc>
      </w:tr>
      <w:tr w:rsidR="00EC38C8" w:rsidTr="005B6E8B">
        <w:trPr>
          <w:trHeight w:val="707"/>
        </w:trPr>
        <w:tc>
          <w:tcPr>
            <w:tcW w:w="2132" w:type="dxa"/>
            <w:vMerge/>
          </w:tcPr>
          <w:p w:rsidR="00EC38C8" w:rsidRPr="00EE1179" w:rsidRDefault="00EC38C8" w:rsidP="00EC38C8">
            <w:pPr>
              <w:pStyle w:val="TableParagraph"/>
              <w:ind w:left="194" w:right="556" w:hanging="120"/>
              <w:jc w:val="center"/>
              <w:rPr>
                <w:i/>
                <w:sz w:val="20"/>
                <w:szCs w:val="20"/>
                <w:lang w:val="ru-RU"/>
              </w:rPr>
            </w:pPr>
          </w:p>
        </w:tc>
        <w:tc>
          <w:tcPr>
            <w:tcW w:w="1275" w:type="dxa"/>
            <w:vMerge/>
          </w:tcPr>
          <w:p w:rsidR="00EC38C8" w:rsidRDefault="00EC38C8" w:rsidP="00EC38C8">
            <w:pPr>
              <w:pStyle w:val="TableParagraph"/>
              <w:spacing w:line="264" w:lineRule="exact"/>
              <w:ind w:left="314"/>
              <w:jc w:val="center"/>
              <w:rPr>
                <w:sz w:val="20"/>
                <w:szCs w:val="20"/>
                <w:lang w:val="ru-RU"/>
              </w:rPr>
            </w:pPr>
          </w:p>
        </w:tc>
        <w:tc>
          <w:tcPr>
            <w:tcW w:w="1843" w:type="dxa"/>
            <w:vMerge/>
          </w:tcPr>
          <w:p w:rsidR="00EC38C8" w:rsidRDefault="00EC38C8" w:rsidP="00EC38C8">
            <w:pPr>
              <w:pStyle w:val="TableParagraph"/>
              <w:ind w:left="196" w:right="261" w:hanging="123"/>
              <w:jc w:val="center"/>
              <w:rPr>
                <w:sz w:val="20"/>
                <w:szCs w:val="20"/>
                <w:lang w:val="ru-RU"/>
              </w:rPr>
            </w:pPr>
          </w:p>
        </w:tc>
        <w:tc>
          <w:tcPr>
            <w:tcW w:w="1843" w:type="dxa"/>
            <w:vMerge/>
          </w:tcPr>
          <w:p w:rsidR="00EC38C8" w:rsidRDefault="00EC38C8" w:rsidP="00EC38C8">
            <w:pPr>
              <w:pStyle w:val="TableParagraph"/>
              <w:ind w:left="196" w:right="261" w:hanging="123"/>
              <w:jc w:val="center"/>
              <w:rPr>
                <w:sz w:val="20"/>
                <w:szCs w:val="20"/>
                <w:lang w:val="ru-RU"/>
              </w:rPr>
            </w:pPr>
          </w:p>
        </w:tc>
        <w:tc>
          <w:tcPr>
            <w:tcW w:w="1559" w:type="dxa"/>
            <w:vMerge/>
          </w:tcPr>
          <w:p w:rsidR="00EC38C8" w:rsidRDefault="00EC38C8" w:rsidP="00EC38C8">
            <w:pPr>
              <w:pStyle w:val="TableParagraph"/>
              <w:spacing w:line="256" w:lineRule="exact"/>
              <w:ind w:left="75"/>
              <w:jc w:val="center"/>
              <w:rPr>
                <w:sz w:val="20"/>
                <w:szCs w:val="20"/>
                <w:lang w:val="ru-RU"/>
              </w:rPr>
            </w:pPr>
          </w:p>
        </w:tc>
        <w:tc>
          <w:tcPr>
            <w:tcW w:w="1418" w:type="dxa"/>
          </w:tcPr>
          <w:p w:rsidR="00EC38C8" w:rsidRDefault="00EC38C8" w:rsidP="00EC38C8">
            <w:pPr>
              <w:pStyle w:val="TableParagraph"/>
              <w:spacing w:line="268" w:lineRule="exact"/>
              <w:jc w:val="center"/>
              <w:rPr>
                <w:sz w:val="20"/>
                <w:szCs w:val="20"/>
                <w:lang w:val="ru-RU"/>
              </w:rPr>
            </w:pPr>
            <w:r>
              <w:rPr>
                <w:sz w:val="20"/>
                <w:szCs w:val="20"/>
                <w:lang w:val="ru-RU"/>
              </w:rPr>
              <w:t>(свыше одного года)</w:t>
            </w:r>
          </w:p>
          <w:p w:rsidR="00EC38C8" w:rsidRDefault="00EC38C8" w:rsidP="00EC38C8">
            <w:pPr>
              <w:pStyle w:val="TableParagraph"/>
              <w:spacing w:line="268" w:lineRule="exact"/>
              <w:jc w:val="center"/>
              <w:rPr>
                <w:sz w:val="20"/>
                <w:szCs w:val="20"/>
                <w:lang w:val="ru-RU"/>
              </w:rPr>
            </w:pPr>
            <w:r>
              <w:rPr>
                <w:sz w:val="20"/>
                <w:szCs w:val="20"/>
                <w:lang w:val="ru-RU"/>
              </w:rPr>
              <w:t>12-18</w:t>
            </w:r>
          </w:p>
        </w:tc>
      </w:tr>
      <w:tr w:rsidR="00EC38C8" w:rsidTr="00EC38C8">
        <w:trPr>
          <w:trHeight w:val="232"/>
        </w:trPr>
        <w:tc>
          <w:tcPr>
            <w:tcW w:w="2132" w:type="dxa"/>
            <w:vMerge w:val="restart"/>
          </w:tcPr>
          <w:p w:rsidR="00EC38C8" w:rsidRPr="00EE1179" w:rsidRDefault="00EC38C8" w:rsidP="00EC38C8">
            <w:pPr>
              <w:pStyle w:val="TableParagraph"/>
              <w:spacing w:line="268" w:lineRule="exact"/>
              <w:ind w:left="74"/>
              <w:jc w:val="center"/>
              <w:rPr>
                <w:i/>
                <w:sz w:val="20"/>
                <w:szCs w:val="20"/>
              </w:rPr>
            </w:pPr>
            <w:r w:rsidRPr="00EE1179">
              <w:rPr>
                <w:i/>
                <w:sz w:val="20"/>
                <w:szCs w:val="20"/>
              </w:rPr>
              <w:t>Начальной</w:t>
            </w:r>
          </w:p>
          <w:p w:rsidR="00EC38C8" w:rsidRPr="00EE1179" w:rsidRDefault="00EC38C8" w:rsidP="00EC38C8">
            <w:pPr>
              <w:pStyle w:val="TableParagraph"/>
              <w:spacing w:line="273" w:lineRule="exact"/>
              <w:ind w:left="314"/>
              <w:jc w:val="center"/>
              <w:rPr>
                <w:i/>
                <w:sz w:val="20"/>
                <w:szCs w:val="20"/>
              </w:rPr>
            </w:pPr>
            <w:r w:rsidRPr="00EE1179">
              <w:rPr>
                <w:i/>
                <w:sz w:val="20"/>
                <w:szCs w:val="20"/>
              </w:rPr>
              <w:t>подготовки</w:t>
            </w:r>
          </w:p>
        </w:tc>
        <w:tc>
          <w:tcPr>
            <w:tcW w:w="1275" w:type="dxa"/>
            <w:vMerge w:val="restart"/>
          </w:tcPr>
          <w:p w:rsidR="00EC38C8" w:rsidRPr="005B6E8B" w:rsidRDefault="00EC38C8" w:rsidP="00EC38C8">
            <w:pPr>
              <w:pStyle w:val="TableParagraph"/>
              <w:spacing w:line="256" w:lineRule="exact"/>
              <w:ind w:left="55" w:right="108"/>
              <w:jc w:val="center"/>
              <w:rPr>
                <w:sz w:val="20"/>
                <w:szCs w:val="20"/>
                <w:lang w:val="ru-RU"/>
              </w:rPr>
            </w:pPr>
            <w:r>
              <w:rPr>
                <w:sz w:val="20"/>
                <w:szCs w:val="20"/>
                <w:lang w:val="ru-RU"/>
              </w:rPr>
              <w:t>3</w:t>
            </w:r>
          </w:p>
        </w:tc>
        <w:tc>
          <w:tcPr>
            <w:tcW w:w="1843" w:type="dxa"/>
            <w:vMerge w:val="restart"/>
          </w:tcPr>
          <w:p w:rsidR="00EC38C8" w:rsidRPr="005B6E8B" w:rsidRDefault="00EC38C8" w:rsidP="00EC38C8">
            <w:pPr>
              <w:pStyle w:val="TableParagraph"/>
              <w:spacing w:line="273" w:lineRule="exact"/>
              <w:ind w:left="54" w:right="371"/>
              <w:jc w:val="center"/>
              <w:rPr>
                <w:sz w:val="20"/>
                <w:szCs w:val="20"/>
                <w:lang w:val="ru-RU"/>
              </w:rPr>
            </w:pPr>
            <w:r>
              <w:rPr>
                <w:sz w:val="20"/>
                <w:szCs w:val="20"/>
                <w:lang w:val="ru-RU"/>
              </w:rPr>
              <w:t>9</w:t>
            </w:r>
          </w:p>
        </w:tc>
        <w:tc>
          <w:tcPr>
            <w:tcW w:w="1843" w:type="dxa"/>
            <w:vMerge w:val="restart"/>
          </w:tcPr>
          <w:p w:rsidR="00EC38C8" w:rsidRPr="005B6E8B" w:rsidRDefault="00EC38C8" w:rsidP="00EC38C8">
            <w:pPr>
              <w:pStyle w:val="TableParagraph"/>
              <w:spacing w:line="273" w:lineRule="exact"/>
              <w:ind w:left="54" w:right="371"/>
              <w:jc w:val="center"/>
              <w:rPr>
                <w:sz w:val="20"/>
                <w:szCs w:val="20"/>
                <w:lang w:val="ru-RU"/>
              </w:rPr>
            </w:pPr>
            <w:r>
              <w:rPr>
                <w:sz w:val="20"/>
                <w:szCs w:val="20"/>
                <w:lang w:val="ru-RU"/>
              </w:rPr>
              <w:t>14</w:t>
            </w:r>
          </w:p>
        </w:tc>
        <w:tc>
          <w:tcPr>
            <w:tcW w:w="1559" w:type="dxa"/>
            <w:vMerge w:val="restart"/>
          </w:tcPr>
          <w:p w:rsidR="00EC38C8" w:rsidRPr="00EC38C8" w:rsidRDefault="00EC38C8" w:rsidP="00EC38C8">
            <w:pPr>
              <w:pStyle w:val="TableParagraph"/>
              <w:spacing w:line="256" w:lineRule="exact"/>
              <w:ind w:left="75"/>
              <w:jc w:val="center"/>
              <w:rPr>
                <w:sz w:val="20"/>
                <w:szCs w:val="20"/>
                <w:lang w:val="ru-RU"/>
              </w:rPr>
            </w:pPr>
            <w:r>
              <w:rPr>
                <w:sz w:val="20"/>
                <w:szCs w:val="20"/>
                <w:lang w:val="ru-RU"/>
              </w:rPr>
              <w:t>25</w:t>
            </w:r>
          </w:p>
        </w:tc>
        <w:tc>
          <w:tcPr>
            <w:tcW w:w="1418" w:type="dxa"/>
          </w:tcPr>
          <w:p w:rsidR="00EC38C8" w:rsidRPr="00EC38C8" w:rsidRDefault="00EC38C8" w:rsidP="00EC38C8">
            <w:pPr>
              <w:pStyle w:val="TableParagraph"/>
              <w:spacing w:line="268" w:lineRule="exact"/>
              <w:jc w:val="center"/>
              <w:rPr>
                <w:sz w:val="20"/>
                <w:szCs w:val="20"/>
                <w:lang w:val="ru-RU"/>
              </w:rPr>
            </w:pPr>
            <w:r>
              <w:rPr>
                <w:sz w:val="20"/>
                <w:szCs w:val="20"/>
                <w:lang w:val="ru-RU"/>
              </w:rPr>
              <w:t xml:space="preserve">(до одного года) </w:t>
            </w:r>
            <w:r>
              <w:rPr>
                <w:sz w:val="20"/>
                <w:szCs w:val="20"/>
                <w:lang w:val="ru-RU"/>
              </w:rPr>
              <w:t>6</w:t>
            </w:r>
          </w:p>
        </w:tc>
      </w:tr>
      <w:tr w:rsidR="00EC38C8" w:rsidTr="005B6E8B">
        <w:trPr>
          <w:trHeight w:val="231"/>
        </w:trPr>
        <w:tc>
          <w:tcPr>
            <w:tcW w:w="2132" w:type="dxa"/>
            <w:vMerge/>
          </w:tcPr>
          <w:p w:rsidR="00EC38C8" w:rsidRPr="00EE1179" w:rsidRDefault="00EC38C8" w:rsidP="00EC38C8">
            <w:pPr>
              <w:pStyle w:val="TableParagraph"/>
              <w:spacing w:line="268" w:lineRule="exact"/>
              <w:ind w:left="74"/>
              <w:jc w:val="center"/>
              <w:rPr>
                <w:i/>
                <w:sz w:val="20"/>
                <w:szCs w:val="20"/>
              </w:rPr>
            </w:pPr>
          </w:p>
        </w:tc>
        <w:tc>
          <w:tcPr>
            <w:tcW w:w="1275" w:type="dxa"/>
            <w:vMerge/>
          </w:tcPr>
          <w:p w:rsidR="00EC38C8" w:rsidRDefault="00EC38C8" w:rsidP="00EC38C8">
            <w:pPr>
              <w:pStyle w:val="TableParagraph"/>
              <w:spacing w:line="256" w:lineRule="exact"/>
              <w:ind w:left="55" w:right="108"/>
              <w:jc w:val="center"/>
              <w:rPr>
                <w:sz w:val="20"/>
                <w:szCs w:val="20"/>
                <w:lang w:val="ru-RU"/>
              </w:rPr>
            </w:pPr>
          </w:p>
        </w:tc>
        <w:tc>
          <w:tcPr>
            <w:tcW w:w="1843" w:type="dxa"/>
            <w:vMerge/>
          </w:tcPr>
          <w:p w:rsidR="00EC38C8" w:rsidRDefault="00EC38C8" w:rsidP="00EC38C8">
            <w:pPr>
              <w:pStyle w:val="TableParagraph"/>
              <w:spacing w:line="273" w:lineRule="exact"/>
              <w:ind w:left="54" w:right="371"/>
              <w:jc w:val="center"/>
              <w:rPr>
                <w:sz w:val="20"/>
                <w:szCs w:val="20"/>
                <w:lang w:val="ru-RU"/>
              </w:rPr>
            </w:pPr>
          </w:p>
        </w:tc>
        <w:tc>
          <w:tcPr>
            <w:tcW w:w="1843" w:type="dxa"/>
            <w:vMerge/>
          </w:tcPr>
          <w:p w:rsidR="00EC38C8" w:rsidRDefault="00EC38C8" w:rsidP="00EC38C8">
            <w:pPr>
              <w:pStyle w:val="TableParagraph"/>
              <w:spacing w:line="273" w:lineRule="exact"/>
              <w:ind w:left="54" w:right="371"/>
              <w:jc w:val="center"/>
              <w:rPr>
                <w:sz w:val="20"/>
                <w:szCs w:val="20"/>
                <w:lang w:val="ru-RU"/>
              </w:rPr>
            </w:pPr>
          </w:p>
        </w:tc>
        <w:tc>
          <w:tcPr>
            <w:tcW w:w="1559" w:type="dxa"/>
            <w:vMerge/>
          </w:tcPr>
          <w:p w:rsidR="00EC38C8" w:rsidRDefault="00EC38C8" w:rsidP="00EC38C8">
            <w:pPr>
              <w:pStyle w:val="TableParagraph"/>
              <w:spacing w:line="256" w:lineRule="exact"/>
              <w:ind w:left="75"/>
              <w:jc w:val="center"/>
              <w:rPr>
                <w:sz w:val="20"/>
                <w:szCs w:val="20"/>
                <w:lang w:val="ru-RU"/>
              </w:rPr>
            </w:pPr>
          </w:p>
        </w:tc>
        <w:tc>
          <w:tcPr>
            <w:tcW w:w="1418" w:type="dxa"/>
          </w:tcPr>
          <w:p w:rsidR="00EC38C8" w:rsidRDefault="00EC38C8" w:rsidP="00EC38C8">
            <w:pPr>
              <w:pStyle w:val="TableParagraph"/>
              <w:spacing w:line="268" w:lineRule="exact"/>
              <w:jc w:val="center"/>
              <w:rPr>
                <w:sz w:val="20"/>
                <w:szCs w:val="20"/>
                <w:lang w:val="ru-RU"/>
              </w:rPr>
            </w:pPr>
            <w:r>
              <w:rPr>
                <w:sz w:val="20"/>
                <w:szCs w:val="20"/>
                <w:lang w:val="ru-RU"/>
              </w:rPr>
              <w:t>(свыше одного года)</w:t>
            </w:r>
          </w:p>
          <w:p w:rsidR="00EC38C8" w:rsidRDefault="00EC38C8" w:rsidP="00EC38C8">
            <w:pPr>
              <w:pStyle w:val="TableParagraph"/>
              <w:spacing w:line="268" w:lineRule="exact"/>
              <w:jc w:val="center"/>
              <w:rPr>
                <w:sz w:val="20"/>
                <w:szCs w:val="20"/>
                <w:lang w:val="ru-RU"/>
              </w:rPr>
            </w:pPr>
            <w:r>
              <w:rPr>
                <w:sz w:val="20"/>
                <w:szCs w:val="20"/>
                <w:lang w:val="ru-RU"/>
              </w:rPr>
              <w:t>8</w:t>
            </w:r>
          </w:p>
        </w:tc>
      </w:tr>
    </w:tbl>
    <w:p w:rsidR="00D112A8" w:rsidRPr="008E5A31" w:rsidRDefault="00D112A8">
      <w:pPr>
        <w:pStyle w:val="a3"/>
        <w:ind w:left="0"/>
        <w:rPr>
          <w:sz w:val="26"/>
          <w:lang w:val="ru-RU"/>
        </w:rPr>
      </w:pPr>
    </w:p>
    <w:p w:rsidR="00847B87" w:rsidRPr="00847B87" w:rsidRDefault="00847B87" w:rsidP="00847B87">
      <w:pPr>
        <w:pStyle w:val="a3"/>
        <w:spacing w:before="9"/>
        <w:ind w:left="0"/>
        <w:jc w:val="both"/>
        <w:rPr>
          <w:lang w:val="ru-RU"/>
        </w:rPr>
      </w:pPr>
      <w:r w:rsidRPr="00847B87">
        <w:rPr>
          <w:lang w:val="ru-RU"/>
        </w:rPr>
        <w:t>&lt;*&gt;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847B87" w:rsidRPr="00847B87" w:rsidRDefault="00847B87" w:rsidP="00847B87">
      <w:pPr>
        <w:pStyle w:val="a3"/>
        <w:spacing w:before="9"/>
        <w:ind w:left="0"/>
        <w:jc w:val="both"/>
        <w:rPr>
          <w:lang w:val="ru-RU"/>
        </w:rPr>
      </w:pPr>
      <w:r w:rsidRPr="00847B87">
        <w:rPr>
          <w:lang w:val="ru-RU"/>
        </w:rP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спортивного совершенствования и высшего спортивного мастерства.</w:t>
      </w:r>
    </w:p>
    <w:p w:rsidR="00847B87" w:rsidRPr="00847B87" w:rsidRDefault="00847B87" w:rsidP="00847B87">
      <w:pPr>
        <w:pStyle w:val="a3"/>
        <w:spacing w:before="9"/>
        <w:ind w:left="0"/>
        <w:jc w:val="both"/>
        <w:rPr>
          <w:lang w:val="ru-RU"/>
        </w:rPr>
      </w:pPr>
      <w:r w:rsidRPr="00847B87">
        <w:rPr>
          <w:lang w:val="ru-RU"/>
        </w:rPr>
        <w:t>Выполнение нормативов и соревновательной деятельности в группах на этапе начальной подготовки и на тренировочном этапе (этапе спортивной специализации) фиксируются в рабочей документации тренера (планы-конспекты занятий, рабочий дневник).</w:t>
      </w:r>
    </w:p>
    <w:p w:rsidR="00847B87" w:rsidRPr="00847B87" w:rsidRDefault="00847B87" w:rsidP="00847B87">
      <w:pPr>
        <w:pStyle w:val="a3"/>
        <w:spacing w:before="9"/>
        <w:ind w:left="0"/>
        <w:jc w:val="both"/>
        <w:rPr>
          <w:lang w:val="ru-RU"/>
        </w:rPr>
      </w:pPr>
    </w:p>
    <w:p w:rsidR="00416655" w:rsidRPr="00416655" w:rsidRDefault="00416655" w:rsidP="00416655">
      <w:pPr>
        <w:pStyle w:val="a3"/>
        <w:spacing w:before="9"/>
        <w:ind w:left="0" w:firstLine="567"/>
        <w:jc w:val="center"/>
        <w:rPr>
          <w:b/>
          <w:lang w:val="ru-RU"/>
        </w:rPr>
      </w:pPr>
      <w:r w:rsidRPr="00416655">
        <w:rPr>
          <w:b/>
          <w:lang w:val="ru-RU"/>
        </w:rPr>
        <w:t>ТРЕБОВАНИЯ К РЕЗУЛЬТАТАМ РЕАЛИЗАЦИИ ПРОГРАММЫ СПОРТИВНОЙ ПОДГОТОВКИ</w:t>
      </w:r>
    </w:p>
    <w:p w:rsidR="00416655" w:rsidRPr="00416655" w:rsidRDefault="00416655" w:rsidP="00AA1A31">
      <w:pPr>
        <w:pStyle w:val="a3"/>
        <w:spacing w:before="9"/>
        <w:ind w:left="0" w:firstLine="567"/>
        <w:jc w:val="both"/>
        <w:rPr>
          <w:lang w:val="ru-RU"/>
        </w:rPr>
      </w:pPr>
      <w:r w:rsidRPr="00416655">
        <w:rPr>
          <w:lang w:val="ru-RU"/>
        </w:rPr>
        <w:t>Федеральный стандарт спортивной подготовки по волейболу предусматривает в качествеосновного критерия реализации программы этапные спортивные результаты спортсменов ивыполнение разрядных требований, определенных ЕВСК в последней редакции, на момент подготовки стандарта к печати, с обязательным учетом возраста и квалификации спортсменов.</w:t>
      </w:r>
    </w:p>
    <w:p w:rsidR="00847B87" w:rsidRDefault="00416655" w:rsidP="00AA1A31">
      <w:pPr>
        <w:pStyle w:val="a3"/>
        <w:spacing w:before="9"/>
        <w:ind w:left="0" w:firstLine="567"/>
        <w:jc w:val="both"/>
        <w:rPr>
          <w:lang w:val="ru-RU"/>
        </w:rPr>
      </w:pPr>
      <w:r w:rsidRPr="00416655">
        <w:rPr>
          <w:lang w:val="ru-RU"/>
        </w:rPr>
        <w:t xml:space="preserve">В качестве дополнительного критерия реализации программы подготовки Федеральный стандарт спортивной подготовки предусматривает этапные нормативы спортивной подготовленности, с целью обоснования перевода спортсмена в группу </w:t>
      </w:r>
      <w:r w:rsidRPr="00416655">
        <w:rPr>
          <w:lang w:val="ru-RU"/>
        </w:rPr>
        <w:lastRenderedPageBreak/>
        <w:t>подготовки на следующий этап. С учетом специфики игры в волейбол и особенностей подготовки игроков различного амплуа (нападающие, связующие), контрольные упражнения на этапах подготовки группируются по пяти основным разделам – общей физической подготовленности, специальной физической подготовленности, техническая и тактическая подготовленность, спортивный результат (интегральная подготовленность). В соответствии с настоящим ФССП по волейболу устанавливаются этапные нормативы, отдельно для юных и квалифицированных спортсменов женского и мужского пола, по следующим разделам подготовки</w:t>
      </w:r>
    </w:p>
    <w:p w:rsidR="000F2096" w:rsidRPr="00416655" w:rsidRDefault="000F2096" w:rsidP="00AA1A31">
      <w:pPr>
        <w:pStyle w:val="a3"/>
        <w:spacing w:before="9"/>
        <w:ind w:left="0" w:firstLine="567"/>
        <w:jc w:val="both"/>
        <w:rPr>
          <w:lang w:val="ru-RU"/>
        </w:rPr>
      </w:pPr>
    </w:p>
    <w:p w:rsidR="000F2096" w:rsidRPr="00651C92" w:rsidRDefault="000F2096" w:rsidP="000F2096">
      <w:pPr>
        <w:pStyle w:val="a3"/>
        <w:spacing w:after="8"/>
        <w:jc w:val="center"/>
        <w:rPr>
          <w:lang w:val="ru-RU"/>
        </w:rPr>
      </w:pPr>
      <w:r w:rsidRPr="00651C92">
        <w:rPr>
          <w:lang w:val="ru-RU"/>
        </w:rPr>
        <w:t>Приемные нормативы для зачисления в ТГ (1-й год)</w:t>
      </w:r>
    </w:p>
    <w:p w:rsidR="00D112A8" w:rsidRPr="00651C92" w:rsidRDefault="00D112A8">
      <w:pPr>
        <w:pStyle w:val="a3"/>
        <w:spacing w:before="9"/>
        <w:ind w:left="0"/>
        <w:rPr>
          <w:sz w:val="23"/>
          <w:lang w:val="ru-RU"/>
        </w:rPr>
      </w:pPr>
    </w:p>
    <w:tbl>
      <w:tblPr>
        <w:tblStyle w:val="TableNormal"/>
        <w:tblpPr w:leftFromText="180" w:rightFromText="180" w:vertAnchor="text" w:horzAnchor="margin"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36"/>
        <w:gridCol w:w="1399"/>
        <w:gridCol w:w="1555"/>
      </w:tblGrid>
      <w:tr w:rsidR="000F2096" w:rsidTr="000F2096">
        <w:trPr>
          <w:trHeight w:val="376"/>
        </w:trPr>
        <w:tc>
          <w:tcPr>
            <w:tcW w:w="6336" w:type="dxa"/>
          </w:tcPr>
          <w:p w:rsidR="000F2096" w:rsidRDefault="000F2096" w:rsidP="000F2096">
            <w:pPr>
              <w:pStyle w:val="TableParagraph"/>
              <w:spacing w:before="42"/>
              <w:ind w:left="107"/>
              <w:rPr>
                <w:sz w:val="24"/>
              </w:rPr>
            </w:pPr>
            <w:r>
              <w:rPr>
                <w:sz w:val="24"/>
              </w:rPr>
              <w:t>Контрольныеупражнения</w:t>
            </w:r>
          </w:p>
        </w:tc>
        <w:tc>
          <w:tcPr>
            <w:tcW w:w="1399" w:type="dxa"/>
          </w:tcPr>
          <w:p w:rsidR="000F2096" w:rsidRDefault="000F2096" w:rsidP="000F2096">
            <w:pPr>
              <w:pStyle w:val="TableParagraph"/>
              <w:spacing w:before="42"/>
              <w:ind w:left="107"/>
              <w:rPr>
                <w:sz w:val="24"/>
              </w:rPr>
            </w:pPr>
            <w:r>
              <w:rPr>
                <w:sz w:val="24"/>
              </w:rPr>
              <w:t>Девочки</w:t>
            </w:r>
          </w:p>
        </w:tc>
        <w:tc>
          <w:tcPr>
            <w:tcW w:w="1555" w:type="dxa"/>
          </w:tcPr>
          <w:p w:rsidR="000F2096" w:rsidRDefault="000F2096" w:rsidP="000F2096">
            <w:pPr>
              <w:pStyle w:val="TableParagraph"/>
              <w:spacing w:before="42"/>
              <w:ind w:left="108"/>
              <w:rPr>
                <w:sz w:val="24"/>
              </w:rPr>
            </w:pPr>
            <w:r>
              <w:rPr>
                <w:sz w:val="24"/>
              </w:rPr>
              <w:t>Мальчики</w:t>
            </w:r>
          </w:p>
        </w:tc>
      </w:tr>
      <w:tr w:rsidR="000F2096" w:rsidTr="000F2096">
        <w:trPr>
          <w:trHeight w:val="376"/>
        </w:trPr>
        <w:tc>
          <w:tcPr>
            <w:tcW w:w="9290" w:type="dxa"/>
            <w:gridSpan w:val="3"/>
          </w:tcPr>
          <w:p w:rsidR="000F2096" w:rsidRDefault="000F2096" w:rsidP="000F2096">
            <w:pPr>
              <w:pStyle w:val="TableParagraph"/>
              <w:spacing w:before="42"/>
              <w:ind w:left="107"/>
              <w:rPr>
                <w:i/>
                <w:sz w:val="24"/>
              </w:rPr>
            </w:pPr>
            <w:r>
              <w:rPr>
                <w:sz w:val="24"/>
              </w:rPr>
              <w:t>Раздел</w:t>
            </w:r>
            <w:r>
              <w:rPr>
                <w:i/>
                <w:sz w:val="24"/>
              </w:rPr>
              <w:t>«Общаяфизическаяподготовленность»</w:t>
            </w:r>
          </w:p>
        </w:tc>
      </w:tr>
      <w:tr w:rsidR="000F2096" w:rsidTr="000F2096">
        <w:trPr>
          <w:trHeight w:val="376"/>
        </w:trPr>
        <w:tc>
          <w:tcPr>
            <w:tcW w:w="6336" w:type="dxa"/>
          </w:tcPr>
          <w:p w:rsidR="000F2096" w:rsidRDefault="000F2096" w:rsidP="000F2096">
            <w:pPr>
              <w:pStyle w:val="TableParagraph"/>
              <w:spacing w:before="42"/>
              <w:ind w:left="107"/>
              <w:rPr>
                <w:sz w:val="24"/>
              </w:rPr>
            </w:pPr>
            <w:r>
              <w:rPr>
                <w:sz w:val="24"/>
              </w:rPr>
              <w:t>Бегна 30 м, с</w:t>
            </w:r>
          </w:p>
        </w:tc>
        <w:tc>
          <w:tcPr>
            <w:tcW w:w="1399" w:type="dxa"/>
          </w:tcPr>
          <w:p w:rsidR="000F2096" w:rsidRDefault="000F2096" w:rsidP="000F2096">
            <w:pPr>
              <w:pStyle w:val="TableParagraph"/>
              <w:spacing w:before="42"/>
              <w:ind w:left="107"/>
              <w:rPr>
                <w:sz w:val="24"/>
              </w:rPr>
            </w:pPr>
            <w:r>
              <w:rPr>
                <w:sz w:val="24"/>
              </w:rPr>
              <w:t>5,7</w:t>
            </w:r>
          </w:p>
        </w:tc>
        <w:tc>
          <w:tcPr>
            <w:tcW w:w="1555" w:type="dxa"/>
          </w:tcPr>
          <w:p w:rsidR="000F2096" w:rsidRDefault="000F2096" w:rsidP="000F2096">
            <w:pPr>
              <w:pStyle w:val="TableParagraph"/>
              <w:spacing w:before="42"/>
              <w:ind w:left="107"/>
              <w:rPr>
                <w:sz w:val="24"/>
              </w:rPr>
            </w:pPr>
            <w:r>
              <w:rPr>
                <w:w w:val="99"/>
                <w:sz w:val="24"/>
              </w:rPr>
              <w:t>5</w:t>
            </w:r>
          </w:p>
        </w:tc>
      </w:tr>
      <w:tr w:rsidR="000F2096" w:rsidTr="000F2096">
        <w:trPr>
          <w:trHeight w:val="376"/>
        </w:trPr>
        <w:tc>
          <w:tcPr>
            <w:tcW w:w="6336" w:type="dxa"/>
          </w:tcPr>
          <w:p w:rsidR="000F2096" w:rsidRDefault="000F2096" w:rsidP="000F2096">
            <w:pPr>
              <w:pStyle w:val="TableParagraph"/>
              <w:spacing w:before="42"/>
              <w:ind w:left="107"/>
              <w:rPr>
                <w:sz w:val="24"/>
              </w:rPr>
            </w:pPr>
            <w:r>
              <w:rPr>
                <w:sz w:val="24"/>
              </w:rPr>
              <w:t>Бегна 30 м (5х6), с</w:t>
            </w:r>
          </w:p>
        </w:tc>
        <w:tc>
          <w:tcPr>
            <w:tcW w:w="1399" w:type="dxa"/>
          </w:tcPr>
          <w:p w:rsidR="000F2096" w:rsidRDefault="000F2096" w:rsidP="000F2096">
            <w:pPr>
              <w:pStyle w:val="TableParagraph"/>
              <w:spacing w:before="42"/>
              <w:ind w:left="107"/>
              <w:rPr>
                <w:sz w:val="24"/>
              </w:rPr>
            </w:pPr>
            <w:r>
              <w:rPr>
                <w:sz w:val="24"/>
              </w:rPr>
              <w:t>12,5</w:t>
            </w:r>
          </w:p>
        </w:tc>
        <w:tc>
          <w:tcPr>
            <w:tcW w:w="1555" w:type="dxa"/>
          </w:tcPr>
          <w:p w:rsidR="000F2096" w:rsidRDefault="000F2096" w:rsidP="000F2096">
            <w:pPr>
              <w:pStyle w:val="TableParagraph"/>
              <w:spacing w:before="42"/>
              <w:ind w:left="107"/>
              <w:rPr>
                <w:sz w:val="24"/>
              </w:rPr>
            </w:pPr>
            <w:r>
              <w:rPr>
                <w:sz w:val="24"/>
              </w:rPr>
              <w:t>11</w:t>
            </w:r>
          </w:p>
        </w:tc>
      </w:tr>
      <w:tr w:rsidR="000F2096" w:rsidTr="000F2096">
        <w:trPr>
          <w:trHeight w:val="376"/>
        </w:trPr>
        <w:tc>
          <w:tcPr>
            <w:tcW w:w="6336" w:type="dxa"/>
          </w:tcPr>
          <w:p w:rsidR="000F2096" w:rsidRPr="00651C92" w:rsidRDefault="000F2096" w:rsidP="000F2096">
            <w:pPr>
              <w:pStyle w:val="TableParagraph"/>
              <w:spacing w:before="42"/>
              <w:ind w:left="107"/>
              <w:rPr>
                <w:sz w:val="24"/>
                <w:lang w:val="ru-RU"/>
              </w:rPr>
            </w:pPr>
            <w:r w:rsidRPr="00651C92">
              <w:rPr>
                <w:sz w:val="24"/>
                <w:lang w:val="ru-RU"/>
              </w:rPr>
              <w:t>Прыжок в длину с места, см</w:t>
            </w:r>
          </w:p>
        </w:tc>
        <w:tc>
          <w:tcPr>
            <w:tcW w:w="1399" w:type="dxa"/>
          </w:tcPr>
          <w:p w:rsidR="000F2096" w:rsidRDefault="000F2096" w:rsidP="000F2096">
            <w:pPr>
              <w:pStyle w:val="TableParagraph"/>
              <w:spacing w:before="42"/>
              <w:ind w:left="107"/>
              <w:rPr>
                <w:sz w:val="24"/>
              </w:rPr>
            </w:pPr>
            <w:r>
              <w:rPr>
                <w:sz w:val="24"/>
              </w:rPr>
              <w:t>200</w:t>
            </w:r>
          </w:p>
        </w:tc>
        <w:tc>
          <w:tcPr>
            <w:tcW w:w="1555" w:type="dxa"/>
          </w:tcPr>
          <w:p w:rsidR="000F2096" w:rsidRDefault="000F2096" w:rsidP="000F2096">
            <w:pPr>
              <w:pStyle w:val="TableParagraph"/>
              <w:spacing w:before="42"/>
              <w:ind w:left="108"/>
              <w:rPr>
                <w:sz w:val="24"/>
              </w:rPr>
            </w:pPr>
            <w:r>
              <w:rPr>
                <w:sz w:val="24"/>
              </w:rPr>
              <w:t>216</w:t>
            </w:r>
          </w:p>
        </w:tc>
      </w:tr>
      <w:tr w:rsidR="000F2096" w:rsidTr="000F2096">
        <w:trPr>
          <w:trHeight w:val="374"/>
        </w:trPr>
        <w:tc>
          <w:tcPr>
            <w:tcW w:w="6336" w:type="dxa"/>
          </w:tcPr>
          <w:p w:rsidR="000F2096" w:rsidRPr="00651C92" w:rsidRDefault="000F2096" w:rsidP="000F2096">
            <w:pPr>
              <w:pStyle w:val="TableParagraph"/>
              <w:spacing w:before="42"/>
              <w:ind w:left="107"/>
              <w:rPr>
                <w:sz w:val="24"/>
                <w:lang w:val="ru-RU"/>
              </w:rPr>
            </w:pPr>
            <w:r w:rsidRPr="00651C92">
              <w:rPr>
                <w:sz w:val="24"/>
                <w:lang w:val="ru-RU"/>
              </w:rPr>
              <w:t>Прыжок вверх, отталкиваясь двумя ногами с места, см</w:t>
            </w:r>
          </w:p>
        </w:tc>
        <w:tc>
          <w:tcPr>
            <w:tcW w:w="1399" w:type="dxa"/>
          </w:tcPr>
          <w:p w:rsidR="000F2096" w:rsidRDefault="000F2096" w:rsidP="000F2096">
            <w:pPr>
              <w:pStyle w:val="TableParagraph"/>
              <w:spacing w:before="42"/>
              <w:ind w:left="107"/>
              <w:rPr>
                <w:sz w:val="24"/>
              </w:rPr>
            </w:pPr>
            <w:r>
              <w:rPr>
                <w:sz w:val="24"/>
              </w:rPr>
              <w:t>40</w:t>
            </w:r>
          </w:p>
        </w:tc>
        <w:tc>
          <w:tcPr>
            <w:tcW w:w="1555" w:type="dxa"/>
          </w:tcPr>
          <w:p w:rsidR="000F2096" w:rsidRDefault="000F2096" w:rsidP="000F2096">
            <w:pPr>
              <w:pStyle w:val="TableParagraph"/>
              <w:spacing w:before="42"/>
              <w:ind w:left="107"/>
              <w:rPr>
                <w:sz w:val="24"/>
              </w:rPr>
            </w:pPr>
            <w:r>
              <w:rPr>
                <w:sz w:val="24"/>
              </w:rPr>
              <w:t>50</w:t>
            </w:r>
          </w:p>
        </w:tc>
      </w:tr>
      <w:tr w:rsidR="000F2096" w:rsidTr="000F2096">
        <w:trPr>
          <w:trHeight w:val="830"/>
        </w:trPr>
        <w:tc>
          <w:tcPr>
            <w:tcW w:w="6336" w:type="dxa"/>
          </w:tcPr>
          <w:p w:rsidR="000F2096" w:rsidRPr="00651C92" w:rsidRDefault="000F2096" w:rsidP="000F2096">
            <w:pPr>
              <w:pStyle w:val="TableParagraph"/>
              <w:tabs>
                <w:tab w:val="left" w:pos="3098"/>
              </w:tabs>
              <w:ind w:left="107" w:right="659"/>
              <w:rPr>
                <w:sz w:val="24"/>
                <w:lang w:val="ru-RU"/>
              </w:rPr>
            </w:pPr>
            <w:r w:rsidRPr="00651C92">
              <w:rPr>
                <w:sz w:val="24"/>
                <w:lang w:val="ru-RU"/>
              </w:rPr>
              <w:t>Бросок набивного мяча весом 1 кг двумя руками из-за головы,м:</w:t>
            </w:r>
            <w:r w:rsidRPr="00651C92">
              <w:rPr>
                <w:sz w:val="24"/>
                <w:lang w:val="ru-RU"/>
              </w:rPr>
              <w:tab/>
              <w:t>― из положения сидя</w:t>
            </w:r>
          </w:p>
          <w:p w:rsidR="000F2096" w:rsidRDefault="000F2096" w:rsidP="000F2096">
            <w:pPr>
              <w:pStyle w:val="TableParagraph"/>
              <w:tabs>
                <w:tab w:val="left" w:pos="3107"/>
              </w:tabs>
              <w:spacing w:line="264" w:lineRule="exact"/>
              <w:ind w:left="107"/>
              <w:rPr>
                <w:sz w:val="24"/>
              </w:rPr>
            </w:pPr>
            <w:r>
              <w:rPr>
                <w:sz w:val="24"/>
              </w:rPr>
              <w:t>―</w:t>
            </w:r>
            <w:r>
              <w:rPr>
                <w:sz w:val="24"/>
              </w:rPr>
              <w:tab/>
              <w:t>― изположениястоя</w:t>
            </w:r>
          </w:p>
        </w:tc>
        <w:tc>
          <w:tcPr>
            <w:tcW w:w="1399" w:type="dxa"/>
          </w:tcPr>
          <w:p w:rsidR="000F2096" w:rsidRDefault="000F2096" w:rsidP="000F2096">
            <w:pPr>
              <w:pStyle w:val="TableParagraph"/>
              <w:spacing w:before="131"/>
              <w:ind w:left="107"/>
              <w:rPr>
                <w:sz w:val="24"/>
              </w:rPr>
            </w:pPr>
            <w:r>
              <w:rPr>
                <w:w w:val="99"/>
                <w:sz w:val="24"/>
              </w:rPr>
              <w:t>5</w:t>
            </w:r>
          </w:p>
          <w:p w:rsidR="000F2096" w:rsidRDefault="000F2096" w:rsidP="000F2096">
            <w:pPr>
              <w:pStyle w:val="TableParagraph"/>
              <w:ind w:left="107"/>
              <w:rPr>
                <w:sz w:val="24"/>
              </w:rPr>
            </w:pPr>
            <w:r>
              <w:rPr>
                <w:sz w:val="24"/>
              </w:rPr>
              <w:t>10</w:t>
            </w:r>
          </w:p>
        </w:tc>
        <w:tc>
          <w:tcPr>
            <w:tcW w:w="1555" w:type="dxa"/>
          </w:tcPr>
          <w:p w:rsidR="000F2096" w:rsidRDefault="000F2096" w:rsidP="000F2096">
            <w:pPr>
              <w:pStyle w:val="TableParagraph"/>
              <w:spacing w:before="131"/>
              <w:ind w:left="107"/>
              <w:rPr>
                <w:sz w:val="24"/>
              </w:rPr>
            </w:pPr>
            <w:r>
              <w:rPr>
                <w:sz w:val="24"/>
              </w:rPr>
              <w:t>7,7</w:t>
            </w:r>
          </w:p>
          <w:p w:rsidR="000F2096" w:rsidRDefault="000F2096" w:rsidP="000F2096">
            <w:pPr>
              <w:pStyle w:val="TableParagraph"/>
              <w:ind w:left="107"/>
              <w:rPr>
                <w:sz w:val="24"/>
              </w:rPr>
            </w:pPr>
            <w:r>
              <w:rPr>
                <w:sz w:val="24"/>
              </w:rPr>
              <w:t>13</w:t>
            </w:r>
          </w:p>
        </w:tc>
      </w:tr>
      <w:tr w:rsidR="000F2096" w:rsidTr="000F2096">
        <w:trPr>
          <w:trHeight w:val="374"/>
        </w:trPr>
        <w:tc>
          <w:tcPr>
            <w:tcW w:w="6336" w:type="dxa"/>
          </w:tcPr>
          <w:p w:rsidR="000F2096" w:rsidRDefault="000F2096" w:rsidP="000F2096">
            <w:pPr>
              <w:pStyle w:val="TableParagraph"/>
              <w:spacing w:before="42"/>
              <w:ind w:left="107"/>
              <w:rPr>
                <w:sz w:val="24"/>
              </w:rPr>
            </w:pPr>
            <w:r>
              <w:rPr>
                <w:sz w:val="24"/>
              </w:rPr>
              <w:t>Становаясила, кг</w:t>
            </w:r>
          </w:p>
        </w:tc>
        <w:tc>
          <w:tcPr>
            <w:tcW w:w="1399" w:type="dxa"/>
          </w:tcPr>
          <w:p w:rsidR="000F2096" w:rsidRDefault="000F2096" w:rsidP="000F2096">
            <w:pPr>
              <w:pStyle w:val="TableParagraph"/>
              <w:spacing w:before="42"/>
              <w:ind w:left="107"/>
              <w:rPr>
                <w:sz w:val="24"/>
              </w:rPr>
            </w:pPr>
            <w:r>
              <w:rPr>
                <w:sz w:val="24"/>
              </w:rPr>
              <w:t>80</w:t>
            </w:r>
          </w:p>
        </w:tc>
        <w:tc>
          <w:tcPr>
            <w:tcW w:w="1555" w:type="dxa"/>
          </w:tcPr>
          <w:p w:rsidR="000F2096" w:rsidRDefault="000F2096" w:rsidP="000F2096">
            <w:pPr>
              <w:pStyle w:val="TableParagraph"/>
              <w:spacing w:before="42"/>
              <w:ind w:left="108"/>
              <w:rPr>
                <w:sz w:val="24"/>
              </w:rPr>
            </w:pPr>
            <w:r>
              <w:rPr>
                <w:sz w:val="24"/>
              </w:rPr>
              <w:t>106</w:t>
            </w:r>
          </w:p>
        </w:tc>
      </w:tr>
      <w:tr w:rsidR="000F2096" w:rsidTr="000F2096">
        <w:trPr>
          <w:trHeight w:val="376"/>
        </w:trPr>
        <w:tc>
          <w:tcPr>
            <w:tcW w:w="9290" w:type="dxa"/>
            <w:gridSpan w:val="3"/>
          </w:tcPr>
          <w:p w:rsidR="000F2096" w:rsidRDefault="000F2096" w:rsidP="000F2096">
            <w:pPr>
              <w:pStyle w:val="TableParagraph"/>
              <w:spacing w:before="42"/>
              <w:ind w:left="107"/>
              <w:rPr>
                <w:i/>
                <w:sz w:val="24"/>
              </w:rPr>
            </w:pPr>
            <w:r>
              <w:rPr>
                <w:sz w:val="24"/>
              </w:rPr>
              <w:t>Раздел «</w:t>
            </w:r>
            <w:r>
              <w:rPr>
                <w:i/>
                <w:sz w:val="24"/>
              </w:rPr>
              <w:t>Техническаяподготовленность»</w:t>
            </w:r>
          </w:p>
        </w:tc>
      </w:tr>
      <w:tr w:rsidR="000F2096" w:rsidTr="000F2096">
        <w:trPr>
          <w:trHeight w:val="376"/>
        </w:trPr>
        <w:tc>
          <w:tcPr>
            <w:tcW w:w="6336" w:type="dxa"/>
          </w:tcPr>
          <w:p w:rsidR="000F2096" w:rsidRPr="00651C92" w:rsidRDefault="000F2096" w:rsidP="000F2096">
            <w:pPr>
              <w:pStyle w:val="TableParagraph"/>
              <w:spacing w:before="42"/>
              <w:ind w:left="107"/>
              <w:rPr>
                <w:sz w:val="24"/>
                <w:lang w:val="ru-RU"/>
              </w:rPr>
            </w:pPr>
            <w:r w:rsidRPr="00651C92">
              <w:rPr>
                <w:sz w:val="24"/>
                <w:lang w:val="ru-RU"/>
              </w:rPr>
              <w:t>Вторая передача на точность из зоны 3 в зону 4</w:t>
            </w:r>
          </w:p>
        </w:tc>
        <w:tc>
          <w:tcPr>
            <w:tcW w:w="1399" w:type="dxa"/>
          </w:tcPr>
          <w:p w:rsidR="000F2096" w:rsidRDefault="000F2096" w:rsidP="000F2096">
            <w:pPr>
              <w:pStyle w:val="TableParagraph"/>
              <w:spacing w:before="42"/>
              <w:ind w:left="107"/>
              <w:rPr>
                <w:sz w:val="24"/>
              </w:rPr>
            </w:pPr>
            <w:r>
              <w:rPr>
                <w:sz w:val="24"/>
              </w:rPr>
              <w:t>8 из 10</w:t>
            </w:r>
          </w:p>
        </w:tc>
        <w:tc>
          <w:tcPr>
            <w:tcW w:w="1555" w:type="dxa"/>
          </w:tcPr>
          <w:p w:rsidR="000F2096" w:rsidRDefault="000F2096" w:rsidP="000F2096">
            <w:pPr>
              <w:pStyle w:val="TableParagraph"/>
              <w:spacing w:before="42"/>
              <w:ind w:left="107"/>
              <w:rPr>
                <w:sz w:val="24"/>
              </w:rPr>
            </w:pPr>
            <w:r>
              <w:rPr>
                <w:sz w:val="24"/>
              </w:rPr>
              <w:t>8 из 10</w:t>
            </w:r>
          </w:p>
        </w:tc>
      </w:tr>
      <w:tr w:rsidR="000F2096" w:rsidTr="000F2096">
        <w:trPr>
          <w:trHeight w:val="551"/>
        </w:trPr>
        <w:tc>
          <w:tcPr>
            <w:tcW w:w="6336" w:type="dxa"/>
          </w:tcPr>
          <w:p w:rsidR="000F2096" w:rsidRPr="00651C92" w:rsidRDefault="000F2096" w:rsidP="000F2096">
            <w:pPr>
              <w:pStyle w:val="TableParagraph"/>
              <w:spacing w:line="268" w:lineRule="exact"/>
              <w:ind w:left="107"/>
              <w:rPr>
                <w:sz w:val="24"/>
                <w:lang w:val="ru-RU"/>
              </w:rPr>
            </w:pPr>
            <w:r w:rsidRPr="00651C92">
              <w:rPr>
                <w:sz w:val="24"/>
                <w:lang w:val="ru-RU"/>
              </w:rPr>
              <w:t>Передача мяча сверху двумя руками, стоя и сидя у стены</w:t>
            </w:r>
          </w:p>
          <w:p w:rsidR="000F2096" w:rsidRDefault="000F2096" w:rsidP="000F2096">
            <w:pPr>
              <w:pStyle w:val="TableParagraph"/>
              <w:spacing w:line="264" w:lineRule="exact"/>
              <w:ind w:left="107"/>
              <w:rPr>
                <w:sz w:val="24"/>
              </w:rPr>
            </w:pPr>
            <w:r>
              <w:rPr>
                <w:sz w:val="24"/>
              </w:rPr>
              <w:t>(чередование)</w:t>
            </w:r>
          </w:p>
        </w:tc>
        <w:tc>
          <w:tcPr>
            <w:tcW w:w="1399" w:type="dxa"/>
          </w:tcPr>
          <w:p w:rsidR="000F2096" w:rsidRDefault="000F2096" w:rsidP="000F2096">
            <w:pPr>
              <w:pStyle w:val="TableParagraph"/>
              <w:spacing w:before="131"/>
              <w:ind w:left="107"/>
              <w:rPr>
                <w:sz w:val="24"/>
              </w:rPr>
            </w:pPr>
            <w:r>
              <w:rPr>
                <w:sz w:val="24"/>
              </w:rPr>
              <w:t>30 сек.</w:t>
            </w:r>
          </w:p>
        </w:tc>
        <w:tc>
          <w:tcPr>
            <w:tcW w:w="1555" w:type="dxa"/>
          </w:tcPr>
          <w:p w:rsidR="000F2096" w:rsidRDefault="000F2096" w:rsidP="000F2096">
            <w:pPr>
              <w:pStyle w:val="TableParagraph"/>
              <w:spacing w:before="131"/>
              <w:ind w:left="107"/>
              <w:rPr>
                <w:sz w:val="24"/>
              </w:rPr>
            </w:pPr>
            <w:r>
              <w:rPr>
                <w:sz w:val="24"/>
              </w:rPr>
              <w:t>30 сек.</w:t>
            </w:r>
          </w:p>
        </w:tc>
      </w:tr>
      <w:tr w:rsidR="000F2096" w:rsidTr="000F2096">
        <w:trPr>
          <w:trHeight w:val="376"/>
        </w:trPr>
        <w:tc>
          <w:tcPr>
            <w:tcW w:w="6336" w:type="dxa"/>
          </w:tcPr>
          <w:p w:rsidR="000F2096" w:rsidRPr="00651C92" w:rsidRDefault="000F2096" w:rsidP="000F2096">
            <w:pPr>
              <w:pStyle w:val="TableParagraph"/>
              <w:spacing w:before="42"/>
              <w:ind w:left="107"/>
              <w:rPr>
                <w:sz w:val="24"/>
                <w:lang w:val="ru-RU"/>
              </w:rPr>
            </w:pPr>
            <w:r w:rsidRPr="00651C92">
              <w:rPr>
                <w:sz w:val="24"/>
                <w:lang w:val="ru-RU"/>
              </w:rPr>
              <w:t>Подача прямая в пределы площадки</w:t>
            </w:r>
          </w:p>
        </w:tc>
        <w:tc>
          <w:tcPr>
            <w:tcW w:w="1399" w:type="dxa"/>
          </w:tcPr>
          <w:p w:rsidR="000F2096" w:rsidRDefault="000F2096" w:rsidP="000F2096">
            <w:pPr>
              <w:pStyle w:val="TableParagraph"/>
              <w:spacing w:before="42"/>
              <w:ind w:left="107"/>
              <w:rPr>
                <w:sz w:val="24"/>
              </w:rPr>
            </w:pPr>
            <w:r>
              <w:rPr>
                <w:sz w:val="24"/>
              </w:rPr>
              <w:t>6 из 10</w:t>
            </w:r>
          </w:p>
        </w:tc>
        <w:tc>
          <w:tcPr>
            <w:tcW w:w="1555" w:type="dxa"/>
          </w:tcPr>
          <w:p w:rsidR="000F2096" w:rsidRDefault="000F2096" w:rsidP="000F2096">
            <w:pPr>
              <w:pStyle w:val="TableParagraph"/>
              <w:spacing w:before="42"/>
              <w:ind w:left="107"/>
              <w:rPr>
                <w:sz w:val="24"/>
              </w:rPr>
            </w:pPr>
            <w:r>
              <w:rPr>
                <w:sz w:val="24"/>
              </w:rPr>
              <w:t>7 из 10</w:t>
            </w:r>
          </w:p>
        </w:tc>
      </w:tr>
      <w:tr w:rsidR="000F2096" w:rsidTr="000F2096">
        <w:trPr>
          <w:trHeight w:val="376"/>
        </w:trPr>
        <w:tc>
          <w:tcPr>
            <w:tcW w:w="6336" w:type="dxa"/>
          </w:tcPr>
          <w:p w:rsidR="000F2096" w:rsidRPr="00651C92" w:rsidRDefault="000F2096" w:rsidP="000F2096">
            <w:pPr>
              <w:pStyle w:val="TableParagraph"/>
              <w:spacing w:before="42"/>
              <w:ind w:left="107"/>
              <w:rPr>
                <w:sz w:val="24"/>
                <w:lang w:val="ru-RU"/>
              </w:rPr>
            </w:pPr>
            <w:r w:rsidRPr="00651C92">
              <w:rPr>
                <w:sz w:val="24"/>
                <w:lang w:val="ru-RU"/>
              </w:rPr>
              <w:t>Прием подачи и первая передача в зону 3</w:t>
            </w:r>
          </w:p>
        </w:tc>
        <w:tc>
          <w:tcPr>
            <w:tcW w:w="1399" w:type="dxa"/>
          </w:tcPr>
          <w:p w:rsidR="000F2096" w:rsidRDefault="000F2096" w:rsidP="000F2096">
            <w:pPr>
              <w:pStyle w:val="TableParagraph"/>
              <w:spacing w:before="42"/>
              <w:ind w:left="107"/>
              <w:rPr>
                <w:sz w:val="24"/>
              </w:rPr>
            </w:pPr>
            <w:r>
              <w:rPr>
                <w:sz w:val="24"/>
              </w:rPr>
              <w:t>30%</w:t>
            </w:r>
          </w:p>
        </w:tc>
        <w:tc>
          <w:tcPr>
            <w:tcW w:w="1555" w:type="dxa"/>
          </w:tcPr>
          <w:p w:rsidR="000F2096" w:rsidRDefault="000F2096" w:rsidP="000F2096">
            <w:pPr>
              <w:pStyle w:val="TableParagraph"/>
              <w:spacing w:before="42"/>
              <w:ind w:left="107"/>
              <w:rPr>
                <w:sz w:val="24"/>
              </w:rPr>
            </w:pPr>
            <w:r>
              <w:rPr>
                <w:sz w:val="24"/>
              </w:rPr>
              <w:t>30%</w:t>
            </w:r>
          </w:p>
        </w:tc>
      </w:tr>
      <w:tr w:rsidR="000F2096" w:rsidTr="000F2096">
        <w:trPr>
          <w:trHeight w:val="551"/>
        </w:trPr>
        <w:tc>
          <w:tcPr>
            <w:tcW w:w="6336" w:type="dxa"/>
          </w:tcPr>
          <w:p w:rsidR="000F2096" w:rsidRPr="00651C92" w:rsidRDefault="000F2096" w:rsidP="000F2096">
            <w:pPr>
              <w:pStyle w:val="TableParagraph"/>
              <w:spacing w:line="268" w:lineRule="exact"/>
              <w:ind w:left="107"/>
              <w:rPr>
                <w:sz w:val="24"/>
                <w:lang w:val="ru-RU"/>
              </w:rPr>
            </w:pPr>
            <w:r w:rsidRPr="00651C92">
              <w:rPr>
                <w:sz w:val="24"/>
                <w:lang w:val="ru-RU"/>
              </w:rPr>
              <w:t>Нападающий удар по мячу через сетку с набрасывания</w:t>
            </w:r>
          </w:p>
          <w:p w:rsidR="000F2096" w:rsidRDefault="000F2096" w:rsidP="000F2096">
            <w:pPr>
              <w:pStyle w:val="TableParagraph"/>
              <w:spacing w:line="264" w:lineRule="exact"/>
              <w:ind w:left="107"/>
              <w:rPr>
                <w:sz w:val="24"/>
              </w:rPr>
            </w:pPr>
            <w:r>
              <w:rPr>
                <w:sz w:val="24"/>
              </w:rPr>
              <w:t>тренера</w:t>
            </w:r>
          </w:p>
        </w:tc>
        <w:tc>
          <w:tcPr>
            <w:tcW w:w="1399" w:type="dxa"/>
          </w:tcPr>
          <w:p w:rsidR="000F2096" w:rsidRDefault="000F2096" w:rsidP="000F2096">
            <w:pPr>
              <w:pStyle w:val="TableParagraph"/>
              <w:spacing w:before="131"/>
              <w:ind w:left="107"/>
              <w:rPr>
                <w:sz w:val="24"/>
              </w:rPr>
            </w:pPr>
            <w:r>
              <w:rPr>
                <w:sz w:val="24"/>
              </w:rPr>
              <w:t>7 из 10</w:t>
            </w:r>
          </w:p>
        </w:tc>
        <w:tc>
          <w:tcPr>
            <w:tcW w:w="1555" w:type="dxa"/>
          </w:tcPr>
          <w:p w:rsidR="000F2096" w:rsidRDefault="000F2096" w:rsidP="000F2096">
            <w:pPr>
              <w:pStyle w:val="TableParagraph"/>
              <w:spacing w:before="131"/>
              <w:ind w:left="107"/>
              <w:rPr>
                <w:sz w:val="24"/>
              </w:rPr>
            </w:pPr>
            <w:r>
              <w:rPr>
                <w:sz w:val="24"/>
              </w:rPr>
              <w:t>7 из 10</w:t>
            </w:r>
          </w:p>
        </w:tc>
      </w:tr>
      <w:tr w:rsidR="000F2096" w:rsidTr="000F2096">
        <w:trPr>
          <w:trHeight w:val="551"/>
        </w:trPr>
        <w:tc>
          <w:tcPr>
            <w:tcW w:w="6336" w:type="dxa"/>
          </w:tcPr>
          <w:p w:rsidR="000F2096" w:rsidRPr="00651C92" w:rsidRDefault="000F2096" w:rsidP="000F2096">
            <w:pPr>
              <w:pStyle w:val="TableParagraph"/>
              <w:spacing w:line="268" w:lineRule="exact"/>
              <w:ind w:left="107"/>
              <w:rPr>
                <w:sz w:val="24"/>
                <w:lang w:val="ru-RU"/>
              </w:rPr>
            </w:pPr>
            <w:r w:rsidRPr="00651C92">
              <w:rPr>
                <w:sz w:val="24"/>
                <w:lang w:val="ru-RU"/>
              </w:rPr>
              <w:t>Чередование способов передачи и приема мяча сверху,</w:t>
            </w:r>
          </w:p>
          <w:p w:rsidR="000F2096" w:rsidRDefault="000F2096" w:rsidP="000F2096">
            <w:pPr>
              <w:pStyle w:val="TableParagraph"/>
              <w:spacing w:line="264" w:lineRule="exact"/>
              <w:ind w:left="107"/>
              <w:rPr>
                <w:sz w:val="24"/>
              </w:rPr>
            </w:pPr>
            <w:r>
              <w:rPr>
                <w:sz w:val="24"/>
              </w:rPr>
              <w:t>снизу (количествосерий)</w:t>
            </w:r>
          </w:p>
        </w:tc>
        <w:tc>
          <w:tcPr>
            <w:tcW w:w="1399" w:type="dxa"/>
          </w:tcPr>
          <w:p w:rsidR="000F2096" w:rsidRDefault="000F2096" w:rsidP="000F2096">
            <w:pPr>
              <w:pStyle w:val="TableParagraph"/>
              <w:spacing w:before="131"/>
              <w:ind w:left="107"/>
              <w:rPr>
                <w:sz w:val="24"/>
              </w:rPr>
            </w:pPr>
            <w:r>
              <w:rPr>
                <w:sz w:val="24"/>
              </w:rPr>
              <w:t>3 по 20</w:t>
            </w:r>
          </w:p>
        </w:tc>
        <w:tc>
          <w:tcPr>
            <w:tcW w:w="1555" w:type="dxa"/>
          </w:tcPr>
          <w:p w:rsidR="000F2096" w:rsidRDefault="000F2096" w:rsidP="000F2096">
            <w:pPr>
              <w:pStyle w:val="TableParagraph"/>
              <w:spacing w:before="131"/>
              <w:ind w:left="108"/>
              <w:rPr>
                <w:sz w:val="24"/>
              </w:rPr>
            </w:pPr>
            <w:r>
              <w:rPr>
                <w:sz w:val="24"/>
              </w:rPr>
              <w:t>3 по 20</w:t>
            </w:r>
          </w:p>
        </w:tc>
      </w:tr>
    </w:tbl>
    <w:p w:rsidR="00D112A8" w:rsidRPr="000F2096" w:rsidRDefault="00D112A8">
      <w:pPr>
        <w:pStyle w:val="a3"/>
        <w:ind w:left="0"/>
        <w:rPr>
          <w:sz w:val="26"/>
          <w:lang w:val="ru-RU"/>
        </w:rPr>
      </w:pPr>
    </w:p>
    <w:p w:rsidR="00D112A8" w:rsidRDefault="00D112A8">
      <w:pPr>
        <w:pStyle w:val="a3"/>
        <w:spacing w:before="3"/>
        <w:ind w:left="0"/>
        <w:rPr>
          <w:sz w:val="21"/>
          <w:lang w:val="ru-RU"/>
        </w:rPr>
      </w:pPr>
    </w:p>
    <w:p w:rsidR="00AD4425" w:rsidRDefault="00AD4425" w:rsidP="00AD4425">
      <w:pPr>
        <w:pStyle w:val="a3"/>
        <w:spacing w:before="3"/>
        <w:ind w:left="0"/>
        <w:jc w:val="center"/>
        <w:rPr>
          <w:lang w:val="ru-RU"/>
        </w:rPr>
      </w:pPr>
      <w:r w:rsidRPr="00AD4425">
        <w:rPr>
          <w:lang w:val="ru-RU"/>
        </w:rPr>
        <w:t xml:space="preserve">Этапные нормативы спортивной подготовленности для групп НП и ТГ </w:t>
      </w:r>
    </w:p>
    <w:p w:rsidR="00AD4425" w:rsidRPr="00AD4425" w:rsidRDefault="00AD4425" w:rsidP="00AD4425">
      <w:pPr>
        <w:pStyle w:val="a3"/>
        <w:spacing w:before="3"/>
        <w:ind w:left="0"/>
        <w:jc w:val="center"/>
        <w:rPr>
          <w:lang w:val="ru-RU"/>
        </w:rPr>
      </w:pPr>
      <w:r w:rsidRPr="00AD4425">
        <w:rPr>
          <w:lang w:val="ru-RU"/>
        </w:rPr>
        <w:t>(девочки, мальчики)</w:t>
      </w:r>
    </w:p>
    <w:p w:rsidR="00AD4425" w:rsidRPr="00AD4425" w:rsidRDefault="00AD4425" w:rsidP="00AD4425">
      <w:pPr>
        <w:pStyle w:val="a3"/>
        <w:spacing w:before="3"/>
        <w:ind w:left="0"/>
        <w:rPr>
          <w:lang w:val="ru-RU"/>
        </w:rPr>
      </w:pPr>
    </w:p>
    <w:p w:rsidR="00FF7918" w:rsidRPr="00AD4425" w:rsidRDefault="00AD4425" w:rsidP="00AD4425">
      <w:pPr>
        <w:pStyle w:val="a3"/>
        <w:spacing w:before="3"/>
        <w:ind w:left="0"/>
        <w:jc w:val="center"/>
        <w:rPr>
          <w:lang w:val="ru-RU"/>
        </w:rPr>
      </w:pPr>
      <w:r w:rsidRPr="00AD4425">
        <w:rPr>
          <w:lang w:val="ru-RU"/>
        </w:rPr>
        <w:t>Контрольно-переводные нормативы по физической подготовке по годам обучения (юноши)</w:t>
      </w:r>
    </w:p>
    <w:p w:rsidR="00D112A8" w:rsidRDefault="00D112A8">
      <w:pPr>
        <w:pStyle w:val="a3"/>
        <w:spacing w:before="8"/>
        <w:ind w:left="0"/>
        <w:rPr>
          <w:b/>
          <w:sz w:val="23"/>
          <w:lang w:val="ru-RU"/>
        </w:rPr>
      </w:pPr>
    </w:p>
    <w:tbl>
      <w:tblPr>
        <w:tblStyle w:val="TableNormal"/>
        <w:tblW w:w="9741"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1"/>
        <w:gridCol w:w="2760"/>
        <w:gridCol w:w="850"/>
        <w:gridCol w:w="994"/>
        <w:gridCol w:w="708"/>
        <w:gridCol w:w="850"/>
        <w:gridCol w:w="852"/>
        <w:gridCol w:w="850"/>
        <w:gridCol w:w="852"/>
        <w:gridCol w:w="564"/>
      </w:tblGrid>
      <w:tr w:rsidR="00E40716" w:rsidRPr="005B6E8B" w:rsidTr="005640D9">
        <w:trPr>
          <w:trHeight w:val="783"/>
        </w:trPr>
        <w:tc>
          <w:tcPr>
            <w:tcW w:w="461" w:type="dxa"/>
            <w:vMerge w:val="restart"/>
            <w:tcBorders>
              <w:left w:val="single" w:sz="4" w:space="0" w:color="000000"/>
            </w:tcBorders>
          </w:tcPr>
          <w:p w:rsidR="00D112A8" w:rsidRPr="00E40716" w:rsidRDefault="00AF6ECA">
            <w:pPr>
              <w:pStyle w:val="TableParagraph"/>
              <w:ind w:left="64" w:hanging="5"/>
            </w:pPr>
            <w:r w:rsidRPr="00E40716">
              <w:t>№ п/п</w:t>
            </w:r>
          </w:p>
        </w:tc>
        <w:tc>
          <w:tcPr>
            <w:tcW w:w="2760" w:type="dxa"/>
            <w:vMerge w:val="restart"/>
          </w:tcPr>
          <w:p w:rsidR="00D112A8" w:rsidRPr="00E40716" w:rsidRDefault="00AF6ECA" w:rsidP="00E40716">
            <w:pPr>
              <w:pStyle w:val="TableParagraph"/>
              <w:ind w:left="436" w:right="426"/>
            </w:pPr>
            <w:r w:rsidRPr="00E40716">
              <w:t>Контрольныенормативы</w:t>
            </w:r>
          </w:p>
        </w:tc>
        <w:tc>
          <w:tcPr>
            <w:tcW w:w="2552" w:type="dxa"/>
            <w:gridSpan w:val="3"/>
            <w:tcBorders>
              <w:right w:val="single" w:sz="4" w:space="0" w:color="auto"/>
            </w:tcBorders>
          </w:tcPr>
          <w:p w:rsidR="00D112A8" w:rsidRPr="00E40716" w:rsidRDefault="00AF6ECA">
            <w:pPr>
              <w:pStyle w:val="TableParagraph"/>
              <w:ind w:left="52" w:right="112"/>
              <w:rPr>
                <w:lang w:val="ru-RU"/>
              </w:rPr>
            </w:pPr>
            <w:r w:rsidRPr="00E40716">
              <w:rPr>
                <w:lang w:val="ru-RU"/>
              </w:rPr>
              <w:t>Группы начальной подготовки (на конец учебного года)</w:t>
            </w:r>
          </w:p>
        </w:tc>
        <w:tc>
          <w:tcPr>
            <w:tcW w:w="3968" w:type="dxa"/>
            <w:gridSpan w:val="5"/>
            <w:tcBorders>
              <w:top w:val="single" w:sz="4" w:space="0" w:color="auto"/>
              <w:left w:val="single" w:sz="4" w:space="0" w:color="auto"/>
              <w:bottom w:val="single" w:sz="4" w:space="0" w:color="auto"/>
              <w:right w:val="single" w:sz="4" w:space="0" w:color="auto"/>
            </w:tcBorders>
          </w:tcPr>
          <w:p w:rsidR="00E40716" w:rsidRDefault="00AF6ECA" w:rsidP="00E40716">
            <w:pPr>
              <w:pStyle w:val="TableParagraph"/>
              <w:tabs>
                <w:tab w:val="left" w:pos="3685"/>
              </w:tabs>
              <w:ind w:left="283" w:right="284"/>
              <w:rPr>
                <w:lang w:val="ru-RU"/>
              </w:rPr>
            </w:pPr>
            <w:r w:rsidRPr="00E40716">
              <w:rPr>
                <w:lang w:val="ru-RU"/>
              </w:rPr>
              <w:t>Учебно- тренировочныегруппы</w:t>
            </w:r>
          </w:p>
          <w:p w:rsidR="00D112A8" w:rsidRPr="00E40716" w:rsidRDefault="00AF6ECA" w:rsidP="00E40716">
            <w:pPr>
              <w:pStyle w:val="TableParagraph"/>
              <w:tabs>
                <w:tab w:val="left" w:pos="3685"/>
              </w:tabs>
              <w:ind w:left="283" w:right="284"/>
              <w:jc w:val="center"/>
              <w:rPr>
                <w:lang w:val="ru-RU"/>
              </w:rPr>
            </w:pPr>
            <w:r w:rsidRPr="00E40716">
              <w:rPr>
                <w:lang w:val="ru-RU"/>
              </w:rPr>
              <w:t>(на конец учебного года)</w:t>
            </w:r>
          </w:p>
        </w:tc>
      </w:tr>
      <w:tr w:rsidR="00E40716" w:rsidRPr="00E40716" w:rsidTr="005640D9">
        <w:trPr>
          <w:trHeight w:val="265"/>
        </w:trPr>
        <w:tc>
          <w:tcPr>
            <w:tcW w:w="461" w:type="dxa"/>
            <w:vMerge/>
            <w:tcBorders>
              <w:top w:val="nil"/>
              <w:left w:val="single" w:sz="4" w:space="0" w:color="000000"/>
            </w:tcBorders>
          </w:tcPr>
          <w:p w:rsidR="00D112A8" w:rsidRPr="00E40716" w:rsidRDefault="00D112A8">
            <w:pPr>
              <w:rPr>
                <w:lang w:val="ru-RU"/>
              </w:rPr>
            </w:pPr>
          </w:p>
        </w:tc>
        <w:tc>
          <w:tcPr>
            <w:tcW w:w="2760" w:type="dxa"/>
            <w:vMerge/>
            <w:tcBorders>
              <w:top w:val="nil"/>
            </w:tcBorders>
          </w:tcPr>
          <w:p w:rsidR="00D112A8" w:rsidRPr="00E40716" w:rsidRDefault="00D112A8">
            <w:pPr>
              <w:rPr>
                <w:lang w:val="ru-RU"/>
              </w:rPr>
            </w:pPr>
          </w:p>
        </w:tc>
        <w:tc>
          <w:tcPr>
            <w:tcW w:w="850" w:type="dxa"/>
          </w:tcPr>
          <w:p w:rsidR="00D112A8" w:rsidRPr="00E40716" w:rsidRDefault="00AF6ECA">
            <w:pPr>
              <w:pStyle w:val="TableParagraph"/>
              <w:spacing w:line="244" w:lineRule="exact"/>
              <w:ind w:left="35"/>
            </w:pPr>
            <w:r w:rsidRPr="00E40716">
              <w:t>1-й год</w:t>
            </w:r>
          </w:p>
        </w:tc>
        <w:tc>
          <w:tcPr>
            <w:tcW w:w="994" w:type="dxa"/>
          </w:tcPr>
          <w:p w:rsidR="00D112A8" w:rsidRPr="00E40716" w:rsidRDefault="00AF6ECA">
            <w:pPr>
              <w:pStyle w:val="TableParagraph"/>
              <w:spacing w:line="244" w:lineRule="exact"/>
              <w:ind w:left="37"/>
            </w:pPr>
            <w:r w:rsidRPr="00E40716">
              <w:t>2-й год</w:t>
            </w:r>
          </w:p>
        </w:tc>
        <w:tc>
          <w:tcPr>
            <w:tcW w:w="708" w:type="dxa"/>
          </w:tcPr>
          <w:p w:rsidR="00D112A8" w:rsidRPr="005640D9" w:rsidRDefault="00AF6ECA">
            <w:pPr>
              <w:pStyle w:val="TableParagraph"/>
              <w:spacing w:line="244" w:lineRule="exact"/>
              <w:ind w:left="34"/>
              <w:rPr>
                <w:lang w:val="ru-RU"/>
              </w:rPr>
            </w:pPr>
            <w:r w:rsidRPr="00E40716">
              <w:t>3-й</w:t>
            </w:r>
          </w:p>
        </w:tc>
        <w:tc>
          <w:tcPr>
            <w:tcW w:w="850" w:type="dxa"/>
            <w:tcBorders>
              <w:top w:val="single" w:sz="4" w:space="0" w:color="auto"/>
            </w:tcBorders>
          </w:tcPr>
          <w:p w:rsidR="00D112A8" w:rsidRPr="00E40716" w:rsidRDefault="00AF6ECA">
            <w:pPr>
              <w:pStyle w:val="TableParagraph"/>
              <w:spacing w:line="244" w:lineRule="exact"/>
              <w:ind w:left="34"/>
            </w:pPr>
            <w:r w:rsidRPr="00E40716">
              <w:t>1-й год</w:t>
            </w:r>
          </w:p>
        </w:tc>
        <w:tc>
          <w:tcPr>
            <w:tcW w:w="852" w:type="dxa"/>
            <w:tcBorders>
              <w:top w:val="single" w:sz="4" w:space="0" w:color="auto"/>
            </w:tcBorders>
          </w:tcPr>
          <w:p w:rsidR="00D112A8" w:rsidRPr="00E40716" w:rsidRDefault="00AF6ECA">
            <w:pPr>
              <w:pStyle w:val="TableParagraph"/>
              <w:spacing w:line="244" w:lineRule="exact"/>
              <w:ind w:left="36"/>
            </w:pPr>
            <w:r w:rsidRPr="00E40716">
              <w:t>2-й год</w:t>
            </w:r>
          </w:p>
        </w:tc>
        <w:tc>
          <w:tcPr>
            <w:tcW w:w="850" w:type="dxa"/>
            <w:tcBorders>
              <w:top w:val="single" w:sz="4" w:space="0" w:color="auto"/>
            </w:tcBorders>
          </w:tcPr>
          <w:p w:rsidR="00D112A8" w:rsidRPr="00E40716" w:rsidRDefault="00AF6ECA">
            <w:pPr>
              <w:pStyle w:val="TableParagraph"/>
              <w:spacing w:line="244" w:lineRule="exact"/>
              <w:ind w:left="34"/>
            </w:pPr>
            <w:r w:rsidRPr="00E40716">
              <w:t>3-й год</w:t>
            </w:r>
          </w:p>
        </w:tc>
        <w:tc>
          <w:tcPr>
            <w:tcW w:w="852" w:type="dxa"/>
            <w:tcBorders>
              <w:top w:val="single" w:sz="4" w:space="0" w:color="auto"/>
            </w:tcBorders>
          </w:tcPr>
          <w:p w:rsidR="00D112A8" w:rsidRPr="00E40716" w:rsidRDefault="00AF6ECA">
            <w:pPr>
              <w:pStyle w:val="TableParagraph"/>
              <w:spacing w:line="244" w:lineRule="exact"/>
              <w:ind w:left="33"/>
            </w:pPr>
            <w:r w:rsidRPr="00E40716">
              <w:t>4-й год</w:t>
            </w:r>
          </w:p>
        </w:tc>
        <w:tc>
          <w:tcPr>
            <w:tcW w:w="564" w:type="dxa"/>
            <w:tcBorders>
              <w:top w:val="single" w:sz="4" w:space="0" w:color="auto"/>
            </w:tcBorders>
          </w:tcPr>
          <w:p w:rsidR="00D112A8" w:rsidRPr="00E40716" w:rsidRDefault="00AF6ECA">
            <w:pPr>
              <w:pStyle w:val="TableParagraph"/>
              <w:spacing w:line="244" w:lineRule="exact"/>
              <w:ind w:left="33"/>
            </w:pPr>
            <w:r w:rsidRPr="00E40716">
              <w:t>5-й год</w:t>
            </w:r>
          </w:p>
        </w:tc>
      </w:tr>
    </w:tbl>
    <w:p w:rsidR="00D112A8" w:rsidRPr="00E40716" w:rsidRDefault="00D112A8">
      <w:pPr>
        <w:spacing w:line="244" w:lineRule="exact"/>
        <w:sectPr w:rsidR="00D112A8" w:rsidRPr="00E40716" w:rsidSect="00416655">
          <w:footerReference w:type="default" r:id="rId8"/>
          <w:pgSz w:w="11900" w:h="16840"/>
          <w:pgMar w:top="1134" w:right="850" w:bottom="1134" w:left="1701" w:header="0" w:footer="738" w:gutter="0"/>
          <w:pgNumType w:start="10"/>
          <w:cols w:space="720"/>
          <w:docGrid w:linePitch="299"/>
        </w:sectPr>
      </w:pPr>
    </w:p>
    <w:tbl>
      <w:tblPr>
        <w:tblStyle w:val="TableNormal"/>
        <w:tblpPr w:leftFromText="180" w:rightFromText="180" w:vertAnchor="page" w:horzAnchor="page" w:tblpX="1741" w:tblpY="60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8"/>
        <w:gridCol w:w="2698"/>
        <w:gridCol w:w="850"/>
        <w:gridCol w:w="992"/>
        <w:gridCol w:w="709"/>
        <w:gridCol w:w="851"/>
        <w:gridCol w:w="850"/>
        <w:gridCol w:w="851"/>
        <w:gridCol w:w="708"/>
        <w:gridCol w:w="709"/>
      </w:tblGrid>
      <w:tr w:rsidR="005640D9" w:rsidRPr="00E40716" w:rsidTr="00A3549F">
        <w:trPr>
          <w:trHeight w:val="426"/>
        </w:trPr>
        <w:tc>
          <w:tcPr>
            <w:tcW w:w="568" w:type="dxa"/>
            <w:tcBorders>
              <w:left w:val="single" w:sz="4" w:space="0" w:color="000000"/>
            </w:tcBorders>
          </w:tcPr>
          <w:p w:rsidR="005640D9" w:rsidRPr="00E40716" w:rsidRDefault="005640D9" w:rsidP="005640D9">
            <w:pPr>
              <w:pStyle w:val="TableParagraph"/>
              <w:spacing w:line="270" w:lineRule="exact"/>
              <w:ind w:left="114"/>
            </w:pPr>
            <w:r w:rsidRPr="00E40716">
              <w:lastRenderedPageBreak/>
              <w:t>1.</w:t>
            </w:r>
          </w:p>
        </w:tc>
        <w:tc>
          <w:tcPr>
            <w:tcW w:w="2698" w:type="dxa"/>
          </w:tcPr>
          <w:p w:rsidR="005640D9" w:rsidRPr="00E40716" w:rsidRDefault="005640D9" w:rsidP="005640D9">
            <w:pPr>
              <w:pStyle w:val="TableParagraph"/>
              <w:spacing w:line="270" w:lineRule="exact"/>
              <w:ind w:left="35"/>
            </w:pPr>
            <w:r w:rsidRPr="00E40716">
              <w:t>Длинатела, см</w:t>
            </w:r>
          </w:p>
        </w:tc>
        <w:tc>
          <w:tcPr>
            <w:tcW w:w="850" w:type="dxa"/>
          </w:tcPr>
          <w:p w:rsidR="005640D9" w:rsidRPr="00E40716" w:rsidRDefault="005640D9" w:rsidP="005640D9">
            <w:pPr>
              <w:pStyle w:val="TableParagraph"/>
              <w:spacing w:line="270" w:lineRule="exact"/>
              <w:ind w:left="35"/>
            </w:pPr>
            <w:r w:rsidRPr="00E40716">
              <w:t>150</w:t>
            </w:r>
          </w:p>
        </w:tc>
        <w:tc>
          <w:tcPr>
            <w:tcW w:w="992" w:type="dxa"/>
          </w:tcPr>
          <w:p w:rsidR="005640D9" w:rsidRPr="00E40716" w:rsidRDefault="005640D9" w:rsidP="005640D9">
            <w:pPr>
              <w:pStyle w:val="TableParagraph"/>
              <w:spacing w:line="270" w:lineRule="exact"/>
              <w:ind w:left="37"/>
            </w:pPr>
            <w:r w:rsidRPr="00E40716">
              <w:t>164</w:t>
            </w:r>
          </w:p>
        </w:tc>
        <w:tc>
          <w:tcPr>
            <w:tcW w:w="709" w:type="dxa"/>
          </w:tcPr>
          <w:p w:rsidR="005640D9" w:rsidRPr="00E40716" w:rsidRDefault="005640D9" w:rsidP="005640D9">
            <w:pPr>
              <w:pStyle w:val="TableParagraph"/>
              <w:spacing w:line="270" w:lineRule="exact"/>
              <w:ind w:left="34"/>
            </w:pPr>
            <w:r w:rsidRPr="00E40716">
              <w:t>170</w:t>
            </w:r>
          </w:p>
        </w:tc>
        <w:tc>
          <w:tcPr>
            <w:tcW w:w="851" w:type="dxa"/>
          </w:tcPr>
          <w:p w:rsidR="005640D9" w:rsidRPr="00E40716" w:rsidRDefault="005640D9" w:rsidP="005640D9">
            <w:pPr>
              <w:pStyle w:val="TableParagraph"/>
              <w:spacing w:line="270" w:lineRule="exact"/>
              <w:ind w:left="34"/>
            </w:pPr>
            <w:r w:rsidRPr="00E40716">
              <w:t>175</w:t>
            </w:r>
          </w:p>
        </w:tc>
        <w:tc>
          <w:tcPr>
            <w:tcW w:w="850" w:type="dxa"/>
          </w:tcPr>
          <w:p w:rsidR="005640D9" w:rsidRPr="00E40716" w:rsidRDefault="005640D9" w:rsidP="005640D9">
            <w:pPr>
              <w:pStyle w:val="TableParagraph"/>
              <w:spacing w:line="270" w:lineRule="exact"/>
              <w:ind w:left="36"/>
            </w:pPr>
            <w:r w:rsidRPr="00E40716">
              <w:t>180</w:t>
            </w:r>
          </w:p>
        </w:tc>
        <w:tc>
          <w:tcPr>
            <w:tcW w:w="851" w:type="dxa"/>
          </w:tcPr>
          <w:p w:rsidR="005640D9" w:rsidRPr="00E40716" w:rsidRDefault="005640D9" w:rsidP="005640D9">
            <w:pPr>
              <w:pStyle w:val="TableParagraph"/>
              <w:spacing w:line="270" w:lineRule="exact"/>
              <w:ind w:left="34"/>
            </w:pPr>
            <w:r w:rsidRPr="00E40716">
              <w:t>186</w:t>
            </w:r>
          </w:p>
        </w:tc>
        <w:tc>
          <w:tcPr>
            <w:tcW w:w="708" w:type="dxa"/>
          </w:tcPr>
          <w:p w:rsidR="005640D9" w:rsidRPr="00E40716" w:rsidRDefault="005640D9" w:rsidP="005640D9">
            <w:pPr>
              <w:pStyle w:val="TableParagraph"/>
              <w:spacing w:line="270" w:lineRule="exact"/>
              <w:ind w:left="33"/>
            </w:pPr>
            <w:r w:rsidRPr="00E40716">
              <w:t>192</w:t>
            </w:r>
          </w:p>
        </w:tc>
        <w:tc>
          <w:tcPr>
            <w:tcW w:w="709" w:type="dxa"/>
          </w:tcPr>
          <w:p w:rsidR="005640D9" w:rsidRPr="00E40716" w:rsidRDefault="005640D9" w:rsidP="005640D9">
            <w:pPr>
              <w:pStyle w:val="TableParagraph"/>
              <w:spacing w:line="270" w:lineRule="exact"/>
              <w:ind w:left="33"/>
            </w:pPr>
            <w:r w:rsidRPr="00E40716">
              <w:t>195</w:t>
            </w:r>
          </w:p>
        </w:tc>
      </w:tr>
      <w:tr w:rsidR="005640D9" w:rsidRPr="00E40716" w:rsidTr="00A3549F">
        <w:trPr>
          <w:trHeight w:val="419"/>
        </w:trPr>
        <w:tc>
          <w:tcPr>
            <w:tcW w:w="568" w:type="dxa"/>
            <w:tcBorders>
              <w:left w:val="single" w:sz="4" w:space="0" w:color="000000"/>
            </w:tcBorders>
          </w:tcPr>
          <w:p w:rsidR="005640D9" w:rsidRPr="00E40716" w:rsidRDefault="005640D9" w:rsidP="005640D9">
            <w:pPr>
              <w:pStyle w:val="TableParagraph"/>
              <w:spacing w:line="270" w:lineRule="exact"/>
              <w:ind w:left="95"/>
            </w:pPr>
            <w:r w:rsidRPr="00E40716">
              <w:t>2.</w:t>
            </w:r>
          </w:p>
        </w:tc>
        <w:tc>
          <w:tcPr>
            <w:tcW w:w="2698" w:type="dxa"/>
          </w:tcPr>
          <w:p w:rsidR="005640D9" w:rsidRPr="00E40716" w:rsidRDefault="005640D9" w:rsidP="005640D9">
            <w:pPr>
              <w:pStyle w:val="TableParagraph"/>
              <w:spacing w:line="270" w:lineRule="exact"/>
              <w:ind w:left="35"/>
            </w:pPr>
            <w:r w:rsidRPr="00E40716">
              <w:t>Бег 30 м, с</w:t>
            </w:r>
          </w:p>
        </w:tc>
        <w:tc>
          <w:tcPr>
            <w:tcW w:w="850" w:type="dxa"/>
          </w:tcPr>
          <w:p w:rsidR="005640D9" w:rsidRPr="00E40716" w:rsidRDefault="005640D9" w:rsidP="005640D9">
            <w:pPr>
              <w:pStyle w:val="TableParagraph"/>
              <w:spacing w:line="270" w:lineRule="exact"/>
              <w:ind w:left="35"/>
            </w:pPr>
            <w:r w:rsidRPr="00E40716">
              <w:t>5,5</w:t>
            </w:r>
          </w:p>
        </w:tc>
        <w:tc>
          <w:tcPr>
            <w:tcW w:w="992" w:type="dxa"/>
          </w:tcPr>
          <w:p w:rsidR="005640D9" w:rsidRPr="00E40716" w:rsidRDefault="005640D9" w:rsidP="005640D9">
            <w:pPr>
              <w:pStyle w:val="TableParagraph"/>
              <w:spacing w:line="270" w:lineRule="exact"/>
              <w:ind w:left="37"/>
            </w:pPr>
            <w:r w:rsidRPr="00E40716">
              <w:t>5,3</w:t>
            </w:r>
          </w:p>
        </w:tc>
        <w:tc>
          <w:tcPr>
            <w:tcW w:w="709" w:type="dxa"/>
          </w:tcPr>
          <w:p w:rsidR="005640D9" w:rsidRPr="00E40716" w:rsidRDefault="005640D9" w:rsidP="005640D9">
            <w:pPr>
              <w:pStyle w:val="TableParagraph"/>
              <w:spacing w:line="270" w:lineRule="exact"/>
              <w:ind w:left="34"/>
            </w:pPr>
            <w:r w:rsidRPr="00E40716">
              <w:t>5,2</w:t>
            </w:r>
          </w:p>
        </w:tc>
        <w:tc>
          <w:tcPr>
            <w:tcW w:w="851" w:type="dxa"/>
          </w:tcPr>
          <w:p w:rsidR="005640D9" w:rsidRPr="00E40716" w:rsidRDefault="005640D9" w:rsidP="005640D9">
            <w:pPr>
              <w:pStyle w:val="TableParagraph"/>
              <w:spacing w:line="270" w:lineRule="exact"/>
              <w:ind w:left="34"/>
            </w:pPr>
            <w:r w:rsidRPr="00E40716">
              <w:t>5,0</w:t>
            </w:r>
          </w:p>
        </w:tc>
        <w:tc>
          <w:tcPr>
            <w:tcW w:w="850" w:type="dxa"/>
          </w:tcPr>
          <w:p w:rsidR="005640D9" w:rsidRPr="00E40716" w:rsidRDefault="005640D9" w:rsidP="005640D9">
            <w:pPr>
              <w:pStyle w:val="TableParagraph"/>
              <w:spacing w:line="270" w:lineRule="exact"/>
              <w:ind w:left="36"/>
            </w:pPr>
            <w:r w:rsidRPr="00E40716">
              <w:t>4,8</w:t>
            </w:r>
          </w:p>
        </w:tc>
        <w:tc>
          <w:tcPr>
            <w:tcW w:w="851" w:type="dxa"/>
          </w:tcPr>
          <w:p w:rsidR="005640D9" w:rsidRPr="00E40716" w:rsidRDefault="005640D9" w:rsidP="005640D9">
            <w:pPr>
              <w:pStyle w:val="TableParagraph"/>
              <w:spacing w:line="270" w:lineRule="exact"/>
              <w:ind w:left="34"/>
            </w:pPr>
            <w:r w:rsidRPr="00E40716">
              <w:t>4,7</w:t>
            </w:r>
          </w:p>
        </w:tc>
        <w:tc>
          <w:tcPr>
            <w:tcW w:w="708" w:type="dxa"/>
          </w:tcPr>
          <w:p w:rsidR="005640D9" w:rsidRPr="00E40716" w:rsidRDefault="005640D9" w:rsidP="005640D9">
            <w:pPr>
              <w:pStyle w:val="TableParagraph"/>
              <w:spacing w:line="270" w:lineRule="exact"/>
              <w:ind w:left="33"/>
            </w:pPr>
            <w:r w:rsidRPr="00E40716">
              <w:t>4,6</w:t>
            </w:r>
          </w:p>
        </w:tc>
        <w:tc>
          <w:tcPr>
            <w:tcW w:w="709" w:type="dxa"/>
          </w:tcPr>
          <w:p w:rsidR="005640D9" w:rsidRPr="00E40716" w:rsidRDefault="005640D9" w:rsidP="005640D9">
            <w:pPr>
              <w:pStyle w:val="TableParagraph"/>
              <w:spacing w:line="270" w:lineRule="exact"/>
              <w:ind w:left="33"/>
            </w:pPr>
            <w:r w:rsidRPr="00E40716">
              <w:t>4,6</w:t>
            </w:r>
          </w:p>
        </w:tc>
      </w:tr>
      <w:tr w:rsidR="005640D9" w:rsidRPr="00E40716" w:rsidTr="00A3549F">
        <w:trPr>
          <w:trHeight w:val="397"/>
        </w:trPr>
        <w:tc>
          <w:tcPr>
            <w:tcW w:w="568" w:type="dxa"/>
            <w:tcBorders>
              <w:left w:val="single" w:sz="4" w:space="0" w:color="000000"/>
            </w:tcBorders>
          </w:tcPr>
          <w:p w:rsidR="005640D9" w:rsidRPr="00E40716" w:rsidRDefault="005640D9" w:rsidP="005640D9">
            <w:pPr>
              <w:pStyle w:val="TableParagraph"/>
              <w:spacing w:line="270" w:lineRule="exact"/>
              <w:ind w:left="95"/>
            </w:pPr>
            <w:r w:rsidRPr="00E40716">
              <w:t>3.</w:t>
            </w:r>
          </w:p>
        </w:tc>
        <w:tc>
          <w:tcPr>
            <w:tcW w:w="2698" w:type="dxa"/>
          </w:tcPr>
          <w:p w:rsidR="005640D9" w:rsidRPr="00E40716" w:rsidRDefault="005640D9" w:rsidP="005640D9">
            <w:pPr>
              <w:pStyle w:val="TableParagraph"/>
              <w:spacing w:line="270" w:lineRule="exact"/>
              <w:ind w:left="35"/>
            </w:pPr>
            <w:r w:rsidRPr="00E40716">
              <w:t>Бег 30 м (5х6м), с</w:t>
            </w:r>
          </w:p>
        </w:tc>
        <w:tc>
          <w:tcPr>
            <w:tcW w:w="850" w:type="dxa"/>
          </w:tcPr>
          <w:p w:rsidR="005640D9" w:rsidRPr="00E40716" w:rsidRDefault="005640D9" w:rsidP="005640D9">
            <w:pPr>
              <w:pStyle w:val="TableParagraph"/>
              <w:spacing w:line="270" w:lineRule="exact"/>
              <w:ind w:left="35"/>
            </w:pPr>
            <w:r w:rsidRPr="00E40716">
              <w:t>12,0</w:t>
            </w:r>
          </w:p>
        </w:tc>
        <w:tc>
          <w:tcPr>
            <w:tcW w:w="992" w:type="dxa"/>
          </w:tcPr>
          <w:p w:rsidR="005640D9" w:rsidRPr="00E40716" w:rsidRDefault="005640D9" w:rsidP="005640D9">
            <w:pPr>
              <w:pStyle w:val="TableParagraph"/>
              <w:spacing w:line="270" w:lineRule="exact"/>
              <w:ind w:left="37"/>
            </w:pPr>
            <w:r w:rsidRPr="00E40716">
              <w:t>11,5</w:t>
            </w:r>
          </w:p>
        </w:tc>
        <w:tc>
          <w:tcPr>
            <w:tcW w:w="709" w:type="dxa"/>
          </w:tcPr>
          <w:p w:rsidR="005640D9" w:rsidRPr="00E40716" w:rsidRDefault="005640D9" w:rsidP="005640D9">
            <w:pPr>
              <w:pStyle w:val="TableParagraph"/>
              <w:spacing w:line="270" w:lineRule="exact"/>
              <w:ind w:left="34"/>
            </w:pPr>
            <w:r w:rsidRPr="00E40716">
              <w:t>11</w:t>
            </w:r>
          </w:p>
        </w:tc>
        <w:tc>
          <w:tcPr>
            <w:tcW w:w="851" w:type="dxa"/>
          </w:tcPr>
          <w:p w:rsidR="005640D9" w:rsidRPr="00E40716" w:rsidRDefault="005640D9" w:rsidP="005640D9">
            <w:pPr>
              <w:pStyle w:val="TableParagraph"/>
              <w:spacing w:line="270" w:lineRule="exact"/>
              <w:ind w:left="34"/>
            </w:pPr>
            <w:r w:rsidRPr="00E40716">
              <w:rPr>
                <w:w w:val="99"/>
              </w:rPr>
              <w:t>-</w:t>
            </w:r>
          </w:p>
        </w:tc>
        <w:tc>
          <w:tcPr>
            <w:tcW w:w="850" w:type="dxa"/>
          </w:tcPr>
          <w:p w:rsidR="005640D9" w:rsidRPr="00E40716" w:rsidRDefault="005640D9" w:rsidP="005640D9">
            <w:pPr>
              <w:pStyle w:val="TableParagraph"/>
              <w:spacing w:line="270" w:lineRule="exact"/>
              <w:ind w:left="36"/>
            </w:pPr>
            <w:r w:rsidRPr="00E40716">
              <w:rPr>
                <w:w w:val="99"/>
              </w:rPr>
              <w:t>-</w:t>
            </w:r>
          </w:p>
        </w:tc>
        <w:tc>
          <w:tcPr>
            <w:tcW w:w="851" w:type="dxa"/>
          </w:tcPr>
          <w:p w:rsidR="005640D9" w:rsidRPr="00E40716" w:rsidRDefault="005640D9" w:rsidP="005640D9">
            <w:pPr>
              <w:pStyle w:val="TableParagraph"/>
              <w:spacing w:line="270" w:lineRule="exact"/>
              <w:ind w:left="34"/>
            </w:pPr>
            <w:r w:rsidRPr="00E40716">
              <w:rPr>
                <w:w w:val="99"/>
              </w:rPr>
              <w:t>-</w:t>
            </w:r>
          </w:p>
        </w:tc>
        <w:tc>
          <w:tcPr>
            <w:tcW w:w="708" w:type="dxa"/>
          </w:tcPr>
          <w:p w:rsidR="005640D9" w:rsidRPr="00E40716" w:rsidRDefault="005640D9" w:rsidP="005640D9">
            <w:pPr>
              <w:pStyle w:val="TableParagraph"/>
              <w:spacing w:line="270" w:lineRule="exact"/>
              <w:ind w:left="33"/>
            </w:pPr>
            <w:r w:rsidRPr="00E40716">
              <w:rPr>
                <w:w w:val="99"/>
              </w:rPr>
              <w:t>-</w:t>
            </w:r>
          </w:p>
        </w:tc>
        <w:tc>
          <w:tcPr>
            <w:tcW w:w="709" w:type="dxa"/>
          </w:tcPr>
          <w:p w:rsidR="005640D9" w:rsidRPr="00E40716" w:rsidRDefault="005640D9" w:rsidP="005640D9">
            <w:pPr>
              <w:pStyle w:val="TableParagraph"/>
              <w:spacing w:line="270" w:lineRule="exact"/>
              <w:ind w:left="33"/>
            </w:pPr>
            <w:r w:rsidRPr="00E40716">
              <w:rPr>
                <w:w w:val="99"/>
              </w:rPr>
              <w:t>-</w:t>
            </w:r>
          </w:p>
        </w:tc>
      </w:tr>
      <w:tr w:rsidR="005640D9" w:rsidRPr="00E40716" w:rsidTr="00A3549F">
        <w:trPr>
          <w:trHeight w:val="827"/>
        </w:trPr>
        <w:tc>
          <w:tcPr>
            <w:tcW w:w="568" w:type="dxa"/>
            <w:tcBorders>
              <w:left w:val="single" w:sz="4" w:space="0" w:color="000000"/>
            </w:tcBorders>
          </w:tcPr>
          <w:p w:rsidR="005640D9" w:rsidRPr="00E40716" w:rsidRDefault="005640D9" w:rsidP="005640D9">
            <w:pPr>
              <w:pStyle w:val="TableParagraph"/>
              <w:spacing w:line="270" w:lineRule="exact"/>
              <w:ind w:left="90"/>
            </w:pPr>
            <w:r w:rsidRPr="00E40716">
              <w:t>4.</w:t>
            </w:r>
          </w:p>
        </w:tc>
        <w:tc>
          <w:tcPr>
            <w:tcW w:w="2698" w:type="dxa"/>
          </w:tcPr>
          <w:p w:rsidR="005640D9" w:rsidRPr="00E40716" w:rsidRDefault="005640D9" w:rsidP="005640D9">
            <w:pPr>
              <w:pStyle w:val="TableParagraph"/>
              <w:spacing w:line="270" w:lineRule="exact"/>
              <w:ind w:left="35"/>
              <w:rPr>
                <w:lang w:val="ru-RU"/>
              </w:rPr>
            </w:pPr>
            <w:r w:rsidRPr="00E40716">
              <w:rPr>
                <w:lang w:val="ru-RU"/>
              </w:rPr>
              <w:t>Бег 92 м с изменением</w:t>
            </w:r>
          </w:p>
          <w:p w:rsidR="005640D9" w:rsidRPr="00E40716" w:rsidRDefault="005640D9" w:rsidP="005640D9">
            <w:pPr>
              <w:pStyle w:val="TableParagraph"/>
              <w:spacing w:before="137"/>
              <w:ind w:left="35"/>
              <w:rPr>
                <w:lang w:val="ru-RU"/>
              </w:rPr>
            </w:pPr>
            <w:r w:rsidRPr="00E40716">
              <w:rPr>
                <w:lang w:val="ru-RU"/>
              </w:rPr>
              <w:t>направления, «елочка», с</w:t>
            </w:r>
          </w:p>
        </w:tc>
        <w:tc>
          <w:tcPr>
            <w:tcW w:w="850" w:type="dxa"/>
          </w:tcPr>
          <w:p w:rsidR="005640D9" w:rsidRPr="00E40716" w:rsidRDefault="005640D9" w:rsidP="005640D9">
            <w:pPr>
              <w:pStyle w:val="TableParagraph"/>
              <w:spacing w:line="270" w:lineRule="exact"/>
              <w:ind w:left="35"/>
            </w:pPr>
            <w:r w:rsidRPr="00E40716">
              <w:rPr>
                <w:w w:val="99"/>
              </w:rPr>
              <w:t>—</w:t>
            </w:r>
          </w:p>
        </w:tc>
        <w:tc>
          <w:tcPr>
            <w:tcW w:w="992" w:type="dxa"/>
          </w:tcPr>
          <w:p w:rsidR="005640D9" w:rsidRPr="00E40716" w:rsidRDefault="005640D9" w:rsidP="005640D9">
            <w:pPr>
              <w:pStyle w:val="TableParagraph"/>
              <w:spacing w:line="270" w:lineRule="exact"/>
              <w:ind w:left="37"/>
            </w:pPr>
            <w:r w:rsidRPr="00E40716">
              <w:rPr>
                <w:w w:val="99"/>
              </w:rPr>
              <w:t>—</w:t>
            </w:r>
          </w:p>
        </w:tc>
        <w:tc>
          <w:tcPr>
            <w:tcW w:w="709" w:type="dxa"/>
          </w:tcPr>
          <w:p w:rsidR="005640D9" w:rsidRPr="00E40716" w:rsidRDefault="005640D9" w:rsidP="005640D9">
            <w:pPr>
              <w:pStyle w:val="TableParagraph"/>
            </w:pPr>
          </w:p>
        </w:tc>
        <w:tc>
          <w:tcPr>
            <w:tcW w:w="851" w:type="dxa"/>
          </w:tcPr>
          <w:p w:rsidR="005640D9" w:rsidRPr="00E40716" w:rsidRDefault="005640D9" w:rsidP="005640D9">
            <w:pPr>
              <w:pStyle w:val="TableParagraph"/>
              <w:spacing w:line="270" w:lineRule="exact"/>
              <w:ind w:left="34"/>
            </w:pPr>
            <w:r w:rsidRPr="00E40716">
              <w:t>26,0</w:t>
            </w:r>
          </w:p>
        </w:tc>
        <w:tc>
          <w:tcPr>
            <w:tcW w:w="850" w:type="dxa"/>
          </w:tcPr>
          <w:p w:rsidR="005640D9" w:rsidRPr="00E40716" w:rsidRDefault="005640D9" w:rsidP="005640D9">
            <w:pPr>
              <w:pStyle w:val="TableParagraph"/>
              <w:spacing w:line="270" w:lineRule="exact"/>
              <w:ind w:left="36"/>
            </w:pPr>
            <w:r w:rsidRPr="00E40716">
              <w:t>25,5</w:t>
            </w:r>
          </w:p>
        </w:tc>
        <w:tc>
          <w:tcPr>
            <w:tcW w:w="851" w:type="dxa"/>
          </w:tcPr>
          <w:p w:rsidR="005640D9" w:rsidRPr="00E40716" w:rsidRDefault="005640D9" w:rsidP="005640D9">
            <w:pPr>
              <w:pStyle w:val="TableParagraph"/>
              <w:spacing w:line="270" w:lineRule="exact"/>
              <w:ind w:left="34"/>
            </w:pPr>
            <w:r w:rsidRPr="00E40716">
              <w:t>24,9</w:t>
            </w:r>
          </w:p>
        </w:tc>
        <w:tc>
          <w:tcPr>
            <w:tcW w:w="708" w:type="dxa"/>
          </w:tcPr>
          <w:p w:rsidR="005640D9" w:rsidRPr="00E40716" w:rsidRDefault="005640D9" w:rsidP="005640D9">
            <w:pPr>
              <w:pStyle w:val="TableParagraph"/>
              <w:spacing w:line="270" w:lineRule="exact"/>
              <w:ind w:left="33"/>
            </w:pPr>
            <w:r w:rsidRPr="00E40716">
              <w:t>24,2</w:t>
            </w:r>
          </w:p>
        </w:tc>
        <w:tc>
          <w:tcPr>
            <w:tcW w:w="709" w:type="dxa"/>
          </w:tcPr>
          <w:p w:rsidR="005640D9" w:rsidRPr="00E40716" w:rsidRDefault="005640D9" w:rsidP="005640D9">
            <w:pPr>
              <w:pStyle w:val="TableParagraph"/>
              <w:spacing w:line="270" w:lineRule="exact"/>
              <w:ind w:left="33"/>
            </w:pPr>
            <w:r w:rsidRPr="00E40716">
              <w:t>24,0</w:t>
            </w:r>
          </w:p>
        </w:tc>
      </w:tr>
      <w:tr w:rsidR="005640D9" w:rsidRPr="00E40716" w:rsidTr="00A3549F">
        <w:trPr>
          <w:trHeight w:val="544"/>
        </w:trPr>
        <w:tc>
          <w:tcPr>
            <w:tcW w:w="568" w:type="dxa"/>
            <w:tcBorders>
              <w:left w:val="single" w:sz="4" w:space="0" w:color="000000"/>
            </w:tcBorders>
          </w:tcPr>
          <w:p w:rsidR="005640D9" w:rsidRPr="00E40716" w:rsidRDefault="005640D9" w:rsidP="005640D9">
            <w:pPr>
              <w:pStyle w:val="TableParagraph"/>
              <w:spacing w:line="272" w:lineRule="exact"/>
              <w:ind w:left="98"/>
            </w:pPr>
            <w:r w:rsidRPr="00E40716">
              <w:t>5.</w:t>
            </w:r>
          </w:p>
        </w:tc>
        <w:tc>
          <w:tcPr>
            <w:tcW w:w="2698" w:type="dxa"/>
          </w:tcPr>
          <w:p w:rsidR="005640D9" w:rsidRPr="00E40716" w:rsidRDefault="005640D9" w:rsidP="005640D9">
            <w:pPr>
              <w:pStyle w:val="TableParagraph"/>
              <w:spacing w:line="272" w:lineRule="exact"/>
              <w:ind w:left="35"/>
              <w:rPr>
                <w:lang w:val="ru-RU"/>
              </w:rPr>
            </w:pPr>
            <w:r w:rsidRPr="00E40716">
              <w:rPr>
                <w:lang w:val="ru-RU"/>
              </w:rPr>
              <w:t>Прыжок в длину с места, см</w:t>
            </w:r>
          </w:p>
        </w:tc>
        <w:tc>
          <w:tcPr>
            <w:tcW w:w="850" w:type="dxa"/>
          </w:tcPr>
          <w:p w:rsidR="005640D9" w:rsidRPr="00E40716" w:rsidRDefault="005640D9" w:rsidP="005640D9">
            <w:pPr>
              <w:pStyle w:val="TableParagraph"/>
              <w:spacing w:line="272" w:lineRule="exact"/>
              <w:ind w:left="35"/>
            </w:pPr>
            <w:r w:rsidRPr="00E40716">
              <w:t>185</w:t>
            </w:r>
          </w:p>
        </w:tc>
        <w:tc>
          <w:tcPr>
            <w:tcW w:w="992" w:type="dxa"/>
          </w:tcPr>
          <w:p w:rsidR="005640D9" w:rsidRPr="00E40716" w:rsidRDefault="005640D9" w:rsidP="005640D9">
            <w:pPr>
              <w:pStyle w:val="TableParagraph"/>
              <w:spacing w:line="272" w:lineRule="exact"/>
              <w:ind w:left="37"/>
            </w:pPr>
            <w:r w:rsidRPr="00E40716">
              <w:t>200</w:t>
            </w:r>
          </w:p>
        </w:tc>
        <w:tc>
          <w:tcPr>
            <w:tcW w:w="709" w:type="dxa"/>
          </w:tcPr>
          <w:p w:rsidR="005640D9" w:rsidRPr="00E40716" w:rsidRDefault="005640D9" w:rsidP="005640D9">
            <w:pPr>
              <w:pStyle w:val="TableParagraph"/>
              <w:spacing w:line="272" w:lineRule="exact"/>
              <w:ind w:left="34"/>
            </w:pPr>
            <w:r w:rsidRPr="00E40716">
              <w:t>205</w:t>
            </w:r>
          </w:p>
        </w:tc>
        <w:tc>
          <w:tcPr>
            <w:tcW w:w="851" w:type="dxa"/>
          </w:tcPr>
          <w:p w:rsidR="005640D9" w:rsidRPr="00E40716" w:rsidRDefault="005640D9" w:rsidP="005640D9">
            <w:pPr>
              <w:pStyle w:val="TableParagraph"/>
              <w:spacing w:line="272" w:lineRule="exact"/>
              <w:ind w:left="34"/>
            </w:pPr>
            <w:r w:rsidRPr="00E40716">
              <w:t>216</w:t>
            </w:r>
          </w:p>
        </w:tc>
        <w:tc>
          <w:tcPr>
            <w:tcW w:w="850" w:type="dxa"/>
          </w:tcPr>
          <w:p w:rsidR="005640D9" w:rsidRPr="00E40716" w:rsidRDefault="005640D9" w:rsidP="005640D9">
            <w:pPr>
              <w:pStyle w:val="TableParagraph"/>
              <w:spacing w:line="272" w:lineRule="exact"/>
              <w:ind w:left="36"/>
            </w:pPr>
            <w:r w:rsidRPr="00E40716">
              <w:t>230</w:t>
            </w:r>
          </w:p>
        </w:tc>
        <w:tc>
          <w:tcPr>
            <w:tcW w:w="851" w:type="dxa"/>
          </w:tcPr>
          <w:p w:rsidR="005640D9" w:rsidRPr="00E40716" w:rsidRDefault="005640D9" w:rsidP="005640D9">
            <w:pPr>
              <w:pStyle w:val="TableParagraph"/>
              <w:spacing w:line="272" w:lineRule="exact"/>
              <w:ind w:left="34"/>
            </w:pPr>
            <w:r w:rsidRPr="00E40716">
              <w:t>240</w:t>
            </w:r>
          </w:p>
        </w:tc>
        <w:tc>
          <w:tcPr>
            <w:tcW w:w="708" w:type="dxa"/>
          </w:tcPr>
          <w:p w:rsidR="005640D9" w:rsidRPr="00E40716" w:rsidRDefault="005640D9" w:rsidP="005640D9">
            <w:pPr>
              <w:pStyle w:val="TableParagraph"/>
              <w:spacing w:line="272" w:lineRule="exact"/>
              <w:ind w:left="33"/>
            </w:pPr>
            <w:r w:rsidRPr="00E40716">
              <w:t>248</w:t>
            </w:r>
          </w:p>
        </w:tc>
        <w:tc>
          <w:tcPr>
            <w:tcW w:w="709" w:type="dxa"/>
          </w:tcPr>
          <w:p w:rsidR="005640D9" w:rsidRPr="00E40716" w:rsidRDefault="005640D9" w:rsidP="005640D9">
            <w:pPr>
              <w:pStyle w:val="TableParagraph"/>
              <w:spacing w:line="272" w:lineRule="exact"/>
              <w:ind w:left="33"/>
            </w:pPr>
            <w:r w:rsidRPr="00E40716">
              <w:t>255</w:t>
            </w:r>
          </w:p>
        </w:tc>
      </w:tr>
      <w:tr w:rsidR="005640D9" w:rsidRPr="00E40716" w:rsidTr="00A3549F">
        <w:trPr>
          <w:trHeight w:val="834"/>
        </w:trPr>
        <w:tc>
          <w:tcPr>
            <w:tcW w:w="568" w:type="dxa"/>
            <w:tcBorders>
              <w:left w:val="single" w:sz="4" w:space="0" w:color="000000"/>
            </w:tcBorders>
          </w:tcPr>
          <w:p w:rsidR="005640D9" w:rsidRPr="00E40716" w:rsidRDefault="005640D9" w:rsidP="005640D9">
            <w:pPr>
              <w:pStyle w:val="TableParagraph"/>
              <w:spacing w:line="270" w:lineRule="exact"/>
              <w:ind w:left="98"/>
            </w:pPr>
            <w:r w:rsidRPr="00E40716">
              <w:t>6.</w:t>
            </w:r>
          </w:p>
        </w:tc>
        <w:tc>
          <w:tcPr>
            <w:tcW w:w="2698" w:type="dxa"/>
          </w:tcPr>
          <w:p w:rsidR="005640D9" w:rsidRPr="00E40716" w:rsidRDefault="005640D9" w:rsidP="005640D9">
            <w:pPr>
              <w:pStyle w:val="TableParagraph"/>
              <w:spacing w:line="270" w:lineRule="exact"/>
              <w:ind w:left="35"/>
              <w:rPr>
                <w:lang w:val="ru-RU"/>
              </w:rPr>
            </w:pPr>
            <w:r w:rsidRPr="00E40716">
              <w:rPr>
                <w:lang w:val="ru-RU"/>
              </w:rPr>
              <w:t>Прыжок вверх с места</w:t>
            </w:r>
          </w:p>
          <w:p w:rsidR="005640D9" w:rsidRPr="00E40716" w:rsidRDefault="005640D9" w:rsidP="005640D9">
            <w:pPr>
              <w:pStyle w:val="TableParagraph"/>
              <w:spacing w:before="139"/>
              <w:ind w:left="35"/>
              <w:rPr>
                <w:lang w:val="ru-RU"/>
              </w:rPr>
            </w:pPr>
            <w:r w:rsidRPr="00E40716">
              <w:rPr>
                <w:lang w:val="ru-RU"/>
              </w:rPr>
              <w:t>толчком двух ног, см</w:t>
            </w:r>
          </w:p>
        </w:tc>
        <w:tc>
          <w:tcPr>
            <w:tcW w:w="850" w:type="dxa"/>
          </w:tcPr>
          <w:p w:rsidR="005640D9" w:rsidRPr="00E40716" w:rsidRDefault="005640D9" w:rsidP="005640D9">
            <w:pPr>
              <w:pStyle w:val="TableParagraph"/>
              <w:spacing w:line="270" w:lineRule="exact"/>
              <w:ind w:left="35"/>
            </w:pPr>
            <w:r w:rsidRPr="00E40716">
              <w:t>40</w:t>
            </w:r>
          </w:p>
        </w:tc>
        <w:tc>
          <w:tcPr>
            <w:tcW w:w="992" w:type="dxa"/>
          </w:tcPr>
          <w:p w:rsidR="005640D9" w:rsidRPr="00E40716" w:rsidRDefault="005640D9" w:rsidP="005640D9">
            <w:pPr>
              <w:pStyle w:val="TableParagraph"/>
              <w:spacing w:line="270" w:lineRule="exact"/>
              <w:ind w:left="37"/>
            </w:pPr>
            <w:r w:rsidRPr="00E40716">
              <w:t>45</w:t>
            </w:r>
          </w:p>
        </w:tc>
        <w:tc>
          <w:tcPr>
            <w:tcW w:w="709" w:type="dxa"/>
          </w:tcPr>
          <w:p w:rsidR="005640D9" w:rsidRPr="00E40716" w:rsidRDefault="005640D9" w:rsidP="005640D9">
            <w:pPr>
              <w:pStyle w:val="TableParagraph"/>
              <w:spacing w:line="270" w:lineRule="exact"/>
              <w:ind w:left="34"/>
            </w:pPr>
            <w:r w:rsidRPr="00E40716">
              <w:t>47</w:t>
            </w:r>
          </w:p>
        </w:tc>
        <w:tc>
          <w:tcPr>
            <w:tcW w:w="851" w:type="dxa"/>
          </w:tcPr>
          <w:p w:rsidR="005640D9" w:rsidRPr="00E40716" w:rsidRDefault="005640D9" w:rsidP="005640D9">
            <w:pPr>
              <w:pStyle w:val="TableParagraph"/>
              <w:spacing w:line="270" w:lineRule="exact"/>
              <w:ind w:left="34"/>
            </w:pPr>
            <w:r w:rsidRPr="00E40716">
              <w:t>50</w:t>
            </w:r>
          </w:p>
        </w:tc>
        <w:tc>
          <w:tcPr>
            <w:tcW w:w="850" w:type="dxa"/>
          </w:tcPr>
          <w:p w:rsidR="005640D9" w:rsidRPr="00E40716" w:rsidRDefault="005640D9" w:rsidP="005640D9">
            <w:pPr>
              <w:pStyle w:val="TableParagraph"/>
              <w:spacing w:line="270" w:lineRule="exact"/>
              <w:ind w:left="36"/>
            </w:pPr>
            <w:r w:rsidRPr="00E40716">
              <w:t>55</w:t>
            </w:r>
          </w:p>
        </w:tc>
        <w:tc>
          <w:tcPr>
            <w:tcW w:w="851" w:type="dxa"/>
          </w:tcPr>
          <w:p w:rsidR="005640D9" w:rsidRPr="00E40716" w:rsidRDefault="005640D9" w:rsidP="005640D9">
            <w:pPr>
              <w:pStyle w:val="TableParagraph"/>
              <w:spacing w:line="270" w:lineRule="exact"/>
              <w:ind w:left="34"/>
            </w:pPr>
            <w:r w:rsidRPr="00E40716">
              <w:t>60</w:t>
            </w:r>
          </w:p>
        </w:tc>
        <w:tc>
          <w:tcPr>
            <w:tcW w:w="708" w:type="dxa"/>
          </w:tcPr>
          <w:p w:rsidR="005640D9" w:rsidRPr="00E40716" w:rsidRDefault="005640D9" w:rsidP="005640D9">
            <w:pPr>
              <w:pStyle w:val="TableParagraph"/>
              <w:spacing w:line="270" w:lineRule="exact"/>
              <w:ind w:left="33"/>
            </w:pPr>
            <w:r w:rsidRPr="00E40716">
              <w:t>65</w:t>
            </w:r>
          </w:p>
        </w:tc>
        <w:tc>
          <w:tcPr>
            <w:tcW w:w="709" w:type="dxa"/>
          </w:tcPr>
          <w:p w:rsidR="005640D9" w:rsidRPr="00E40716" w:rsidRDefault="005640D9" w:rsidP="005640D9">
            <w:pPr>
              <w:pStyle w:val="TableParagraph"/>
              <w:spacing w:line="270" w:lineRule="exact"/>
              <w:ind w:left="33"/>
            </w:pPr>
            <w:r w:rsidRPr="00E40716">
              <w:t>70</w:t>
            </w:r>
          </w:p>
        </w:tc>
      </w:tr>
      <w:tr w:rsidR="005640D9" w:rsidRPr="00E40716" w:rsidTr="00A3549F">
        <w:trPr>
          <w:trHeight w:val="2094"/>
        </w:trPr>
        <w:tc>
          <w:tcPr>
            <w:tcW w:w="568" w:type="dxa"/>
            <w:tcBorders>
              <w:left w:val="single" w:sz="4" w:space="0" w:color="000000"/>
            </w:tcBorders>
          </w:tcPr>
          <w:p w:rsidR="005640D9" w:rsidRPr="00E40716" w:rsidRDefault="005640D9" w:rsidP="005640D9">
            <w:pPr>
              <w:pStyle w:val="TableParagraph"/>
              <w:spacing w:line="270" w:lineRule="exact"/>
              <w:ind w:left="95"/>
            </w:pPr>
            <w:r w:rsidRPr="00E40716">
              <w:t>7.</w:t>
            </w:r>
          </w:p>
        </w:tc>
        <w:tc>
          <w:tcPr>
            <w:tcW w:w="2698" w:type="dxa"/>
          </w:tcPr>
          <w:p w:rsidR="005640D9" w:rsidRPr="00E40716" w:rsidRDefault="005640D9" w:rsidP="005640D9">
            <w:pPr>
              <w:pStyle w:val="TableParagraph"/>
              <w:spacing w:line="360" w:lineRule="auto"/>
              <w:ind w:left="35" w:right="94"/>
              <w:rPr>
                <w:lang w:val="ru-RU"/>
              </w:rPr>
            </w:pPr>
            <w:r w:rsidRPr="00E40716">
              <w:rPr>
                <w:spacing w:val="-4"/>
                <w:lang w:val="ru-RU"/>
              </w:rPr>
              <w:t xml:space="preserve">Метание набивного мяча </w:t>
            </w:r>
            <w:r w:rsidRPr="00E40716">
              <w:rPr>
                <w:lang w:val="ru-RU"/>
              </w:rPr>
              <w:t xml:space="preserve">1 кг </w:t>
            </w:r>
            <w:r w:rsidRPr="00E40716">
              <w:rPr>
                <w:spacing w:val="-4"/>
                <w:lang w:val="ru-RU"/>
              </w:rPr>
              <w:t xml:space="preserve">из-за головы двумя руками, </w:t>
            </w:r>
            <w:r w:rsidRPr="00E40716">
              <w:rPr>
                <w:spacing w:val="-3"/>
                <w:lang w:val="ru-RU"/>
              </w:rPr>
              <w:t>м:</w:t>
            </w:r>
          </w:p>
          <w:p w:rsidR="005640D9" w:rsidRPr="00E40716" w:rsidRDefault="005640D9" w:rsidP="005640D9">
            <w:pPr>
              <w:pStyle w:val="TableParagraph"/>
              <w:spacing w:line="275" w:lineRule="exact"/>
              <w:ind w:left="35"/>
            </w:pPr>
            <w:r w:rsidRPr="00E40716">
              <w:rPr>
                <w:spacing w:val="8"/>
              </w:rPr>
              <w:t>-сидя</w:t>
            </w:r>
          </w:p>
          <w:p w:rsidR="005640D9" w:rsidRPr="00E40716" w:rsidRDefault="005640D9" w:rsidP="005640D9">
            <w:pPr>
              <w:pStyle w:val="TableParagraph"/>
              <w:spacing w:before="133"/>
              <w:ind w:left="35"/>
            </w:pPr>
            <w:r w:rsidRPr="00E40716">
              <w:rPr>
                <w:spacing w:val="8"/>
              </w:rPr>
              <w:t>-стоя</w:t>
            </w:r>
          </w:p>
        </w:tc>
        <w:tc>
          <w:tcPr>
            <w:tcW w:w="850" w:type="dxa"/>
          </w:tcPr>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spacing w:before="4"/>
            </w:pPr>
          </w:p>
          <w:p w:rsidR="005640D9" w:rsidRPr="00E40716" w:rsidRDefault="005640D9" w:rsidP="005640D9">
            <w:pPr>
              <w:pStyle w:val="TableParagraph"/>
              <w:ind w:left="237"/>
            </w:pPr>
            <w:r w:rsidRPr="00E40716">
              <w:t>5,8</w:t>
            </w:r>
          </w:p>
          <w:p w:rsidR="005640D9" w:rsidRPr="00E40716" w:rsidRDefault="005640D9" w:rsidP="005640D9">
            <w:pPr>
              <w:pStyle w:val="TableParagraph"/>
              <w:spacing w:before="139"/>
              <w:ind w:left="237"/>
            </w:pPr>
            <w:r w:rsidRPr="00E40716">
              <w:t>11,0</w:t>
            </w:r>
          </w:p>
        </w:tc>
        <w:tc>
          <w:tcPr>
            <w:tcW w:w="992" w:type="dxa"/>
          </w:tcPr>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spacing w:before="4"/>
            </w:pPr>
          </w:p>
          <w:p w:rsidR="005640D9" w:rsidRPr="00E40716" w:rsidRDefault="005640D9" w:rsidP="005640D9">
            <w:pPr>
              <w:pStyle w:val="TableParagraph"/>
              <w:ind w:left="231"/>
            </w:pPr>
            <w:r w:rsidRPr="00E40716">
              <w:t>6,6</w:t>
            </w:r>
          </w:p>
          <w:p w:rsidR="005640D9" w:rsidRPr="00E40716" w:rsidRDefault="005640D9" w:rsidP="005640D9">
            <w:pPr>
              <w:pStyle w:val="TableParagraph"/>
              <w:spacing w:before="139"/>
              <w:ind w:left="231"/>
            </w:pPr>
            <w:r w:rsidRPr="00E40716">
              <w:t>11,5</w:t>
            </w:r>
          </w:p>
        </w:tc>
        <w:tc>
          <w:tcPr>
            <w:tcW w:w="709" w:type="dxa"/>
          </w:tcPr>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spacing w:before="4"/>
            </w:pPr>
          </w:p>
          <w:p w:rsidR="005640D9" w:rsidRPr="00E40716" w:rsidRDefault="005640D9" w:rsidP="005640D9">
            <w:pPr>
              <w:pStyle w:val="TableParagraph"/>
              <w:ind w:left="5"/>
              <w:jc w:val="center"/>
            </w:pPr>
            <w:r w:rsidRPr="00E40716">
              <w:rPr>
                <w:w w:val="99"/>
              </w:rPr>
              <w:t>7</w:t>
            </w:r>
          </w:p>
          <w:p w:rsidR="005640D9" w:rsidRPr="00E40716" w:rsidRDefault="005640D9" w:rsidP="005640D9">
            <w:pPr>
              <w:pStyle w:val="TableParagraph"/>
              <w:spacing w:before="139"/>
              <w:ind w:left="209" w:right="204"/>
              <w:jc w:val="center"/>
            </w:pPr>
            <w:r w:rsidRPr="00E40716">
              <w:t>12</w:t>
            </w:r>
          </w:p>
        </w:tc>
        <w:tc>
          <w:tcPr>
            <w:tcW w:w="851" w:type="dxa"/>
          </w:tcPr>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spacing w:before="4"/>
            </w:pPr>
          </w:p>
          <w:p w:rsidR="005640D9" w:rsidRPr="00E40716" w:rsidRDefault="005640D9" w:rsidP="005640D9">
            <w:pPr>
              <w:pStyle w:val="TableParagraph"/>
              <w:ind w:left="229"/>
            </w:pPr>
            <w:r w:rsidRPr="00E40716">
              <w:t>7,7</w:t>
            </w:r>
          </w:p>
          <w:p w:rsidR="005640D9" w:rsidRPr="00E40716" w:rsidRDefault="005640D9" w:rsidP="005640D9">
            <w:pPr>
              <w:pStyle w:val="TableParagraph"/>
              <w:spacing w:before="139"/>
              <w:ind w:left="229"/>
            </w:pPr>
            <w:r w:rsidRPr="00E40716">
              <w:t>13,0</w:t>
            </w:r>
          </w:p>
        </w:tc>
        <w:tc>
          <w:tcPr>
            <w:tcW w:w="850" w:type="dxa"/>
          </w:tcPr>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spacing w:before="4"/>
            </w:pPr>
          </w:p>
          <w:p w:rsidR="005640D9" w:rsidRPr="00E40716" w:rsidRDefault="005640D9" w:rsidP="005640D9">
            <w:pPr>
              <w:pStyle w:val="TableParagraph"/>
              <w:ind w:left="240"/>
            </w:pPr>
            <w:r w:rsidRPr="00E40716">
              <w:t>8,2</w:t>
            </w:r>
          </w:p>
          <w:p w:rsidR="005640D9" w:rsidRPr="00E40716" w:rsidRDefault="005640D9" w:rsidP="005640D9">
            <w:pPr>
              <w:pStyle w:val="TableParagraph"/>
              <w:spacing w:before="139"/>
              <w:ind w:left="240"/>
            </w:pPr>
            <w:r w:rsidRPr="00E40716">
              <w:t>13,8</w:t>
            </w:r>
          </w:p>
        </w:tc>
        <w:tc>
          <w:tcPr>
            <w:tcW w:w="851" w:type="dxa"/>
          </w:tcPr>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spacing w:before="4"/>
            </w:pPr>
          </w:p>
          <w:p w:rsidR="005640D9" w:rsidRPr="00E40716" w:rsidRDefault="005640D9" w:rsidP="005640D9">
            <w:pPr>
              <w:pStyle w:val="TableParagraph"/>
              <w:ind w:left="233"/>
            </w:pPr>
            <w:r w:rsidRPr="00E40716">
              <w:t>9,0</w:t>
            </w:r>
          </w:p>
          <w:p w:rsidR="005640D9" w:rsidRPr="00E40716" w:rsidRDefault="005640D9" w:rsidP="005640D9">
            <w:pPr>
              <w:pStyle w:val="TableParagraph"/>
              <w:spacing w:before="139"/>
              <w:ind w:left="233"/>
            </w:pPr>
            <w:r w:rsidRPr="00E40716">
              <w:t>15,0</w:t>
            </w:r>
          </w:p>
        </w:tc>
        <w:tc>
          <w:tcPr>
            <w:tcW w:w="708" w:type="dxa"/>
          </w:tcPr>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spacing w:before="4"/>
            </w:pPr>
          </w:p>
          <w:p w:rsidR="005640D9" w:rsidRPr="00E40716" w:rsidRDefault="005640D9" w:rsidP="005640D9">
            <w:pPr>
              <w:pStyle w:val="TableParagraph"/>
              <w:ind w:left="144"/>
            </w:pPr>
            <w:r w:rsidRPr="00E40716">
              <w:t>9,5</w:t>
            </w:r>
          </w:p>
          <w:p w:rsidR="005640D9" w:rsidRPr="00E40716" w:rsidRDefault="005640D9" w:rsidP="005640D9">
            <w:pPr>
              <w:pStyle w:val="TableParagraph"/>
              <w:spacing w:before="139"/>
              <w:ind w:left="86"/>
            </w:pPr>
            <w:r w:rsidRPr="00E40716">
              <w:t>17,0</w:t>
            </w:r>
          </w:p>
        </w:tc>
        <w:tc>
          <w:tcPr>
            <w:tcW w:w="709" w:type="dxa"/>
          </w:tcPr>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pPr>
          </w:p>
          <w:p w:rsidR="005640D9" w:rsidRPr="00E40716" w:rsidRDefault="005640D9" w:rsidP="005640D9">
            <w:pPr>
              <w:pStyle w:val="TableParagraph"/>
              <w:spacing w:before="4"/>
            </w:pPr>
          </w:p>
          <w:p w:rsidR="005640D9" w:rsidRPr="00E40716" w:rsidRDefault="005640D9" w:rsidP="005640D9">
            <w:pPr>
              <w:pStyle w:val="TableParagraph"/>
              <w:ind w:left="33"/>
            </w:pPr>
            <w:r w:rsidRPr="00E40716">
              <w:rPr>
                <w:spacing w:val="-6"/>
              </w:rPr>
              <w:t>11,0</w:t>
            </w:r>
          </w:p>
          <w:p w:rsidR="005640D9" w:rsidRPr="00E40716" w:rsidRDefault="005640D9" w:rsidP="005640D9">
            <w:pPr>
              <w:pStyle w:val="TableParagraph"/>
              <w:spacing w:before="139"/>
              <w:ind w:left="33"/>
            </w:pPr>
            <w:r w:rsidRPr="00E40716">
              <w:rPr>
                <w:spacing w:val="-8"/>
              </w:rPr>
              <w:t>17,5</w:t>
            </w:r>
          </w:p>
        </w:tc>
      </w:tr>
      <w:tr w:rsidR="005640D9" w:rsidRPr="00E40716" w:rsidTr="00A3549F">
        <w:trPr>
          <w:trHeight w:val="465"/>
        </w:trPr>
        <w:tc>
          <w:tcPr>
            <w:tcW w:w="568" w:type="dxa"/>
            <w:tcBorders>
              <w:left w:val="single" w:sz="4" w:space="0" w:color="000000"/>
            </w:tcBorders>
          </w:tcPr>
          <w:p w:rsidR="005640D9" w:rsidRPr="00E40716" w:rsidRDefault="005640D9" w:rsidP="005640D9">
            <w:pPr>
              <w:pStyle w:val="TableParagraph"/>
              <w:spacing w:line="270" w:lineRule="exact"/>
              <w:ind w:left="98"/>
            </w:pPr>
            <w:r w:rsidRPr="00E40716">
              <w:t>8.</w:t>
            </w:r>
          </w:p>
        </w:tc>
        <w:tc>
          <w:tcPr>
            <w:tcW w:w="2698" w:type="dxa"/>
          </w:tcPr>
          <w:p w:rsidR="005640D9" w:rsidRPr="00E40716" w:rsidRDefault="005640D9" w:rsidP="005640D9">
            <w:pPr>
              <w:pStyle w:val="TableParagraph"/>
              <w:spacing w:line="270" w:lineRule="exact"/>
              <w:ind w:left="35"/>
            </w:pPr>
            <w:r w:rsidRPr="00E40716">
              <w:t>Становаясила, кг</w:t>
            </w:r>
          </w:p>
        </w:tc>
        <w:tc>
          <w:tcPr>
            <w:tcW w:w="850" w:type="dxa"/>
          </w:tcPr>
          <w:p w:rsidR="005640D9" w:rsidRPr="00E40716" w:rsidRDefault="005640D9" w:rsidP="005640D9">
            <w:pPr>
              <w:pStyle w:val="TableParagraph"/>
              <w:spacing w:line="270" w:lineRule="exact"/>
              <w:ind w:left="35"/>
            </w:pPr>
            <w:r w:rsidRPr="00E40716">
              <w:t>70</w:t>
            </w:r>
          </w:p>
        </w:tc>
        <w:tc>
          <w:tcPr>
            <w:tcW w:w="992" w:type="dxa"/>
          </w:tcPr>
          <w:p w:rsidR="005640D9" w:rsidRPr="00E40716" w:rsidRDefault="005640D9" w:rsidP="005640D9">
            <w:pPr>
              <w:pStyle w:val="TableParagraph"/>
              <w:spacing w:line="270" w:lineRule="exact"/>
              <w:ind w:left="37"/>
            </w:pPr>
            <w:r w:rsidRPr="00E40716">
              <w:t>75</w:t>
            </w:r>
          </w:p>
        </w:tc>
        <w:tc>
          <w:tcPr>
            <w:tcW w:w="709" w:type="dxa"/>
          </w:tcPr>
          <w:p w:rsidR="005640D9" w:rsidRPr="00E40716" w:rsidRDefault="005640D9" w:rsidP="005640D9">
            <w:pPr>
              <w:pStyle w:val="TableParagraph"/>
              <w:spacing w:line="270" w:lineRule="exact"/>
              <w:ind w:left="34"/>
            </w:pPr>
            <w:r w:rsidRPr="00E40716">
              <w:t>85</w:t>
            </w:r>
          </w:p>
        </w:tc>
        <w:tc>
          <w:tcPr>
            <w:tcW w:w="851" w:type="dxa"/>
          </w:tcPr>
          <w:p w:rsidR="005640D9" w:rsidRPr="00E40716" w:rsidRDefault="005640D9" w:rsidP="005640D9">
            <w:pPr>
              <w:pStyle w:val="TableParagraph"/>
              <w:spacing w:line="270" w:lineRule="exact"/>
              <w:ind w:left="34"/>
            </w:pPr>
            <w:r w:rsidRPr="00E40716">
              <w:t>106</w:t>
            </w:r>
          </w:p>
        </w:tc>
        <w:tc>
          <w:tcPr>
            <w:tcW w:w="850" w:type="dxa"/>
          </w:tcPr>
          <w:p w:rsidR="005640D9" w:rsidRPr="00E40716" w:rsidRDefault="005640D9" w:rsidP="005640D9">
            <w:pPr>
              <w:pStyle w:val="TableParagraph"/>
              <w:spacing w:line="270" w:lineRule="exact"/>
              <w:ind w:left="36"/>
            </w:pPr>
            <w:r w:rsidRPr="00E40716">
              <w:t>117</w:t>
            </w:r>
          </w:p>
        </w:tc>
        <w:tc>
          <w:tcPr>
            <w:tcW w:w="851" w:type="dxa"/>
          </w:tcPr>
          <w:p w:rsidR="005640D9" w:rsidRPr="00E40716" w:rsidRDefault="005640D9" w:rsidP="005640D9">
            <w:pPr>
              <w:pStyle w:val="TableParagraph"/>
              <w:spacing w:line="270" w:lineRule="exact"/>
              <w:ind w:left="34"/>
            </w:pPr>
            <w:r w:rsidRPr="00E40716">
              <w:t>126</w:t>
            </w:r>
          </w:p>
        </w:tc>
        <w:tc>
          <w:tcPr>
            <w:tcW w:w="708" w:type="dxa"/>
          </w:tcPr>
          <w:p w:rsidR="005640D9" w:rsidRPr="00E40716" w:rsidRDefault="005640D9" w:rsidP="005640D9">
            <w:pPr>
              <w:pStyle w:val="TableParagraph"/>
              <w:spacing w:line="270" w:lineRule="exact"/>
              <w:ind w:left="33"/>
            </w:pPr>
            <w:r w:rsidRPr="00E40716">
              <w:t>135</w:t>
            </w:r>
          </w:p>
        </w:tc>
        <w:tc>
          <w:tcPr>
            <w:tcW w:w="709" w:type="dxa"/>
          </w:tcPr>
          <w:p w:rsidR="005640D9" w:rsidRPr="00E40716" w:rsidRDefault="005640D9" w:rsidP="005640D9">
            <w:pPr>
              <w:pStyle w:val="TableParagraph"/>
              <w:spacing w:line="270" w:lineRule="exact"/>
              <w:ind w:left="33"/>
            </w:pPr>
            <w:r w:rsidRPr="00E40716">
              <w:t>140</w:t>
            </w:r>
          </w:p>
        </w:tc>
      </w:tr>
    </w:tbl>
    <w:p w:rsidR="00D112A8" w:rsidRPr="00E40716" w:rsidRDefault="00D112A8">
      <w:pPr>
        <w:pStyle w:val="a3"/>
        <w:spacing w:before="2"/>
        <w:ind w:left="0"/>
        <w:rPr>
          <w:sz w:val="22"/>
          <w:szCs w:val="22"/>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E40716" w:rsidRPr="00E40716" w:rsidRDefault="00E40716">
      <w:pPr>
        <w:spacing w:before="90" w:line="360" w:lineRule="auto"/>
        <w:ind w:left="993" w:right="3943"/>
        <w:rPr>
          <w:lang w:val="ru-RU"/>
        </w:rPr>
      </w:pPr>
    </w:p>
    <w:p w:rsidR="002B2C72" w:rsidRDefault="002B2C72" w:rsidP="002B2C72">
      <w:pPr>
        <w:spacing w:before="90" w:line="360" w:lineRule="auto"/>
        <w:ind w:left="993" w:right="418"/>
        <w:jc w:val="center"/>
        <w:rPr>
          <w:sz w:val="24"/>
          <w:lang w:val="ru-RU"/>
        </w:rPr>
      </w:pPr>
    </w:p>
    <w:p w:rsidR="002B2C72" w:rsidRPr="002B2C72" w:rsidRDefault="002B2C72" w:rsidP="002B2C72">
      <w:pPr>
        <w:spacing w:before="90" w:line="360" w:lineRule="auto"/>
        <w:ind w:left="993" w:right="418"/>
        <w:jc w:val="center"/>
        <w:rPr>
          <w:sz w:val="24"/>
          <w:lang w:val="ru-RU"/>
        </w:rPr>
      </w:pPr>
      <w:r w:rsidRPr="002B2C72">
        <w:rPr>
          <w:sz w:val="24"/>
          <w:lang w:val="ru-RU"/>
        </w:rPr>
        <w:t>Контрольно-переводные нормативы по физической подготовке по годам обучения (девушки)</w:t>
      </w:r>
    </w:p>
    <w:p w:rsidR="00D112A8" w:rsidRPr="00651C92" w:rsidRDefault="00D112A8">
      <w:pPr>
        <w:pStyle w:val="a3"/>
        <w:ind w:left="0"/>
        <w:rPr>
          <w:b/>
          <w:sz w:val="20"/>
          <w:lang w:val="ru-RU"/>
        </w:rPr>
      </w:pPr>
    </w:p>
    <w:tbl>
      <w:tblPr>
        <w:tblStyle w:val="TableNormal"/>
        <w:tblpPr w:leftFromText="180" w:rightFromText="180" w:vertAnchor="text" w:horzAnchor="page" w:tblpX="1753" w:tblpY="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1"/>
        <w:gridCol w:w="3149"/>
        <w:gridCol w:w="720"/>
        <w:gridCol w:w="720"/>
        <w:gridCol w:w="720"/>
        <w:gridCol w:w="720"/>
        <w:gridCol w:w="720"/>
        <w:gridCol w:w="720"/>
        <w:gridCol w:w="720"/>
        <w:gridCol w:w="720"/>
      </w:tblGrid>
      <w:tr w:rsidR="002B2C72" w:rsidRPr="005B6E8B" w:rsidTr="002B2C72">
        <w:trPr>
          <w:trHeight w:val="1271"/>
        </w:trPr>
        <w:tc>
          <w:tcPr>
            <w:tcW w:w="451" w:type="dxa"/>
            <w:vMerge w:val="restart"/>
          </w:tcPr>
          <w:p w:rsidR="002B2C72" w:rsidRPr="002B2C72" w:rsidRDefault="002B2C72" w:rsidP="002B2C72">
            <w:pPr>
              <w:pStyle w:val="TableParagraph"/>
              <w:spacing w:before="10"/>
              <w:rPr>
                <w:sz w:val="23"/>
                <w:lang w:val="ru-RU"/>
              </w:rPr>
            </w:pPr>
          </w:p>
          <w:p w:rsidR="002B2C72" w:rsidRPr="002B2C72" w:rsidRDefault="002B2C72" w:rsidP="002B2C72">
            <w:pPr>
              <w:pStyle w:val="TableParagraph"/>
              <w:ind w:left="62" w:right="10" w:hanging="8"/>
              <w:rPr>
                <w:sz w:val="24"/>
              </w:rPr>
            </w:pPr>
            <w:r w:rsidRPr="002B2C72">
              <w:rPr>
                <w:sz w:val="24"/>
              </w:rPr>
              <w:t>№ п/п</w:t>
            </w:r>
          </w:p>
        </w:tc>
        <w:tc>
          <w:tcPr>
            <w:tcW w:w="3149" w:type="dxa"/>
            <w:vMerge w:val="restart"/>
          </w:tcPr>
          <w:p w:rsidR="002B2C72" w:rsidRPr="002B2C72" w:rsidRDefault="002B2C72" w:rsidP="002B2C72">
            <w:pPr>
              <w:pStyle w:val="TableParagraph"/>
              <w:spacing w:before="10"/>
              <w:rPr>
                <w:sz w:val="23"/>
              </w:rPr>
            </w:pPr>
          </w:p>
          <w:p w:rsidR="002B2C72" w:rsidRPr="002B2C72" w:rsidRDefault="002B2C72" w:rsidP="002B2C72">
            <w:pPr>
              <w:pStyle w:val="TableParagraph"/>
              <w:ind w:left="441" w:right="1175"/>
              <w:rPr>
                <w:sz w:val="24"/>
              </w:rPr>
            </w:pPr>
            <w:r w:rsidRPr="002B2C72">
              <w:rPr>
                <w:sz w:val="24"/>
              </w:rPr>
              <w:t>Контрольныенормативы</w:t>
            </w:r>
          </w:p>
        </w:tc>
        <w:tc>
          <w:tcPr>
            <w:tcW w:w="2160" w:type="dxa"/>
            <w:gridSpan w:val="3"/>
          </w:tcPr>
          <w:p w:rsidR="002B2C72" w:rsidRPr="002B2C72" w:rsidRDefault="002B2C72" w:rsidP="002B2C72">
            <w:pPr>
              <w:pStyle w:val="TableParagraph"/>
              <w:ind w:left="54" w:right="42"/>
              <w:rPr>
                <w:sz w:val="24"/>
                <w:lang w:val="ru-RU"/>
              </w:rPr>
            </w:pPr>
            <w:r w:rsidRPr="002B2C72">
              <w:rPr>
                <w:spacing w:val="-4"/>
                <w:sz w:val="24"/>
                <w:lang w:val="ru-RU"/>
              </w:rPr>
              <w:t xml:space="preserve">Группы </w:t>
            </w:r>
            <w:r w:rsidRPr="002B2C72">
              <w:rPr>
                <w:spacing w:val="-5"/>
                <w:sz w:val="24"/>
                <w:lang w:val="ru-RU"/>
              </w:rPr>
              <w:t xml:space="preserve">начальной подготовки </w:t>
            </w:r>
            <w:r w:rsidRPr="002B2C72">
              <w:rPr>
                <w:spacing w:val="-3"/>
                <w:sz w:val="24"/>
                <w:lang w:val="ru-RU"/>
              </w:rPr>
              <w:t xml:space="preserve">(на конец </w:t>
            </w:r>
            <w:r w:rsidRPr="002B2C72">
              <w:rPr>
                <w:spacing w:val="-4"/>
                <w:sz w:val="24"/>
                <w:lang w:val="ru-RU"/>
              </w:rPr>
              <w:t xml:space="preserve">учебного </w:t>
            </w:r>
            <w:r w:rsidRPr="002B2C72">
              <w:rPr>
                <w:spacing w:val="-3"/>
                <w:sz w:val="24"/>
                <w:lang w:val="ru-RU"/>
              </w:rPr>
              <w:t>года)</w:t>
            </w:r>
          </w:p>
        </w:tc>
        <w:tc>
          <w:tcPr>
            <w:tcW w:w="3600" w:type="dxa"/>
            <w:gridSpan w:val="5"/>
          </w:tcPr>
          <w:p w:rsidR="002B2C72" w:rsidRPr="002B2C72" w:rsidRDefault="002B2C72" w:rsidP="002B2C72">
            <w:pPr>
              <w:pStyle w:val="TableParagraph"/>
              <w:spacing w:line="275" w:lineRule="exact"/>
              <w:ind w:left="38"/>
              <w:rPr>
                <w:sz w:val="24"/>
                <w:lang w:val="ru-RU"/>
              </w:rPr>
            </w:pPr>
            <w:r w:rsidRPr="002B2C72">
              <w:rPr>
                <w:sz w:val="24"/>
                <w:lang w:val="ru-RU"/>
              </w:rPr>
              <w:t>Учебно-тренировочные группы</w:t>
            </w:r>
          </w:p>
          <w:p w:rsidR="002B2C72" w:rsidRPr="002B2C72" w:rsidRDefault="002B2C72" w:rsidP="002B2C72">
            <w:pPr>
              <w:pStyle w:val="TableParagraph"/>
              <w:ind w:left="93"/>
              <w:rPr>
                <w:sz w:val="24"/>
                <w:lang w:val="ru-RU"/>
              </w:rPr>
            </w:pPr>
            <w:r w:rsidRPr="002B2C72">
              <w:rPr>
                <w:sz w:val="24"/>
                <w:lang w:val="ru-RU"/>
              </w:rPr>
              <w:t>(на конец учебного года)</w:t>
            </w:r>
          </w:p>
        </w:tc>
      </w:tr>
      <w:tr w:rsidR="002B2C72" w:rsidTr="002B2C72">
        <w:trPr>
          <w:trHeight w:val="522"/>
        </w:trPr>
        <w:tc>
          <w:tcPr>
            <w:tcW w:w="451" w:type="dxa"/>
            <w:vMerge/>
            <w:tcBorders>
              <w:top w:val="nil"/>
            </w:tcBorders>
          </w:tcPr>
          <w:p w:rsidR="002B2C72" w:rsidRPr="002B2C72" w:rsidRDefault="002B2C72" w:rsidP="002B2C72">
            <w:pPr>
              <w:rPr>
                <w:sz w:val="2"/>
                <w:szCs w:val="2"/>
                <w:lang w:val="ru-RU"/>
              </w:rPr>
            </w:pPr>
          </w:p>
        </w:tc>
        <w:tc>
          <w:tcPr>
            <w:tcW w:w="3149" w:type="dxa"/>
            <w:vMerge/>
            <w:tcBorders>
              <w:top w:val="nil"/>
            </w:tcBorders>
          </w:tcPr>
          <w:p w:rsidR="002B2C72" w:rsidRPr="002B2C72" w:rsidRDefault="002B2C72" w:rsidP="002B2C72">
            <w:pPr>
              <w:rPr>
                <w:sz w:val="2"/>
                <w:szCs w:val="2"/>
                <w:lang w:val="ru-RU"/>
              </w:rPr>
            </w:pPr>
          </w:p>
        </w:tc>
        <w:tc>
          <w:tcPr>
            <w:tcW w:w="720" w:type="dxa"/>
          </w:tcPr>
          <w:p w:rsidR="002B2C72" w:rsidRPr="002B2C72" w:rsidRDefault="002B2C72" w:rsidP="002B2C72">
            <w:pPr>
              <w:pStyle w:val="TableParagraph"/>
              <w:spacing w:before="2" w:line="252" w:lineRule="exact"/>
              <w:ind w:left="38" w:right="55"/>
            </w:pPr>
            <w:r w:rsidRPr="002B2C72">
              <w:t>1-й год</w:t>
            </w:r>
          </w:p>
        </w:tc>
        <w:tc>
          <w:tcPr>
            <w:tcW w:w="720" w:type="dxa"/>
          </w:tcPr>
          <w:p w:rsidR="002B2C72" w:rsidRPr="002B2C72" w:rsidRDefault="002B2C72" w:rsidP="002B2C72">
            <w:pPr>
              <w:pStyle w:val="TableParagraph"/>
              <w:spacing w:before="2" w:line="252" w:lineRule="exact"/>
              <w:ind w:left="38" w:right="55"/>
            </w:pPr>
            <w:r w:rsidRPr="002B2C72">
              <w:t>2-й год</w:t>
            </w:r>
          </w:p>
        </w:tc>
        <w:tc>
          <w:tcPr>
            <w:tcW w:w="720" w:type="dxa"/>
          </w:tcPr>
          <w:p w:rsidR="002B2C72" w:rsidRPr="002B2C72" w:rsidRDefault="002B2C72" w:rsidP="002B2C72">
            <w:pPr>
              <w:pStyle w:val="TableParagraph"/>
              <w:spacing w:before="2" w:line="252" w:lineRule="exact"/>
              <w:ind w:left="38" w:right="55"/>
            </w:pPr>
            <w:r w:rsidRPr="002B2C72">
              <w:t>3-й год</w:t>
            </w:r>
          </w:p>
        </w:tc>
        <w:tc>
          <w:tcPr>
            <w:tcW w:w="720" w:type="dxa"/>
          </w:tcPr>
          <w:p w:rsidR="002B2C72" w:rsidRPr="002B2C72" w:rsidRDefault="002B2C72" w:rsidP="002B2C72">
            <w:pPr>
              <w:pStyle w:val="TableParagraph"/>
              <w:spacing w:before="2" w:line="252" w:lineRule="exact"/>
              <w:ind w:left="38" w:right="55"/>
            </w:pPr>
            <w:r w:rsidRPr="002B2C72">
              <w:t>1-й год</w:t>
            </w:r>
          </w:p>
        </w:tc>
        <w:tc>
          <w:tcPr>
            <w:tcW w:w="720" w:type="dxa"/>
          </w:tcPr>
          <w:p w:rsidR="002B2C72" w:rsidRPr="002B2C72" w:rsidRDefault="002B2C72" w:rsidP="002B2C72">
            <w:pPr>
              <w:pStyle w:val="TableParagraph"/>
              <w:spacing w:before="2" w:line="252" w:lineRule="exact"/>
              <w:ind w:left="38" w:right="55"/>
            </w:pPr>
            <w:r w:rsidRPr="002B2C72">
              <w:t>2-й год</w:t>
            </w:r>
          </w:p>
        </w:tc>
        <w:tc>
          <w:tcPr>
            <w:tcW w:w="720" w:type="dxa"/>
          </w:tcPr>
          <w:p w:rsidR="002B2C72" w:rsidRPr="002B2C72" w:rsidRDefault="002B2C72" w:rsidP="002B2C72">
            <w:pPr>
              <w:pStyle w:val="TableParagraph"/>
              <w:spacing w:before="2" w:line="252" w:lineRule="exact"/>
              <w:ind w:left="38" w:right="55"/>
            </w:pPr>
            <w:r w:rsidRPr="002B2C72">
              <w:t>3-й год</w:t>
            </w:r>
          </w:p>
        </w:tc>
        <w:tc>
          <w:tcPr>
            <w:tcW w:w="720" w:type="dxa"/>
          </w:tcPr>
          <w:p w:rsidR="002B2C72" w:rsidRPr="002B2C72" w:rsidRDefault="002B2C72" w:rsidP="002B2C72">
            <w:pPr>
              <w:pStyle w:val="TableParagraph"/>
              <w:spacing w:before="2" w:line="252" w:lineRule="exact"/>
              <w:ind w:left="38" w:right="55"/>
            </w:pPr>
            <w:r w:rsidRPr="002B2C72">
              <w:t>4-й год</w:t>
            </w:r>
          </w:p>
        </w:tc>
        <w:tc>
          <w:tcPr>
            <w:tcW w:w="720" w:type="dxa"/>
          </w:tcPr>
          <w:p w:rsidR="002B2C72" w:rsidRPr="002B2C72" w:rsidRDefault="002B2C72" w:rsidP="002B2C72">
            <w:pPr>
              <w:pStyle w:val="TableParagraph"/>
              <w:spacing w:before="2" w:line="252" w:lineRule="exact"/>
              <w:ind w:left="38" w:right="55"/>
            </w:pPr>
            <w:r w:rsidRPr="002B2C72">
              <w:t>5-й год</w:t>
            </w:r>
          </w:p>
        </w:tc>
      </w:tr>
      <w:tr w:rsidR="002B2C72" w:rsidTr="002B2C72">
        <w:trPr>
          <w:trHeight w:val="349"/>
        </w:trPr>
        <w:tc>
          <w:tcPr>
            <w:tcW w:w="451" w:type="dxa"/>
          </w:tcPr>
          <w:p w:rsidR="002B2C72" w:rsidRPr="002B2C72" w:rsidRDefault="002B2C72" w:rsidP="002B2C72">
            <w:pPr>
              <w:pStyle w:val="TableParagraph"/>
              <w:spacing w:line="270" w:lineRule="exact"/>
              <w:ind w:left="110"/>
              <w:rPr>
                <w:sz w:val="24"/>
              </w:rPr>
            </w:pPr>
            <w:r w:rsidRPr="002B2C72">
              <w:rPr>
                <w:sz w:val="24"/>
              </w:rPr>
              <w:t>1.</w:t>
            </w:r>
          </w:p>
        </w:tc>
        <w:tc>
          <w:tcPr>
            <w:tcW w:w="3149" w:type="dxa"/>
          </w:tcPr>
          <w:p w:rsidR="002B2C72" w:rsidRPr="002B2C72" w:rsidRDefault="002B2C72" w:rsidP="002B2C72">
            <w:pPr>
              <w:pStyle w:val="TableParagraph"/>
              <w:spacing w:line="270" w:lineRule="exact"/>
              <w:ind w:left="38"/>
              <w:rPr>
                <w:sz w:val="24"/>
              </w:rPr>
            </w:pPr>
            <w:r w:rsidRPr="002B2C72">
              <w:rPr>
                <w:sz w:val="24"/>
              </w:rPr>
              <w:t>Длинатела, см</w:t>
            </w:r>
          </w:p>
        </w:tc>
        <w:tc>
          <w:tcPr>
            <w:tcW w:w="720" w:type="dxa"/>
          </w:tcPr>
          <w:p w:rsidR="002B2C72" w:rsidRPr="002B2C72" w:rsidRDefault="002B2C72" w:rsidP="002B2C72">
            <w:pPr>
              <w:pStyle w:val="TableParagraph"/>
              <w:spacing w:line="270" w:lineRule="exact"/>
              <w:ind w:left="38"/>
              <w:rPr>
                <w:sz w:val="24"/>
              </w:rPr>
            </w:pPr>
            <w:r w:rsidRPr="002B2C72">
              <w:rPr>
                <w:sz w:val="24"/>
              </w:rPr>
              <w:t>157</w:t>
            </w:r>
          </w:p>
        </w:tc>
        <w:tc>
          <w:tcPr>
            <w:tcW w:w="720" w:type="dxa"/>
          </w:tcPr>
          <w:p w:rsidR="002B2C72" w:rsidRPr="002B2C72" w:rsidRDefault="002B2C72" w:rsidP="002B2C72">
            <w:pPr>
              <w:pStyle w:val="TableParagraph"/>
              <w:spacing w:line="270" w:lineRule="exact"/>
              <w:ind w:left="38"/>
              <w:rPr>
                <w:sz w:val="24"/>
              </w:rPr>
            </w:pPr>
            <w:r w:rsidRPr="002B2C72">
              <w:rPr>
                <w:sz w:val="24"/>
              </w:rPr>
              <w:t>162</w:t>
            </w:r>
          </w:p>
        </w:tc>
        <w:tc>
          <w:tcPr>
            <w:tcW w:w="720" w:type="dxa"/>
          </w:tcPr>
          <w:p w:rsidR="002B2C72" w:rsidRPr="002B2C72" w:rsidRDefault="002B2C72" w:rsidP="002B2C72">
            <w:pPr>
              <w:pStyle w:val="TableParagraph"/>
              <w:spacing w:line="270" w:lineRule="exact"/>
              <w:ind w:left="38"/>
              <w:rPr>
                <w:sz w:val="24"/>
              </w:rPr>
            </w:pPr>
            <w:r w:rsidRPr="002B2C72">
              <w:rPr>
                <w:sz w:val="24"/>
              </w:rPr>
              <w:t>170</w:t>
            </w:r>
          </w:p>
        </w:tc>
        <w:tc>
          <w:tcPr>
            <w:tcW w:w="720" w:type="dxa"/>
          </w:tcPr>
          <w:p w:rsidR="002B2C72" w:rsidRPr="002B2C72" w:rsidRDefault="002B2C72" w:rsidP="002B2C72">
            <w:pPr>
              <w:pStyle w:val="TableParagraph"/>
              <w:spacing w:line="270" w:lineRule="exact"/>
              <w:ind w:left="38"/>
              <w:rPr>
                <w:sz w:val="24"/>
              </w:rPr>
            </w:pPr>
            <w:r w:rsidRPr="002B2C72">
              <w:rPr>
                <w:sz w:val="24"/>
              </w:rPr>
              <w:t>174</w:t>
            </w:r>
          </w:p>
        </w:tc>
        <w:tc>
          <w:tcPr>
            <w:tcW w:w="720" w:type="dxa"/>
          </w:tcPr>
          <w:p w:rsidR="002B2C72" w:rsidRPr="002B2C72" w:rsidRDefault="002B2C72" w:rsidP="002B2C72">
            <w:pPr>
              <w:pStyle w:val="TableParagraph"/>
              <w:spacing w:line="270" w:lineRule="exact"/>
              <w:ind w:left="38"/>
              <w:rPr>
                <w:sz w:val="24"/>
              </w:rPr>
            </w:pPr>
            <w:r w:rsidRPr="002B2C72">
              <w:rPr>
                <w:sz w:val="24"/>
              </w:rPr>
              <w:t>176</w:t>
            </w:r>
          </w:p>
        </w:tc>
        <w:tc>
          <w:tcPr>
            <w:tcW w:w="720" w:type="dxa"/>
          </w:tcPr>
          <w:p w:rsidR="002B2C72" w:rsidRPr="002B2C72" w:rsidRDefault="002B2C72" w:rsidP="002B2C72">
            <w:pPr>
              <w:pStyle w:val="TableParagraph"/>
              <w:spacing w:line="270" w:lineRule="exact"/>
              <w:ind w:left="38"/>
              <w:rPr>
                <w:sz w:val="24"/>
              </w:rPr>
            </w:pPr>
            <w:r w:rsidRPr="002B2C72">
              <w:rPr>
                <w:sz w:val="24"/>
              </w:rPr>
              <w:t>178</w:t>
            </w:r>
          </w:p>
        </w:tc>
        <w:tc>
          <w:tcPr>
            <w:tcW w:w="720" w:type="dxa"/>
          </w:tcPr>
          <w:p w:rsidR="002B2C72" w:rsidRPr="002B2C72" w:rsidRDefault="002B2C72" w:rsidP="002B2C72">
            <w:pPr>
              <w:pStyle w:val="TableParagraph"/>
              <w:spacing w:line="270" w:lineRule="exact"/>
              <w:ind w:left="38"/>
              <w:rPr>
                <w:sz w:val="24"/>
              </w:rPr>
            </w:pPr>
            <w:r w:rsidRPr="002B2C72">
              <w:rPr>
                <w:sz w:val="24"/>
              </w:rPr>
              <w:t>180</w:t>
            </w:r>
          </w:p>
        </w:tc>
        <w:tc>
          <w:tcPr>
            <w:tcW w:w="720" w:type="dxa"/>
          </w:tcPr>
          <w:p w:rsidR="002B2C72" w:rsidRPr="002B2C72" w:rsidRDefault="002B2C72" w:rsidP="002B2C72">
            <w:pPr>
              <w:pStyle w:val="TableParagraph"/>
              <w:spacing w:line="270" w:lineRule="exact"/>
              <w:ind w:left="38"/>
              <w:rPr>
                <w:sz w:val="24"/>
              </w:rPr>
            </w:pPr>
            <w:r w:rsidRPr="002B2C72">
              <w:rPr>
                <w:sz w:val="24"/>
              </w:rPr>
              <w:t>182</w:t>
            </w:r>
          </w:p>
        </w:tc>
      </w:tr>
      <w:tr w:rsidR="002B2C72" w:rsidTr="002B2C72">
        <w:trPr>
          <w:trHeight w:val="273"/>
        </w:trPr>
        <w:tc>
          <w:tcPr>
            <w:tcW w:w="451" w:type="dxa"/>
          </w:tcPr>
          <w:p w:rsidR="002B2C72" w:rsidRPr="002B2C72" w:rsidRDefault="002B2C72" w:rsidP="002B2C72">
            <w:pPr>
              <w:pStyle w:val="TableParagraph"/>
              <w:spacing w:line="253" w:lineRule="exact"/>
              <w:ind w:left="93"/>
              <w:rPr>
                <w:sz w:val="24"/>
              </w:rPr>
            </w:pPr>
            <w:r w:rsidRPr="002B2C72">
              <w:rPr>
                <w:sz w:val="24"/>
              </w:rPr>
              <w:t>2.</w:t>
            </w:r>
          </w:p>
        </w:tc>
        <w:tc>
          <w:tcPr>
            <w:tcW w:w="3149" w:type="dxa"/>
          </w:tcPr>
          <w:p w:rsidR="002B2C72" w:rsidRPr="002B2C72" w:rsidRDefault="002B2C72" w:rsidP="002B2C72">
            <w:pPr>
              <w:pStyle w:val="TableParagraph"/>
              <w:spacing w:line="253" w:lineRule="exact"/>
              <w:ind w:left="38"/>
              <w:rPr>
                <w:sz w:val="24"/>
              </w:rPr>
            </w:pPr>
            <w:r w:rsidRPr="002B2C72">
              <w:rPr>
                <w:sz w:val="24"/>
              </w:rPr>
              <w:t>Бег 30 м, с</w:t>
            </w:r>
          </w:p>
        </w:tc>
        <w:tc>
          <w:tcPr>
            <w:tcW w:w="720" w:type="dxa"/>
          </w:tcPr>
          <w:p w:rsidR="002B2C72" w:rsidRPr="002B2C72" w:rsidRDefault="002B2C72" w:rsidP="002B2C72">
            <w:pPr>
              <w:pStyle w:val="TableParagraph"/>
              <w:spacing w:line="253" w:lineRule="exact"/>
              <w:ind w:left="38"/>
              <w:rPr>
                <w:sz w:val="24"/>
              </w:rPr>
            </w:pPr>
            <w:r w:rsidRPr="002B2C72">
              <w:rPr>
                <w:sz w:val="24"/>
              </w:rPr>
              <w:t>5,9</w:t>
            </w:r>
          </w:p>
        </w:tc>
        <w:tc>
          <w:tcPr>
            <w:tcW w:w="720" w:type="dxa"/>
          </w:tcPr>
          <w:p w:rsidR="002B2C72" w:rsidRPr="002B2C72" w:rsidRDefault="002B2C72" w:rsidP="002B2C72">
            <w:pPr>
              <w:pStyle w:val="TableParagraph"/>
              <w:spacing w:line="253" w:lineRule="exact"/>
              <w:ind w:left="38"/>
              <w:rPr>
                <w:sz w:val="24"/>
              </w:rPr>
            </w:pPr>
            <w:r w:rsidRPr="002B2C72">
              <w:rPr>
                <w:sz w:val="24"/>
              </w:rPr>
              <w:t>5,8</w:t>
            </w:r>
          </w:p>
        </w:tc>
        <w:tc>
          <w:tcPr>
            <w:tcW w:w="720" w:type="dxa"/>
          </w:tcPr>
          <w:p w:rsidR="002B2C72" w:rsidRPr="002B2C72" w:rsidRDefault="002B2C72" w:rsidP="002B2C72">
            <w:pPr>
              <w:pStyle w:val="TableParagraph"/>
              <w:spacing w:line="253" w:lineRule="exact"/>
              <w:ind w:left="38"/>
              <w:rPr>
                <w:sz w:val="24"/>
              </w:rPr>
            </w:pPr>
            <w:r w:rsidRPr="002B2C72">
              <w:rPr>
                <w:sz w:val="24"/>
              </w:rPr>
              <w:t>5,6</w:t>
            </w:r>
          </w:p>
        </w:tc>
        <w:tc>
          <w:tcPr>
            <w:tcW w:w="720" w:type="dxa"/>
          </w:tcPr>
          <w:p w:rsidR="002B2C72" w:rsidRPr="002B2C72" w:rsidRDefault="002B2C72" w:rsidP="002B2C72">
            <w:pPr>
              <w:pStyle w:val="TableParagraph"/>
              <w:spacing w:line="253" w:lineRule="exact"/>
              <w:ind w:left="38"/>
              <w:rPr>
                <w:sz w:val="24"/>
              </w:rPr>
            </w:pPr>
            <w:r w:rsidRPr="002B2C72">
              <w:rPr>
                <w:sz w:val="24"/>
              </w:rPr>
              <w:t>5,7</w:t>
            </w:r>
          </w:p>
        </w:tc>
        <w:tc>
          <w:tcPr>
            <w:tcW w:w="720" w:type="dxa"/>
          </w:tcPr>
          <w:p w:rsidR="002B2C72" w:rsidRPr="002B2C72" w:rsidRDefault="002B2C72" w:rsidP="002B2C72">
            <w:pPr>
              <w:pStyle w:val="TableParagraph"/>
              <w:spacing w:line="253" w:lineRule="exact"/>
              <w:ind w:left="38"/>
              <w:rPr>
                <w:sz w:val="24"/>
              </w:rPr>
            </w:pPr>
            <w:r w:rsidRPr="002B2C72">
              <w:rPr>
                <w:sz w:val="24"/>
              </w:rPr>
              <w:t>5,6</w:t>
            </w:r>
          </w:p>
        </w:tc>
        <w:tc>
          <w:tcPr>
            <w:tcW w:w="720" w:type="dxa"/>
          </w:tcPr>
          <w:p w:rsidR="002B2C72" w:rsidRPr="002B2C72" w:rsidRDefault="002B2C72" w:rsidP="002B2C72">
            <w:pPr>
              <w:pStyle w:val="TableParagraph"/>
              <w:spacing w:line="253" w:lineRule="exact"/>
              <w:ind w:left="38"/>
              <w:rPr>
                <w:sz w:val="24"/>
              </w:rPr>
            </w:pPr>
            <w:r w:rsidRPr="002B2C72">
              <w:rPr>
                <w:sz w:val="24"/>
              </w:rPr>
              <w:t>5,6</w:t>
            </w:r>
          </w:p>
        </w:tc>
        <w:tc>
          <w:tcPr>
            <w:tcW w:w="720" w:type="dxa"/>
          </w:tcPr>
          <w:p w:rsidR="002B2C72" w:rsidRPr="002B2C72" w:rsidRDefault="002B2C72" w:rsidP="002B2C72">
            <w:pPr>
              <w:pStyle w:val="TableParagraph"/>
              <w:spacing w:line="253" w:lineRule="exact"/>
              <w:ind w:left="38"/>
              <w:rPr>
                <w:sz w:val="24"/>
              </w:rPr>
            </w:pPr>
            <w:r w:rsidRPr="002B2C72">
              <w:rPr>
                <w:sz w:val="24"/>
              </w:rPr>
              <w:t>5,5</w:t>
            </w:r>
          </w:p>
        </w:tc>
        <w:tc>
          <w:tcPr>
            <w:tcW w:w="720" w:type="dxa"/>
          </w:tcPr>
          <w:p w:rsidR="002B2C72" w:rsidRPr="002B2C72" w:rsidRDefault="002B2C72" w:rsidP="002B2C72">
            <w:pPr>
              <w:pStyle w:val="TableParagraph"/>
              <w:spacing w:line="253" w:lineRule="exact"/>
              <w:ind w:left="38"/>
              <w:rPr>
                <w:sz w:val="24"/>
              </w:rPr>
            </w:pPr>
            <w:r w:rsidRPr="002B2C72">
              <w:rPr>
                <w:sz w:val="24"/>
              </w:rPr>
              <w:t>5,4</w:t>
            </w:r>
          </w:p>
        </w:tc>
      </w:tr>
      <w:tr w:rsidR="002B2C72" w:rsidTr="002B2C72">
        <w:trPr>
          <w:trHeight w:val="263"/>
        </w:trPr>
        <w:tc>
          <w:tcPr>
            <w:tcW w:w="451" w:type="dxa"/>
          </w:tcPr>
          <w:p w:rsidR="002B2C72" w:rsidRPr="002B2C72" w:rsidRDefault="002B2C72" w:rsidP="002B2C72">
            <w:pPr>
              <w:pStyle w:val="TableParagraph"/>
              <w:spacing w:line="243" w:lineRule="exact"/>
              <w:ind w:left="95"/>
              <w:rPr>
                <w:sz w:val="24"/>
              </w:rPr>
            </w:pPr>
            <w:r w:rsidRPr="002B2C72">
              <w:rPr>
                <w:sz w:val="24"/>
              </w:rPr>
              <w:t>3.</w:t>
            </w:r>
          </w:p>
        </w:tc>
        <w:tc>
          <w:tcPr>
            <w:tcW w:w="3149" w:type="dxa"/>
          </w:tcPr>
          <w:p w:rsidR="002B2C72" w:rsidRPr="002B2C72" w:rsidRDefault="002B2C72" w:rsidP="002B2C72">
            <w:pPr>
              <w:pStyle w:val="TableParagraph"/>
              <w:spacing w:line="243" w:lineRule="exact"/>
              <w:ind w:left="38"/>
              <w:rPr>
                <w:sz w:val="24"/>
              </w:rPr>
            </w:pPr>
            <w:r w:rsidRPr="002B2C72">
              <w:rPr>
                <w:sz w:val="24"/>
              </w:rPr>
              <w:t>Бег 30 м (5х6м), с</w:t>
            </w:r>
          </w:p>
        </w:tc>
        <w:tc>
          <w:tcPr>
            <w:tcW w:w="720" w:type="dxa"/>
          </w:tcPr>
          <w:p w:rsidR="002B2C72" w:rsidRPr="002B2C72" w:rsidRDefault="002B2C72" w:rsidP="002B2C72">
            <w:pPr>
              <w:pStyle w:val="TableParagraph"/>
              <w:spacing w:line="243" w:lineRule="exact"/>
              <w:ind w:left="38"/>
              <w:rPr>
                <w:sz w:val="24"/>
              </w:rPr>
            </w:pPr>
            <w:r w:rsidRPr="002B2C72">
              <w:rPr>
                <w:sz w:val="24"/>
              </w:rPr>
              <w:t>12,2</w:t>
            </w:r>
          </w:p>
        </w:tc>
        <w:tc>
          <w:tcPr>
            <w:tcW w:w="720" w:type="dxa"/>
          </w:tcPr>
          <w:p w:rsidR="002B2C72" w:rsidRPr="002B2C72" w:rsidRDefault="002B2C72" w:rsidP="002B2C72">
            <w:pPr>
              <w:pStyle w:val="TableParagraph"/>
              <w:spacing w:line="243" w:lineRule="exact"/>
              <w:ind w:left="38"/>
              <w:rPr>
                <w:sz w:val="24"/>
              </w:rPr>
            </w:pPr>
            <w:r w:rsidRPr="002B2C72">
              <w:rPr>
                <w:sz w:val="24"/>
              </w:rPr>
              <w:t>11,9</w:t>
            </w:r>
          </w:p>
        </w:tc>
        <w:tc>
          <w:tcPr>
            <w:tcW w:w="720" w:type="dxa"/>
          </w:tcPr>
          <w:p w:rsidR="002B2C72" w:rsidRPr="002B2C72" w:rsidRDefault="002B2C72" w:rsidP="002B2C72">
            <w:pPr>
              <w:pStyle w:val="TableParagraph"/>
              <w:spacing w:line="243" w:lineRule="exact"/>
              <w:ind w:left="38"/>
              <w:rPr>
                <w:sz w:val="24"/>
              </w:rPr>
            </w:pPr>
            <w:r w:rsidRPr="002B2C72">
              <w:rPr>
                <w:sz w:val="24"/>
              </w:rPr>
              <w:t>11</w:t>
            </w:r>
          </w:p>
        </w:tc>
        <w:tc>
          <w:tcPr>
            <w:tcW w:w="720" w:type="dxa"/>
          </w:tcPr>
          <w:p w:rsidR="002B2C72" w:rsidRPr="002B2C72" w:rsidRDefault="002B2C72" w:rsidP="002B2C72">
            <w:pPr>
              <w:pStyle w:val="TableParagraph"/>
              <w:spacing w:line="243" w:lineRule="exact"/>
              <w:ind w:left="38"/>
              <w:rPr>
                <w:sz w:val="24"/>
              </w:rPr>
            </w:pPr>
            <w:r w:rsidRPr="002B2C72">
              <w:rPr>
                <w:w w:val="99"/>
                <w:sz w:val="24"/>
              </w:rPr>
              <w:t>-</w:t>
            </w:r>
          </w:p>
        </w:tc>
        <w:tc>
          <w:tcPr>
            <w:tcW w:w="720" w:type="dxa"/>
          </w:tcPr>
          <w:p w:rsidR="002B2C72" w:rsidRPr="002B2C72" w:rsidRDefault="002B2C72" w:rsidP="002B2C72">
            <w:pPr>
              <w:pStyle w:val="TableParagraph"/>
              <w:spacing w:line="243" w:lineRule="exact"/>
              <w:ind w:left="38"/>
              <w:rPr>
                <w:i/>
                <w:sz w:val="24"/>
              </w:rPr>
            </w:pPr>
            <w:r w:rsidRPr="002B2C72">
              <w:rPr>
                <w:i/>
                <w:w w:val="99"/>
                <w:sz w:val="24"/>
              </w:rPr>
              <w:t>-</w:t>
            </w:r>
          </w:p>
        </w:tc>
        <w:tc>
          <w:tcPr>
            <w:tcW w:w="720" w:type="dxa"/>
          </w:tcPr>
          <w:p w:rsidR="002B2C72" w:rsidRPr="002B2C72" w:rsidRDefault="002B2C72" w:rsidP="002B2C72">
            <w:pPr>
              <w:pStyle w:val="TableParagraph"/>
              <w:spacing w:line="243" w:lineRule="exact"/>
              <w:ind w:left="38"/>
              <w:rPr>
                <w:sz w:val="24"/>
              </w:rPr>
            </w:pPr>
            <w:r w:rsidRPr="002B2C72">
              <w:rPr>
                <w:w w:val="99"/>
                <w:sz w:val="24"/>
              </w:rPr>
              <w:t>-</w:t>
            </w:r>
          </w:p>
        </w:tc>
        <w:tc>
          <w:tcPr>
            <w:tcW w:w="720" w:type="dxa"/>
          </w:tcPr>
          <w:p w:rsidR="002B2C72" w:rsidRPr="002B2C72" w:rsidRDefault="002B2C72" w:rsidP="002B2C72">
            <w:pPr>
              <w:pStyle w:val="TableParagraph"/>
              <w:spacing w:line="243" w:lineRule="exact"/>
              <w:ind w:left="38"/>
              <w:rPr>
                <w:sz w:val="24"/>
              </w:rPr>
            </w:pPr>
            <w:r w:rsidRPr="002B2C72">
              <w:rPr>
                <w:w w:val="99"/>
                <w:sz w:val="24"/>
              </w:rPr>
              <w:t>-</w:t>
            </w:r>
          </w:p>
        </w:tc>
        <w:tc>
          <w:tcPr>
            <w:tcW w:w="720" w:type="dxa"/>
          </w:tcPr>
          <w:p w:rsidR="002B2C72" w:rsidRPr="002B2C72" w:rsidRDefault="002B2C72" w:rsidP="002B2C72">
            <w:pPr>
              <w:pStyle w:val="TableParagraph"/>
              <w:spacing w:line="243" w:lineRule="exact"/>
              <w:ind w:left="38"/>
              <w:rPr>
                <w:sz w:val="24"/>
              </w:rPr>
            </w:pPr>
            <w:r w:rsidRPr="002B2C72">
              <w:rPr>
                <w:w w:val="99"/>
                <w:sz w:val="24"/>
              </w:rPr>
              <w:t>-</w:t>
            </w:r>
          </w:p>
        </w:tc>
      </w:tr>
      <w:tr w:rsidR="002B2C72" w:rsidTr="002B2C72">
        <w:trPr>
          <w:trHeight w:val="839"/>
        </w:trPr>
        <w:tc>
          <w:tcPr>
            <w:tcW w:w="451" w:type="dxa"/>
          </w:tcPr>
          <w:p w:rsidR="002B2C72" w:rsidRPr="002B2C72" w:rsidRDefault="002B2C72" w:rsidP="002B2C72">
            <w:pPr>
              <w:pStyle w:val="TableParagraph"/>
              <w:spacing w:line="272" w:lineRule="exact"/>
              <w:ind w:left="88"/>
              <w:rPr>
                <w:sz w:val="24"/>
              </w:rPr>
            </w:pPr>
            <w:r w:rsidRPr="002B2C72">
              <w:rPr>
                <w:sz w:val="24"/>
              </w:rPr>
              <w:t>4.</w:t>
            </w:r>
          </w:p>
        </w:tc>
        <w:tc>
          <w:tcPr>
            <w:tcW w:w="3149" w:type="dxa"/>
          </w:tcPr>
          <w:p w:rsidR="002B2C72" w:rsidRPr="002B2C72" w:rsidRDefault="002B2C72" w:rsidP="002B2C72">
            <w:pPr>
              <w:pStyle w:val="TableParagraph"/>
              <w:spacing w:line="272" w:lineRule="exact"/>
              <w:ind w:left="38"/>
              <w:rPr>
                <w:sz w:val="24"/>
                <w:lang w:val="ru-RU"/>
              </w:rPr>
            </w:pPr>
            <w:r w:rsidRPr="002B2C72">
              <w:rPr>
                <w:sz w:val="24"/>
                <w:lang w:val="ru-RU"/>
              </w:rPr>
              <w:t>Бег 92 м с изменением</w:t>
            </w:r>
          </w:p>
          <w:p w:rsidR="002B2C72" w:rsidRPr="002B2C72" w:rsidRDefault="002B2C72" w:rsidP="002B2C72">
            <w:pPr>
              <w:pStyle w:val="TableParagraph"/>
              <w:spacing w:before="137"/>
              <w:ind w:left="38"/>
              <w:rPr>
                <w:sz w:val="24"/>
                <w:lang w:val="ru-RU"/>
              </w:rPr>
            </w:pPr>
            <w:r w:rsidRPr="002B2C72">
              <w:rPr>
                <w:sz w:val="24"/>
                <w:lang w:val="ru-RU"/>
              </w:rPr>
              <w:t>направления,«елочка», с</w:t>
            </w:r>
          </w:p>
        </w:tc>
        <w:tc>
          <w:tcPr>
            <w:tcW w:w="720" w:type="dxa"/>
          </w:tcPr>
          <w:p w:rsidR="002B2C72" w:rsidRPr="002B2C72" w:rsidRDefault="002B2C72" w:rsidP="002B2C72">
            <w:pPr>
              <w:pStyle w:val="TableParagraph"/>
              <w:spacing w:line="272" w:lineRule="exact"/>
              <w:ind w:left="38"/>
              <w:rPr>
                <w:sz w:val="24"/>
              </w:rPr>
            </w:pPr>
            <w:r w:rsidRPr="002B2C72">
              <w:rPr>
                <w:w w:val="99"/>
                <w:sz w:val="24"/>
              </w:rPr>
              <w:t>-</w:t>
            </w:r>
          </w:p>
        </w:tc>
        <w:tc>
          <w:tcPr>
            <w:tcW w:w="720" w:type="dxa"/>
          </w:tcPr>
          <w:p w:rsidR="002B2C72" w:rsidRPr="002B2C72" w:rsidRDefault="002B2C72" w:rsidP="002B2C72">
            <w:pPr>
              <w:pStyle w:val="TableParagraph"/>
              <w:spacing w:line="272" w:lineRule="exact"/>
              <w:ind w:left="38"/>
              <w:rPr>
                <w:sz w:val="24"/>
              </w:rPr>
            </w:pPr>
            <w:r w:rsidRPr="002B2C72">
              <w:rPr>
                <w:w w:val="99"/>
                <w:sz w:val="24"/>
              </w:rPr>
              <w:t>-</w:t>
            </w:r>
          </w:p>
        </w:tc>
        <w:tc>
          <w:tcPr>
            <w:tcW w:w="720" w:type="dxa"/>
          </w:tcPr>
          <w:p w:rsidR="002B2C72" w:rsidRPr="002B2C72" w:rsidRDefault="002B2C72" w:rsidP="002B2C72">
            <w:pPr>
              <w:pStyle w:val="TableParagraph"/>
            </w:pPr>
          </w:p>
        </w:tc>
        <w:tc>
          <w:tcPr>
            <w:tcW w:w="720" w:type="dxa"/>
          </w:tcPr>
          <w:p w:rsidR="002B2C72" w:rsidRPr="002B2C72" w:rsidRDefault="002B2C72" w:rsidP="002B2C72">
            <w:pPr>
              <w:pStyle w:val="TableParagraph"/>
              <w:spacing w:line="272" w:lineRule="exact"/>
              <w:ind w:left="38"/>
              <w:rPr>
                <w:sz w:val="24"/>
              </w:rPr>
            </w:pPr>
            <w:r w:rsidRPr="002B2C72">
              <w:rPr>
                <w:sz w:val="24"/>
              </w:rPr>
              <w:t>28,7</w:t>
            </w:r>
          </w:p>
        </w:tc>
        <w:tc>
          <w:tcPr>
            <w:tcW w:w="720" w:type="dxa"/>
          </w:tcPr>
          <w:p w:rsidR="002B2C72" w:rsidRPr="002B2C72" w:rsidRDefault="002B2C72" w:rsidP="002B2C72">
            <w:pPr>
              <w:pStyle w:val="TableParagraph"/>
              <w:spacing w:line="272" w:lineRule="exact"/>
              <w:ind w:left="38"/>
              <w:rPr>
                <w:sz w:val="24"/>
              </w:rPr>
            </w:pPr>
            <w:r w:rsidRPr="002B2C72">
              <w:rPr>
                <w:sz w:val="24"/>
              </w:rPr>
              <w:t>28,0</w:t>
            </w:r>
          </w:p>
        </w:tc>
        <w:tc>
          <w:tcPr>
            <w:tcW w:w="720" w:type="dxa"/>
          </w:tcPr>
          <w:p w:rsidR="002B2C72" w:rsidRPr="002B2C72" w:rsidRDefault="002B2C72" w:rsidP="002B2C72">
            <w:pPr>
              <w:pStyle w:val="TableParagraph"/>
              <w:spacing w:line="272" w:lineRule="exact"/>
              <w:ind w:left="38"/>
              <w:rPr>
                <w:sz w:val="24"/>
              </w:rPr>
            </w:pPr>
            <w:r w:rsidRPr="002B2C72">
              <w:rPr>
                <w:sz w:val="24"/>
              </w:rPr>
              <w:t>27,4</w:t>
            </w:r>
          </w:p>
        </w:tc>
        <w:tc>
          <w:tcPr>
            <w:tcW w:w="720" w:type="dxa"/>
          </w:tcPr>
          <w:p w:rsidR="002B2C72" w:rsidRPr="002B2C72" w:rsidRDefault="002B2C72" w:rsidP="002B2C72">
            <w:pPr>
              <w:pStyle w:val="TableParagraph"/>
              <w:spacing w:line="272" w:lineRule="exact"/>
              <w:ind w:left="38"/>
              <w:rPr>
                <w:sz w:val="24"/>
              </w:rPr>
            </w:pPr>
            <w:r w:rsidRPr="002B2C72">
              <w:rPr>
                <w:sz w:val="24"/>
              </w:rPr>
              <w:t>26,8</w:t>
            </w:r>
          </w:p>
        </w:tc>
        <w:tc>
          <w:tcPr>
            <w:tcW w:w="720" w:type="dxa"/>
          </w:tcPr>
          <w:p w:rsidR="002B2C72" w:rsidRPr="002B2C72" w:rsidRDefault="002B2C72" w:rsidP="002B2C72">
            <w:pPr>
              <w:pStyle w:val="TableParagraph"/>
              <w:spacing w:line="272" w:lineRule="exact"/>
              <w:ind w:left="38"/>
              <w:rPr>
                <w:sz w:val="24"/>
              </w:rPr>
            </w:pPr>
            <w:r w:rsidRPr="002B2C72">
              <w:rPr>
                <w:sz w:val="24"/>
              </w:rPr>
              <w:t>26,2</w:t>
            </w:r>
          </w:p>
        </w:tc>
      </w:tr>
      <w:tr w:rsidR="002B2C72" w:rsidTr="002B2C72">
        <w:trPr>
          <w:trHeight w:val="525"/>
        </w:trPr>
        <w:tc>
          <w:tcPr>
            <w:tcW w:w="451" w:type="dxa"/>
          </w:tcPr>
          <w:p w:rsidR="002B2C72" w:rsidRPr="002B2C72" w:rsidRDefault="002B2C72" w:rsidP="002B2C72">
            <w:pPr>
              <w:pStyle w:val="TableParagraph"/>
              <w:spacing w:line="270" w:lineRule="exact"/>
              <w:ind w:left="93"/>
              <w:rPr>
                <w:sz w:val="24"/>
              </w:rPr>
            </w:pPr>
            <w:r w:rsidRPr="002B2C72">
              <w:rPr>
                <w:sz w:val="24"/>
              </w:rPr>
              <w:t>5.</w:t>
            </w:r>
          </w:p>
        </w:tc>
        <w:tc>
          <w:tcPr>
            <w:tcW w:w="3149" w:type="dxa"/>
          </w:tcPr>
          <w:p w:rsidR="002B2C72" w:rsidRPr="002B2C72" w:rsidRDefault="002B2C72" w:rsidP="002B2C72">
            <w:pPr>
              <w:pStyle w:val="TableParagraph"/>
              <w:spacing w:line="270" w:lineRule="exact"/>
              <w:ind w:left="38"/>
              <w:rPr>
                <w:sz w:val="24"/>
                <w:lang w:val="ru-RU"/>
              </w:rPr>
            </w:pPr>
            <w:r w:rsidRPr="002B2C72">
              <w:rPr>
                <w:sz w:val="24"/>
                <w:lang w:val="ru-RU"/>
              </w:rPr>
              <w:t>Прыжок в длину с места, см</w:t>
            </w:r>
          </w:p>
        </w:tc>
        <w:tc>
          <w:tcPr>
            <w:tcW w:w="720" w:type="dxa"/>
          </w:tcPr>
          <w:p w:rsidR="002B2C72" w:rsidRPr="002B2C72" w:rsidRDefault="002B2C72" w:rsidP="002B2C72">
            <w:pPr>
              <w:pStyle w:val="TableParagraph"/>
              <w:spacing w:line="270" w:lineRule="exact"/>
              <w:ind w:left="38"/>
              <w:rPr>
                <w:sz w:val="24"/>
              </w:rPr>
            </w:pPr>
            <w:r w:rsidRPr="002B2C72">
              <w:rPr>
                <w:sz w:val="24"/>
              </w:rPr>
              <w:t>165</w:t>
            </w:r>
          </w:p>
        </w:tc>
        <w:tc>
          <w:tcPr>
            <w:tcW w:w="720" w:type="dxa"/>
          </w:tcPr>
          <w:p w:rsidR="002B2C72" w:rsidRPr="002B2C72" w:rsidRDefault="002B2C72" w:rsidP="002B2C72">
            <w:pPr>
              <w:pStyle w:val="TableParagraph"/>
              <w:spacing w:line="270" w:lineRule="exact"/>
              <w:ind w:left="38"/>
              <w:rPr>
                <w:sz w:val="24"/>
              </w:rPr>
            </w:pPr>
            <w:r w:rsidRPr="002B2C72">
              <w:rPr>
                <w:sz w:val="24"/>
              </w:rPr>
              <w:t>175</w:t>
            </w:r>
          </w:p>
        </w:tc>
        <w:tc>
          <w:tcPr>
            <w:tcW w:w="720" w:type="dxa"/>
          </w:tcPr>
          <w:p w:rsidR="002B2C72" w:rsidRPr="002B2C72" w:rsidRDefault="002B2C72" w:rsidP="002B2C72">
            <w:pPr>
              <w:pStyle w:val="TableParagraph"/>
            </w:pPr>
          </w:p>
        </w:tc>
        <w:tc>
          <w:tcPr>
            <w:tcW w:w="720" w:type="dxa"/>
          </w:tcPr>
          <w:p w:rsidR="002B2C72" w:rsidRPr="002B2C72" w:rsidRDefault="002B2C72" w:rsidP="002B2C72">
            <w:pPr>
              <w:pStyle w:val="TableParagraph"/>
              <w:spacing w:line="270" w:lineRule="exact"/>
              <w:ind w:left="38"/>
              <w:rPr>
                <w:sz w:val="24"/>
              </w:rPr>
            </w:pPr>
            <w:r w:rsidRPr="002B2C72">
              <w:rPr>
                <w:sz w:val="24"/>
              </w:rPr>
              <w:t>200</w:t>
            </w:r>
          </w:p>
        </w:tc>
        <w:tc>
          <w:tcPr>
            <w:tcW w:w="720" w:type="dxa"/>
          </w:tcPr>
          <w:p w:rsidR="002B2C72" w:rsidRPr="002B2C72" w:rsidRDefault="002B2C72" w:rsidP="002B2C72">
            <w:pPr>
              <w:pStyle w:val="TableParagraph"/>
              <w:spacing w:line="270" w:lineRule="exact"/>
              <w:ind w:left="38"/>
              <w:rPr>
                <w:sz w:val="24"/>
              </w:rPr>
            </w:pPr>
            <w:r w:rsidRPr="002B2C72">
              <w:rPr>
                <w:sz w:val="24"/>
              </w:rPr>
              <w:t>210</w:t>
            </w:r>
          </w:p>
        </w:tc>
        <w:tc>
          <w:tcPr>
            <w:tcW w:w="720" w:type="dxa"/>
          </w:tcPr>
          <w:p w:rsidR="002B2C72" w:rsidRPr="002B2C72" w:rsidRDefault="002B2C72" w:rsidP="002B2C72">
            <w:pPr>
              <w:pStyle w:val="TableParagraph"/>
              <w:spacing w:line="270" w:lineRule="exact"/>
              <w:ind w:left="38"/>
              <w:rPr>
                <w:sz w:val="24"/>
              </w:rPr>
            </w:pPr>
            <w:r w:rsidRPr="002B2C72">
              <w:rPr>
                <w:sz w:val="24"/>
              </w:rPr>
              <w:t>216</w:t>
            </w:r>
          </w:p>
        </w:tc>
        <w:tc>
          <w:tcPr>
            <w:tcW w:w="720" w:type="dxa"/>
          </w:tcPr>
          <w:p w:rsidR="002B2C72" w:rsidRPr="002B2C72" w:rsidRDefault="002B2C72" w:rsidP="002B2C72">
            <w:pPr>
              <w:pStyle w:val="TableParagraph"/>
              <w:spacing w:line="270" w:lineRule="exact"/>
              <w:ind w:left="38"/>
              <w:rPr>
                <w:sz w:val="24"/>
              </w:rPr>
            </w:pPr>
            <w:r w:rsidRPr="002B2C72">
              <w:rPr>
                <w:sz w:val="24"/>
              </w:rPr>
              <w:t>220</w:t>
            </w:r>
          </w:p>
        </w:tc>
        <w:tc>
          <w:tcPr>
            <w:tcW w:w="720" w:type="dxa"/>
          </w:tcPr>
          <w:p w:rsidR="002B2C72" w:rsidRPr="002B2C72" w:rsidRDefault="002B2C72" w:rsidP="002B2C72">
            <w:pPr>
              <w:pStyle w:val="TableParagraph"/>
              <w:spacing w:line="270" w:lineRule="exact"/>
              <w:ind w:left="38"/>
              <w:rPr>
                <w:sz w:val="24"/>
              </w:rPr>
            </w:pPr>
            <w:r w:rsidRPr="002B2C72">
              <w:rPr>
                <w:sz w:val="24"/>
              </w:rPr>
              <w:t>225</w:t>
            </w:r>
          </w:p>
        </w:tc>
      </w:tr>
      <w:tr w:rsidR="002B2C72" w:rsidTr="002B2C72">
        <w:trPr>
          <w:trHeight w:val="700"/>
        </w:trPr>
        <w:tc>
          <w:tcPr>
            <w:tcW w:w="451" w:type="dxa"/>
          </w:tcPr>
          <w:p w:rsidR="002B2C72" w:rsidRPr="002B2C72" w:rsidRDefault="002B2C72" w:rsidP="002B2C72">
            <w:pPr>
              <w:pStyle w:val="TableParagraph"/>
              <w:spacing w:line="270" w:lineRule="exact"/>
              <w:ind w:left="93"/>
              <w:rPr>
                <w:sz w:val="24"/>
              </w:rPr>
            </w:pPr>
            <w:r w:rsidRPr="002B2C72">
              <w:rPr>
                <w:sz w:val="24"/>
              </w:rPr>
              <w:t>6.</w:t>
            </w:r>
          </w:p>
        </w:tc>
        <w:tc>
          <w:tcPr>
            <w:tcW w:w="3149" w:type="dxa"/>
          </w:tcPr>
          <w:p w:rsidR="002B2C72" w:rsidRPr="002B2C72" w:rsidRDefault="002B2C72" w:rsidP="002B2C72">
            <w:pPr>
              <w:pStyle w:val="TableParagraph"/>
              <w:spacing w:line="270" w:lineRule="exact"/>
              <w:ind w:left="38"/>
              <w:rPr>
                <w:sz w:val="24"/>
                <w:lang w:val="ru-RU"/>
              </w:rPr>
            </w:pPr>
            <w:r w:rsidRPr="002B2C72">
              <w:rPr>
                <w:sz w:val="24"/>
                <w:lang w:val="ru-RU"/>
              </w:rPr>
              <w:t>Прыжок вверх с места</w:t>
            </w:r>
          </w:p>
          <w:p w:rsidR="002B2C72" w:rsidRPr="002B2C72" w:rsidRDefault="002B2C72" w:rsidP="002B2C72">
            <w:pPr>
              <w:pStyle w:val="TableParagraph"/>
              <w:spacing w:before="139" w:line="271" w:lineRule="exact"/>
              <w:ind w:left="38"/>
              <w:rPr>
                <w:sz w:val="24"/>
                <w:lang w:val="ru-RU"/>
              </w:rPr>
            </w:pPr>
            <w:r w:rsidRPr="002B2C72">
              <w:rPr>
                <w:sz w:val="24"/>
                <w:lang w:val="ru-RU"/>
              </w:rPr>
              <w:t>толчком двух ног, см</w:t>
            </w:r>
          </w:p>
        </w:tc>
        <w:tc>
          <w:tcPr>
            <w:tcW w:w="720" w:type="dxa"/>
          </w:tcPr>
          <w:p w:rsidR="002B2C72" w:rsidRPr="002B2C72" w:rsidRDefault="002B2C72" w:rsidP="002B2C72">
            <w:pPr>
              <w:pStyle w:val="TableParagraph"/>
              <w:spacing w:line="270" w:lineRule="exact"/>
              <w:ind w:left="38"/>
              <w:rPr>
                <w:sz w:val="24"/>
              </w:rPr>
            </w:pPr>
            <w:r w:rsidRPr="002B2C72">
              <w:rPr>
                <w:sz w:val="24"/>
              </w:rPr>
              <w:t>30</w:t>
            </w:r>
          </w:p>
        </w:tc>
        <w:tc>
          <w:tcPr>
            <w:tcW w:w="720" w:type="dxa"/>
          </w:tcPr>
          <w:p w:rsidR="002B2C72" w:rsidRPr="002B2C72" w:rsidRDefault="002B2C72" w:rsidP="002B2C72">
            <w:pPr>
              <w:pStyle w:val="TableParagraph"/>
              <w:spacing w:line="270" w:lineRule="exact"/>
              <w:ind w:left="38"/>
              <w:rPr>
                <w:sz w:val="24"/>
              </w:rPr>
            </w:pPr>
            <w:r w:rsidRPr="002B2C72">
              <w:rPr>
                <w:sz w:val="24"/>
              </w:rPr>
              <w:t>35</w:t>
            </w:r>
          </w:p>
        </w:tc>
        <w:tc>
          <w:tcPr>
            <w:tcW w:w="720" w:type="dxa"/>
          </w:tcPr>
          <w:p w:rsidR="002B2C72" w:rsidRPr="002B2C72" w:rsidRDefault="002B2C72" w:rsidP="002B2C72">
            <w:pPr>
              <w:pStyle w:val="TableParagraph"/>
              <w:spacing w:line="270" w:lineRule="exact"/>
              <w:ind w:left="38"/>
              <w:rPr>
                <w:sz w:val="24"/>
              </w:rPr>
            </w:pPr>
            <w:r w:rsidRPr="002B2C72">
              <w:rPr>
                <w:sz w:val="24"/>
              </w:rPr>
              <w:t>40</w:t>
            </w:r>
          </w:p>
        </w:tc>
        <w:tc>
          <w:tcPr>
            <w:tcW w:w="720" w:type="dxa"/>
          </w:tcPr>
          <w:p w:rsidR="002B2C72" w:rsidRPr="002B2C72" w:rsidRDefault="002B2C72" w:rsidP="002B2C72">
            <w:pPr>
              <w:pStyle w:val="TableParagraph"/>
              <w:spacing w:line="270" w:lineRule="exact"/>
              <w:ind w:left="38"/>
              <w:rPr>
                <w:sz w:val="24"/>
              </w:rPr>
            </w:pPr>
            <w:r w:rsidRPr="002B2C72">
              <w:rPr>
                <w:sz w:val="24"/>
              </w:rPr>
              <w:t>42</w:t>
            </w:r>
          </w:p>
        </w:tc>
        <w:tc>
          <w:tcPr>
            <w:tcW w:w="720" w:type="dxa"/>
          </w:tcPr>
          <w:p w:rsidR="002B2C72" w:rsidRPr="002B2C72" w:rsidRDefault="002B2C72" w:rsidP="002B2C72">
            <w:pPr>
              <w:pStyle w:val="TableParagraph"/>
              <w:spacing w:line="270" w:lineRule="exact"/>
              <w:ind w:left="38"/>
              <w:rPr>
                <w:sz w:val="24"/>
              </w:rPr>
            </w:pPr>
            <w:r w:rsidRPr="002B2C72">
              <w:rPr>
                <w:sz w:val="24"/>
              </w:rPr>
              <w:t>50</w:t>
            </w:r>
          </w:p>
        </w:tc>
        <w:tc>
          <w:tcPr>
            <w:tcW w:w="720" w:type="dxa"/>
          </w:tcPr>
          <w:p w:rsidR="002B2C72" w:rsidRPr="002B2C72" w:rsidRDefault="002B2C72" w:rsidP="002B2C72">
            <w:pPr>
              <w:pStyle w:val="TableParagraph"/>
              <w:spacing w:line="270" w:lineRule="exact"/>
              <w:ind w:left="38"/>
              <w:rPr>
                <w:sz w:val="24"/>
              </w:rPr>
            </w:pPr>
            <w:r w:rsidRPr="002B2C72">
              <w:rPr>
                <w:sz w:val="24"/>
              </w:rPr>
              <w:t>52</w:t>
            </w:r>
          </w:p>
        </w:tc>
        <w:tc>
          <w:tcPr>
            <w:tcW w:w="720" w:type="dxa"/>
          </w:tcPr>
          <w:p w:rsidR="002B2C72" w:rsidRPr="002B2C72" w:rsidRDefault="002B2C72" w:rsidP="002B2C72">
            <w:pPr>
              <w:pStyle w:val="TableParagraph"/>
              <w:spacing w:line="270" w:lineRule="exact"/>
              <w:ind w:left="38"/>
              <w:rPr>
                <w:sz w:val="24"/>
              </w:rPr>
            </w:pPr>
            <w:r w:rsidRPr="002B2C72">
              <w:rPr>
                <w:sz w:val="24"/>
              </w:rPr>
              <w:t>55</w:t>
            </w:r>
          </w:p>
        </w:tc>
        <w:tc>
          <w:tcPr>
            <w:tcW w:w="720" w:type="dxa"/>
          </w:tcPr>
          <w:p w:rsidR="002B2C72" w:rsidRPr="002B2C72" w:rsidRDefault="002B2C72" w:rsidP="002B2C72">
            <w:pPr>
              <w:pStyle w:val="TableParagraph"/>
              <w:spacing w:line="270" w:lineRule="exact"/>
              <w:ind w:left="38"/>
              <w:rPr>
                <w:sz w:val="24"/>
              </w:rPr>
            </w:pPr>
            <w:r w:rsidRPr="002B2C72">
              <w:rPr>
                <w:sz w:val="24"/>
              </w:rPr>
              <w:t>60</w:t>
            </w:r>
          </w:p>
        </w:tc>
      </w:tr>
      <w:tr w:rsidR="002B2C72" w:rsidTr="002B2C72">
        <w:trPr>
          <w:trHeight w:val="1602"/>
        </w:trPr>
        <w:tc>
          <w:tcPr>
            <w:tcW w:w="451" w:type="dxa"/>
          </w:tcPr>
          <w:p w:rsidR="002B2C72" w:rsidRPr="002B2C72" w:rsidRDefault="002B2C72" w:rsidP="002B2C72">
            <w:pPr>
              <w:pStyle w:val="TableParagraph"/>
              <w:spacing w:line="270" w:lineRule="exact"/>
              <w:ind w:left="86"/>
              <w:rPr>
                <w:sz w:val="24"/>
              </w:rPr>
            </w:pPr>
            <w:r w:rsidRPr="002B2C72">
              <w:rPr>
                <w:sz w:val="24"/>
              </w:rPr>
              <w:t>7.</w:t>
            </w:r>
          </w:p>
        </w:tc>
        <w:tc>
          <w:tcPr>
            <w:tcW w:w="3149" w:type="dxa"/>
          </w:tcPr>
          <w:p w:rsidR="002B2C72" w:rsidRPr="002B2C72" w:rsidRDefault="002B2C72" w:rsidP="002B2C72">
            <w:pPr>
              <w:pStyle w:val="TableParagraph"/>
              <w:spacing w:line="360" w:lineRule="auto"/>
              <w:ind w:left="38" w:right="54"/>
              <w:rPr>
                <w:sz w:val="24"/>
                <w:lang w:val="ru-RU"/>
              </w:rPr>
            </w:pPr>
            <w:r w:rsidRPr="002B2C72">
              <w:rPr>
                <w:spacing w:val="-4"/>
                <w:sz w:val="24"/>
                <w:lang w:val="ru-RU"/>
              </w:rPr>
              <w:t xml:space="preserve">Метание набивного мяча </w:t>
            </w:r>
            <w:r w:rsidRPr="002B2C72">
              <w:rPr>
                <w:sz w:val="24"/>
                <w:lang w:val="ru-RU"/>
              </w:rPr>
              <w:t xml:space="preserve">1 кг </w:t>
            </w:r>
            <w:r w:rsidRPr="002B2C72">
              <w:rPr>
                <w:spacing w:val="-4"/>
                <w:sz w:val="24"/>
                <w:lang w:val="ru-RU"/>
              </w:rPr>
              <w:t xml:space="preserve">из-за головы двумя руками, </w:t>
            </w:r>
            <w:r w:rsidRPr="002B2C72">
              <w:rPr>
                <w:spacing w:val="-3"/>
                <w:sz w:val="24"/>
                <w:lang w:val="ru-RU"/>
              </w:rPr>
              <w:t>м:</w:t>
            </w:r>
          </w:p>
          <w:p w:rsidR="002B2C72" w:rsidRPr="002B2C72" w:rsidRDefault="002B2C72" w:rsidP="002B2C72">
            <w:pPr>
              <w:pStyle w:val="TableParagraph"/>
              <w:ind w:left="93"/>
              <w:rPr>
                <w:sz w:val="24"/>
              </w:rPr>
            </w:pPr>
            <w:r w:rsidRPr="002B2C72">
              <w:rPr>
                <w:spacing w:val="8"/>
                <w:sz w:val="24"/>
              </w:rPr>
              <w:t>-сидя</w:t>
            </w:r>
          </w:p>
          <w:p w:rsidR="002B2C72" w:rsidRPr="002B2C72" w:rsidRDefault="002B2C72" w:rsidP="002B2C72">
            <w:pPr>
              <w:pStyle w:val="TableParagraph"/>
              <w:spacing w:before="131"/>
              <w:ind w:left="110"/>
              <w:rPr>
                <w:sz w:val="24"/>
              </w:rPr>
            </w:pPr>
            <w:r w:rsidRPr="002B2C72">
              <w:rPr>
                <w:spacing w:val="8"/>
                <w:sz w:val="24"/>
              </w:rPr>
              <w:t>-стоя</w:t>
            </w:r>
          </w:p>
        </w:tc>
        <w:tc>
          <w:tcPr>
            <w:tcW w:w="720" w:type="dxa"/>
          </w:tcPr>
          <w:p w:rsidR="002B2C72" w:rsidRPr="002B2C72" w:rsidRDefault="002B2C72" w:rsidP="002B2C72">
            <w:pPr>
              <w:pStyle w:val="TableParagraph"/>
              <w:rPr>
                <w:sz w:val="26"/>
              </w:rPr>
            </w:pPr>
          </w:p>
          <w:p w:rsidR="002B2C72" w:rsidRPr="002B2C72" w:rsidRDefault="002B2C72" w:rsidP="002B2C72">
            <w:pPr>
              <w:pStyle w:val="TableParagraph"/>
              <w:rPr>
                <w:sz w:val="26"/>
              </w:rPr>
            </w:pPr>
          </w:p>
          <w:p w:rsidR="002B2C72" w:rsidRPr="002B2C72" w:rsidRDefault="002B2C72" w:rsidP="002B2C72">
            <w:pPr>
              <w:pStyle w:val="TableParagraph"/>
              <w:spacing w:before="224"/>
              <w:ind w:left="38"/>
              <w:rPr>
                <w:sz w:val="24"/>
              </w:rPr>
            </w:pPr>
            <w:r w:rsidRPr="002B2C72">
              <w:rPr>
                <w:sz w:val="24"/>
              </w:rPr>
              <w:t>4,0</w:t>
            </w:r>
          </w:p>
          <w:p w:rsidR="002B2C72" w:rsidRPr="002B2C72" w:rsidRDefault="002B2C72" w:rsidP="002B2C72">
            <w:pPr>
              <w:pStyle w:val="TableParagraph"/>
              <w:spacing w:before="137"/>
              <w:ind w:left="93"/>
              <w:rPr>
                <w:sz w:val="24"/>
              </w:rPr>
            </w:pPr>
            <w:r w:rsidRPr="002B2C72">
              <w:rPr>
                <w:sz w:val="24"/>
              </w:rPr>
              <w:t>8,0</w:t>
            </w:r>
          </w:p>
        </w:tc>
        <w:tc>
          <w:tcPr>
            <w:tcW w:w="720" w:type="dxa"/>
          </w:tcPr>
          <w:p w:rsidR="002B2C72" w:rsidRPr="002B2C72" w:rsidRDefault="002B2C72" w:rsidP="002B2C72">
            <w:pPr>
              <w:pStyle w:val="TableParagraph"/>
              <w:rPr>
                <w:sz w:val="26"/>
              </w:rPr>
            </w:pPr>
          </w:p>
          <w:p w:rsidR="002B2C72" w:rsidRPr="002B2C72" w:rsidRDefault="002B2C72" w:rsidP="002B2C72">
            <w:pPr>
              <w:pStyle w:val="TableParagraph"/>
              <w:rPr>
                <w:sz w:val="26"/>
              </w:rPr>
            </w:pPr>
          </w:p>
          <w:p w:rsidR="002B2C72" w:rsidRPr="002B2C72" w:rsidRDefault="002B2C72" w:rsidP="002B2C72">
            <w:pPr>
              <w:pStyle w:val="TableParagraph"/>
              <w:spacing w:before="224"/>
              <w:ind w:left="38"/>
              <w:rPr>
                <w:sz w:val="24"/>
              </w:rPr>
            </w:pPr>
            <w:r w:rsidRPr="002B2C72">
              <w:rPr>
                <w:spacing w:val="-4"/>
                <w:sz w:val="24"/>
              </w:rPr>
              <w:t>5,0</w:t>
            </w:r>
          </w:p>
          <w:p w:rsidR="002B2C72" w:rsidRPr="002B2C72" w:rsidRDefault="002B2C72" w:rsidP="002B2C72">
            <w:pPr>
              <w:pStyle w:val="TableParagraph"/>
              <w:spacing w:before="137"/>
              <w:ind w:left="38"/>
              <w:rPr>
                <w:sz w:val="24"/>
              </w:rPr>
            </w:pPr>
            <w:r w:rsidRPr="002B2C72">
              <w:rPr>
                <w:spacing w:val="-4"/>
                <w:sz w:val="24"/>
              </w:rPr>
              <w:t>9,0</w:t>
            </w:r>
          </w:p>
        </w:tc>
        <w:tc>
          <w:tcPr>
            <w:tcW w:w="720" w:type="dxa"/>
          </w:tcPr>
          <w:p w:rsidR="002B2C72" w:rsidRPr="002B2C72" w:rsidRDefault="002B2C72" w:rsidP="002B2C72">
            <w:pPr>
              <w:pStyle w:val="TableParagraph"/>
              <w:rPr>
                <w:sz w:val="26"/>
              </w:rPr>
            </w:pPr>
          </w:p>
          <w:p w:rsidR="002B2C72" w:rsidRPr="002B2C72" w:rsidRDefault="002B2C72" w:rsidP="002B2C72">
            <w:pPr>
              <w:pStyle w:val="TableParagraph"/>
              <w:rPr>
                <w:sz w:val="26"/>
              </w:rPr>
            </w:pPr>
          </w:p>
          <w:p w:rsidR="002B2C72" w:rsidRPr="002B2C72" w:rsidRDefault="002B2C72" w:rsidP="002B2C72">
            <w:pPr>
              <w:pStyle w:val="TableParagraph"/>
              <w:spacing w:before="224"/>
              <w:ind w:left="38"/>
              <w:rPr>
                <w:sz w:val="24"/>
              </w:rPr>
            </w:pPr>
            <w:r w:rsidRPr="002B2C72">
              <w:rPr>
                <w:sz w:val="24"/>
              </w:rPr>
              <w:t>5,3</w:t>
            </w:r>
          </w:p>
          <w:p w:rsidR="002B2C72" w:rsidRPr="002B2C72" w:rsidRDefault="002B2C72" w:rsidP="002B2C72">
            <w:pPr>
              <w:pStyle w:val="TableParagraph"/>
              <w:spacing w:before="137"/>
              <w:ind w:left="38"/>
              <w:rPr>
                <w:sz w:val="24"/>
              </w:rPr>
            </w:pPr>
            <w:r w:rsidRPr="002B2C72">
              <w:rPr>
                <w:sz w:val="24"/>
              </w:rPr>
              <w:t>9.5</w:t>
            </w:r>
          </w:p>
        </w:tc>
        <w:tc>
          <w:tcPr>
            <w:tcW w:w="720" w:type="dxa"/>
          </w:tcPr>
          <w:p w:rsidR="002B2C72" w:rsidRPr="002B2C72" w:rsidRDefault="002B2C72" w:rsidP="002B2C72">
            <w:pPr>
              <w:pStyle w:val="TableParagraph"/>
              <w:rPr>
                <w:sz w:val="26"/>
              </w:rPr>
            </w:pPr>
          </w:p>
          <w:p w:rsidR="002B2C72" w:rsidRPr="002B2C72" w:rsidRDefault="002B2C72" w:rsidP="002B2C72">
            <w:pPr>
              <w:pStyle w:val="TableParagraph"/>
              <w:rPr>
                <w:sz w:val="26"/>
              </w:rPr>
            </w:pPr>
          </w:p>
          <w:p w:rsidR="002B2C72" w:rsidRPr="002B2C72" w:rsidRDefault="002B2C72" w:rsidP="002B2C72">
            <w:pPr>
              <w:pStyle w:val="TableParagraph"/>
              <w:spacing w:before="224"/>
              <w:ind w:left="38"/>
              <w:rPr>
                <w:sz w:val="24"/>
              </w:rPr>
            </w:pPr>
            <w:r w:rsidRPr="002B2C72">
              <w:rPr>
                <w:sz w:val="24"/>
              </w:rPr>
              <w:t>5,7</w:t>
            </w:r>
          </w:p>
          <w:p w:rsidR="002B2C72" w:rsidRPr="002B2C72" w:rsidRDefault="002B2C72" w:rsidP="002B2C72">
            <w:pPr>
              <w:pStyle w:val="TableParagraph"/>
              <w:spacing w:before="137"/>
              <w:ind w:left="38"/>
              <w:rPr>
                <w:sz w:val="24"/>
              </w:rPr>
            </w:pPr>
            <w:r w:rsidRPr="002B2C72">
              <w:rPr>
                <w:sz w:val="24"/>
              </w:rPr>
              <w:t>10,8</w:t>
            </w:r>
          </w:p>
        </w:tc>
        <w:tc>
          <w:tcPr>
            <w:tcW w:w="720" w:type="dxa"/>
          </w:tcPr>
          <w:p w:rsidR="002B2C72" w:rsidRPr="002B2C72" w:rsidRDefault="002B2C72" w:rsidP="002B2C72">
            <w:pPr>
              <w:pStyle w:val="TableParagraph"/>
              <w:rPr>
                <w:sz w:val="26"/>
              </w:rPr>
            </w:pPr>
          </w:p>
          <w:p w:rsidR="002B2C72" w:rsidRPr="002B2C72" w:rsidRDefault="002B2C72" w:rsidP="002B2C72">
            <w:pPr>
              <w:pStyle w:val="TableParagraph"/>
              <w:rPr>
                <w:sz w:val="26"/>
              </w:rPr>
            </w:pPr>
          </w:p>
          <w:p w:rsidR="002B2C72" w:rsidRPr="002B2C72" w:rsidRDefault="002B2C72" w:rsidP="002B2C72">
            <w:pPr>
              <w:pStyle w:val="TableParagraph"/>
              <w:spacing w:before="224"/>
              <w:ind w:left="38"/>
              <w:rPr>
                <w:sz w:val="24"/>
              </w:rPr>
            </w:pPr>
            <w:r w:rsidRPr="002B2C72">
              <w:rPr>
                <w:sz w:val="24"/>
              </w:rPr>
              <w:t>6,5</w:t>
            </w:r>
          </w:p>
          <w:p w:rsidR="002B2C72" w:rsidRPr="002B2C72" w:rsidRDefault="002B2C72" w:rsidP="002B2C72">
            <w:pPr>
              <w:pStyle w:val="TableParagraph"/>
              <w:spacing w:before="137"/>
              <w:ind w:left="38"/>
              <w:rPr>
                <w:sz w:val="24"/>
              </w:rPr>
            </w:pPr>
            <w:r w:rsidRPr="002B2C72">
              <w:rPr>
                <w:sz w:val="24"/>
              </w:rPr>
              <w:t>13,5</w:t>
            </w:r>
          </w:p>
        </w:tc>
        <w:tc>
          <w:tcPr>
            <w:tcW w:w="720" w:type="dxa"/>
          </w:tcPr>
          <w:p w:rsidR="002B2C72" w:rsidRPr="002B2C72" w:rsidRDefault="002B2C72" w:rsidP="002B2C72">
            <w:pPr>
              <w:pStyle w:val="TableParagraph"/>
              <w:rPr>
                <w:sz w:val="26"/>
              </w:rPr>
            </w:pPr>
          </w:p>
          <w:p w:rsidR="002B2C72" w:rsidRPr="002B2C72" w:rsidRDefault="002B2C72" w:rsidP="002B2C72">
            <w:pPr>
              <w:pStyle w:val="TableParagraph"/>
              <w:rPr>
                <w:sz w:val="26"/>
              </w:rPr>
            </w:pPr>
          </w:p>
          <w:p w:rsidR="002B2C72" w:rsidRPr="002B2C72" w:rsidRDefault="002B2C72" w:rsidP="002B2C72">
            <w:pPr>
              <w:pStyle w:val="TableParagraph"/>
              <w:spacing w:before="224"/>
              <w:ind w:left="-3"/>
              <w:rPr>
                <w:sz w:val="24"/>
              </w:rPr>
            </w:pPr>
            <w:r w:rsidRPr="002B2C72">
              <w:rPr>
                <w:sz w:val="24"/>
              </w:rPr>
              <w:t>7,2</w:t>
            </w:r>
          </w:p>
          <w:p w:rsidR="002B2C72" w:rsidRPr="002B2C72" w:rsidRDefault="002B2C72" w:rsidP="002B2C72">
            <w:pPr>
              <w:pStyle w:val="TableParagraph"/>
              <w:spacing w:before="137"/>
              <w:ind w:left="-3"/>
              <w:rPr>
                <w:sz w:val="24"/>
              </w:rPr>
            </w:pPr>
            <w:r w:rsidRPr="002B2C72">
              <w:rPr>
                <w:sz w:val="24"/>
              </w:rPr>
              <w:t>14,5</w:t>
            </w:r>
          </w:p>
        </w:tc>
        <w:tc>
          <w:tcPr>
            <w:tcW w:w="720" w:type="dxa"/>
          </w:tcPr>
          <w:p w:rsidR="002B2C72" w:rsidRPr="002B2C72" w:rsidRDefault="002B2C72" w:rsidP="002B2C72">
            <w:pPr>
              <w:pStyle w:val="TableParagraph"/>
              <w:rPr>
                <w:sz w:val="26"/>
              </w:rPr>
            </w:pPr>
          </w:p>
          <w:p w:rsidR="002B2C72" w:rsidRPr="002B2C72" w:rsidRDefault="002B2C72" w:rsidP="002B2C72">
            <w:pPr>
              <w:pStyle w:val="TableParagraph"/>
              <w:rPr>
                <w:sz w:val="26"/>
              </w:rPr>
            </w:pPr>
          </w:p>
          <w:p w:rsidR="002B2C72" w:rsidRPr="002B2C72" w:rsidRDefault="002B2C72" w:rsidP="002B2C72">
            <w:pPr>
              <w:pStyle w:val="TableParagraph"/>
              <w:spacing w:before="224"/>
              <w:ind w:left="-3"/>
              <w:rPr>
                <w:sz w:val="24"/>
              </w:rPr>
            </w:pPr>
            <w:r w:rsidRPr="002B2C72">
              <w:rPr>
                <w:sz w:val="24"/>
              </w:rPr>
              <w:t>7,5</w:t>
            </w:r>
          </w:p>
          <w:p w:rsidR="002B2C72" w:rsidRPr="002B2C72" w:rsidRDefault="002B2C72" w:rsidP="002B2C72">
            <w:pPr>
              <w:pStyle w:val="TableParagraph"/>
              <w:spacing w:before="137"/>
              <w:ind w:left="50"/>
              <w:rPr>
                <w:sz w:val="24"/>
              </w:rPr>
            </w:pPr>
            <w:r w:rsidRPr="002B2C72">
              <w:rPr>
                <w:sz w:val="24"/>
              </w:rPr>
              <w:t>15,2</w:t>
            </w:r>
          </w:p>
        </w:tc>
        <w:tc>
          <w:tcPr>
            <w:tcW w:w="720" w:type="dxa"/>
          </w:tcPr>
          <w:p w:rsidR="002B2C72" w:rsidRPr="002B2C72" w:rsidRDefault="002B2C72" w:rsidP="002B2C72">
            <w:pPr>
              <w:pStyle w:val="TableParagraph"/>
              <w:rPr>
                <w:sz w:val="26"/>
              </w:rPr>
            </w:pPr>
          </w:p>
          <w:p w:rsidR="002B2C72" w:rsidRPr="002B2C72" w:rsidRDefault="002B2C72" w:rsidP="002B2C72">
            <w:pPr>
              <w:pStyle w:val="TableParagraph"/>
              <w:rPr>
                <w:sz w:val="26"/>
              </w:rPr>
            </w:pPr>
          </w:p>
          <w:p w:rsidR="002B2C72" w:rsidRPr="002B2C72" w:rsidRDefault="002B2C72" w:rsidP="002B2C72">
            <w:pPr>
              <w:pStyle w:val="TableParagraph"/>
              <w:spacing w:before="224"/>
              <w:ind w:left="38"/>
              <w:rPr>
                <w:sz w:val="24"/>
              </w:rPr>
            </w:pPr>
            <w:r w:rsidRPr="002B2C72">
              <w:rPr>
                <w:sz w:val="24"/>
              </w:rPr>
              <w:t>7,9</w:t>
            </w:r>
          </w:p>
          <w:p w:rsidR="002B2C72" w:rsidRPr="002B2C72" w:rsidRDefault="002B2C72" w:rsidP="002B2C72">
            <w:pPr>
              <w:pStyle w:val="TableParagraph"/>
              <w:spacing w:before="137"/>
              <w:ind w:left="38"/>
              <w:rPr>
                <w:sz w:val="24"/>
              </w:rPr>
            </w:pPr>
            <w:r w:rsidRPr="002B2C72">
              <w:rPr>
                <w:sz w:val="24"/>
              </w:rPr>
              <w:t>15,5</w:t>
            </w:r>
          </w:p>
        </w:tc>
      </w:tr>
      <w:tr w:rsidR="002B2C72" w:rsidTr="002B2C72">
        <w:trPr>
          <w:trHeight w:val="340"/>
        </w:trPr>
        <w:tc>
          <w:tcPr>
            <w:tcW w:w="451" w:type="dxa"/>
          </w:tcPr>
          <w:p w:rsidR="002B2C72" w:rsidRPr="002B2C72" w:rsidRDefault="002B2C72" w:rsidP="002B2C72">
            <w:pPr>
              <w:pStyle w:val="TableParagraph"/>
              <w:spacing w:line="270" w:lineRule="exact"/>
              <w:ind w:left="90"/>
              <w:rPr>
                <w:sz w:val="24"/>
              </w:rPr>
            </w:pPr>
            <w:r w:rsidRPr="002B2C72">
              <w:rPr>
                <w:sz w:val="24"/>
              </w:rPr>
              <w:t>8.</w:t>
            </w:r>
          </w:p>
        </w:tc>
        <w:tc>
          <w:tcPr>
            <w:tcW w:w="3149" w:type="dxa"/>
          </w:tcPr>
          <w:p w:rsidR="002B2C72" w:rsidRPr="002B2C72" w:rsidRDefault="002B2C72" w:rsidP="002B2C72">
            <w:pPr>
              <w:pStyle w:val="TableParagraph"/>
              <w:spacing w:line="270" w:lineRule="exact"/>
              <w:ind w:left="38"/>
              <w:rPr>
                <w:sz w:val="24"/>
              </w:rPr>
            </w:pPr>
            <w:r w:rsidRPr="002B2C72">
              <w:rPr>
                <w:sz w:val="24"/>
              </w:rPr>
              <w:t>Становаясила, кг</w:t>
            </w:r>
          </w:p>
        </w:tc>
        <w:tc>
          <w:tcPr>
            <w:tcW w:w="720" w:type="dxa"/>
          </w:tcPr>
          <w:p w:rsidR="002B2C72" w:rsidRPr="002B2C72" w:rsidRDefault="002B2C72" w:rsidP="002B2C72">
            <w:pPr>
              <w:pStyle w:val="TableParagraph"/>
              <w:spacing w:line="270" w:lineRule="exact"/>
              <w:ind w:left="38"/>
              <w:rPr>
                <w:sz w:val="24"/>
              </w:rPr>
            </w:pPr>
            <w:r w:rsidRPr="002B2C72">
              <w:rPr>
                <w:sz w:val="24"/>
              </w:rPr>
              <w:t>55</w:t>
            </w:r>
          </w:p>
        </w:tc>
        <w:tc>
          <w:tcPr>
            <w:tcW w:w="720" w:type="dxa"/>
          </w:tcPr>
          <w:p w:rsidR="002B2C72" w:rsidRPr="002B2C72" w:rsidRDefault="002B2C72" w:rsidP="002B2C72">
            <w:pPr>
              <w:pStyle w:val="TableParagraph"/>
              <w:spacing w:line="270" w:lineRule="exact"/>
              <w:ind w:left="38"/>
              <w:rPr>
                <w:sz w:val="24"/>
              </w:rPr>
            </w:pPr>
            <w:r w:rsidRPr="002B2C72">
              <w:rPr>
                <w:sz w:val="24"/>
              </w:rPr>
              <w:t>61</w:t>
            </w:r>
          </w:p>
        </w:tc>
        <w:tc>
          <w:tcPr>
            <w:tcW w:w="720" w:type="dxa"/>
          </w:tcPr>
          <w:p w:rsidR="002B2C72" w:rsidRPr="002B2C72" w:rsidRDefault="002B2C72" w:rsidP="002B2C72">
            <w:pPr>
              <w:pStyle w:val="TableParagraph"/>
              <w:spacing w:line="270" w:lineRule="exact"/>
              <w:ind w:left="38"/>
              <w:rPr>
                <w:sz w:val="24"/>
              </w:rPr>
            </w:pPr>
            <w:r w:rsidRPr="002B2C72">
              <w:rPr>
                <w:sz w:val="24"/>
              </w:rPr>
              <w:t>70</w:t>
            </w:r>
          </w:p>
        </w:tc>
        <w:tc>
          <w:tcPr>
            <w:tcW w:w="720" w:type="dxa"/>
          </w:tcPr>
          <w:p w:rsidR="002B2C72" w:rsidRPr="002B2C72" w:rsidRDefault="002B2C72" w:rsidP="002B2C72">
            <w:pPr>
              <w:pStyle w:val="TableParagraph"/>
              <w:spacing w:line="270" w:lineRule="exact"/>
              <w:ind w:left="38"/>
              <w:rPr>
                <w:sz w:val="24"/>
              </w:rPr>
            </w:pPr>
            <w:r w:rsidRPr="002B2C72">
              <w:rPr>
                <w:sz w:val="24"/>
              </w:rPr>
              <w:t>84</w:t>
            </w:r>
          </w:p>
        </w:tc>
        <w:tc>
          <w:tcPr>
            <w:tcW w:w="720" w:type="dxa"/>
          </w:tcPr>
          <w:p w:rsidR="002B2C72" w:rsidRPr="002B2C72" w:rsidRDefault="002B2C72" w:rsidP="002B2C72">
            <w:pPr>
              <w:pStyle w:val="TableParagraph"/>
              <w:spacing w:line="270" w:lineRule="exact"/>
              <w:ind w:left="38"/>
              <w:rPr>
                <w:sz w:val="24"/>
              </w:rPr>
            </w:pPr>
            <w:r w:rsidRPr="002B2C72">
              <w:rPr>
                <w:sz w:val="24"/>
              </w:rPr>
              <w:t>94</w:t>
            </w:r>
          </w:p>
        </w:tc>
        <w:tc>
          <w:tcPr>
            <w:tcW w:w="720" w:type="dxa"/>
          </w:tcPr>
          <w:p w:rsidR="002B2C72" w:rsidRPr="002B2C72" w:rsidRDefault="002B2C72" w:rsidP="002B2C72">
            <w:pPr>
              <w:pStyle w:val="TableParagraph"/>
              <w:spacing w:line="270" w:lineRule="exact"/>
              <w:ind w:left="38"/>
              <w:rPr>
                <w:sz w:val="24"/>
              </w:rPr>
            </w:pPr>
            <w:r w:rsidRPr="002B2C72">
              <w:rPr>
                <w:sz w:val="24"/>
              </w:rPr>
              <w:t>98</w:t>
            </w:r>
          </w:p>
        </w:tc>
        <w:tc>
          <w:tcPr>
            <w:tcW w:w="720" w:type="dxa"/>
          </w:tcPr>
          <w:p w:rsidR="002B2C72" w:rsidRPr="002B2C72" w:rsidRDefault="002B2C72" w:rsidP="002B2C72">
            <w:pPr>
              <w:pStyle w:val="TableParagraph"/>
              <w:spacing w:line="270" w:lineRule="exact"/>
              <w:ind w:left="38"/>
              <w:rPr>
                <w:sz w:val="24"/>
              </w:rPr>
            </w:pPr>
            <w:r w:rsidRPr="002B2C72">
              <w:rPr>
                <w:sz w:val="24"/>
              </w:rPr>
              <w:t>102</w:t>
            </w:r>
          </w:p>
        </w:tc>
        <w:tc>
          <w:tcPr>
            <w:tcW w:w="720" w:type="dxa"/>
          </w:tcPr>
          <w:p w:rsidR="002B2C72" w:rsidRPr="002B2C72" w:rsidRDefault="002B2C72" w:rsidP="002B2C72">
            <w:pPr>
              <w:pStyle w:val="TableParagraph"/>
              <w:spacing w:line="270" w:lineRule="exact"/>
              <w:ind w:left="38"/>
              <w:rPr>
                <w:sz w:val="24"/>
              </w:rPr>
            </w:pPr>
            <w:r w:rsidRPr="002B2C72">
              <w:rPr>
                <w:sz w:val="24"/>
              </w:rPr>
              <w:t>112</w:t>
            </w:r>
          </w:p>
        </w:tc>
      </w:tr>
    </w:tbl>
    <w:p w:rsidR="00D112A8" w:rsidRPr="00651C92" w:rsidRDefault="00D112A8">
      <w:pPr>
        <w:pStyle w:val="a3"/>
        <w:ind w:left="0"/>
        <w:rPr>
          <w:b/>
          <w:sz w:val="16"/>
          <w:lang w:val="ru-RU"/>
        </w:rPr>
      </w:pPr>
    </w:p>
    <w:p w:rsidR="00D112A8" w:rsidRDefault="00D112A8">
      <w:pPr>
        <w:spacing w:line="270" w:lineRule="exact"/>
        <w:rPr>
          <w:sz w:val="24"/>
        </w:rPr>
        <w:sectPr w:rsidR="00D112A8">
          <w:pgSz w:w="11900" w:h="16840"/>
          <w:pgMar w:top="900" w:right="0" w:bottom="920" w:left="0" w:header="0" w:footer="738" w:gutter="0"/>
          <w:cols w:space="720"/>
        </w:sectPr>
      </w:pPr>
    </w:p>
    <w:p w:rsidR="00C44C42" w:rsidRPr="00C44C42" w:rsidRDefault="00C44C42" w:rsidP="00C44C42">
      <w:pPr>
        <w:pStyle w:val="a3"/>
        <w:spacing w:before="9"/>
        <w:jc w:val="center"/>
        <w:rPr>
          <w:lang w:val="ru-RU"/>
        </w:rPr>
      </w:pPr>
      <w:r w:rsidRPr="00C44C42">
        <w:rPr>
          <w:lang w:val="ru-RU"/>
        </w:rPr>
        <w:lastRenderedPageBreak/>
        <w:t>Контрольно-переводные нормативы по технической подготовке</w:t>
      </w:r>
    </w:p>
    <w:p w:rsidR="00D112A8" w:rsidRPr="00C44C42" w:rsidRDefault="00C44C42" w:rsidP="00C44C42">
      <w:pPr>
        <w:pStyle w:val="a3"/>
        <w:spacing w:before="9"/>
        <w:ind w:left="0"/>
        <w:jc w:val="center"/>
        <w:rPr>
          <w:lang w:val="ru-RU"/>
        </w:rPr>
      </w:pPr>
      <w:r w:rsidRPr="00C44C42">
        <w:rPr>
          <w:lang w:val="ru-RU"/>
        </w:rPr>
        <w:t>(девушки и юноши)</w:t>
      </w:r>
    </w:p>
    <w:tbl>
      <w:tblPr>
        <w:tblStyle w:val="TableNormal"/>
        <w:tblpPr w:leftFromText="180" w:rightFromText="180" w:vertAnchor="text" w:horzAnchor="margin" w:tblpY="28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2"/>
        <w:gridCol w:w="2820"/>
        <w:gridCol w:w="650"/>
        <w:gridCol w:w="566"/>
        <w:gridCol w:w="568"/>
        <w:gridCol w:w="566"/>
        <w:gridCol w:w="566"/>
        <w:gridCol w:w="624"/>
        <w:gridCol w:w="708"/>
        <w:gridCol w:w="852"/>
        <w:gridCol w:w="979"/>
      </w:tblGrid>
      <w:tr w:rsidR="00B42E3B" w:rsidRPr="005B6E8B" w:rsidTr="00B42E3B">
        <w:trPr>
          <w:trHeight w:val="1199"/>
        </w:trPr>
        <w:tc>
          <w:tcPr>
            <w:tcW w:w="442" w:type="dxa"/>
            <w:vMerge w:val="restart"/>
          </w:tcPr>
          <w:p w:rsidR="00B42E3B" w:rsidRPr="00B42E3B" w:rsidRDefault="00B42E3B" w:rsidP="00B42E3B">
            <w:pPr>
              <w:pStyle w:val="TableParagraph"/>
              <w:rPr>
                <w:sz w:val="24"/>
                <w:szCs w:val="24"/>
                <w:lang w:val="ru-RU"/>
              </w:rPr>
            </w:pPr>
          </w:p>
          <w:p w:rsidR="00B42E3B" w:rsidRPr="00B42E3B" w:rsidRDefault="00B42E3B" w:rsidP="00B42E3B">
            <w:pPr>
              <w:pStyle w:val="TableParagraph"/>
              <w:spacing w:before="8"/>
              <w:rPr>
                <w:sz w:val="24"/>
                <w:szCs w:val="24"/>
                <w:lang w:val="ru-RU"/>
              </w:rPr>
            </w:pPr>
          </w:p>
          <w:p w:rsidR="00B42E3B" w:rsidRPr="00B42E3B" w:rsidRDefault="00B42E3B" w:rsidP="00B42E3B">
            <w:pPr>
              <w:pStyle w:val="TableParagraph"/>
              <w:ind w:left="38"/>
              <w:rPr>
                <w:sz w:val="24"/>
                <w:szCs w:val="24"/>
              </w:rPr>
            </w:pPr>
            <w:r w:rsidRPr="00B42E3B">
              <w:rPr>
                <w:sz w:val="24"/>
                <w:szCs w:val="24"/>
              </w:rPr>
              <w:t>№ п/п</w:t>
            </w:r>
          </w:p>
        </w:tc>
        <w:tc>
          <w:tcPr>
            <w:tcW w:w="2820" w:type="dxa"/>
            <w:vMerge w:val="restart"/>
          </w:tcPr>
          <w:p w:rsidR="00B42E3B" w:rsidRPr="00B42E3B" w:rsidRDefault="00B42E3B" w:rsidP="00B42E3B">
            <w:pPr>
              <w:pStyle w:val="TableParagraph"/>
              <w:rPr>
                <w:sz w:val="24"/>
                <w:szCs w:val="24"/>
              </w:rPr>
            </w:pPr>
          </w:p>
          <w:p w:rsidR="00B42E3B" w:rsidRPr="00B42E3B" w:rsidRDefault="00B42E3B" w:rsidP="00B42E3B">
            <w:pPr>
              <w:pStyle w:val="TableParagraph"/>
              <w:spacing w:before="8"/>
              <w:rPr>
                <w:sz w:val="24"/>
                <w:szCs w:val="24"/>
              </w:rPr>
            </w:pPr>
          </w:p>
          <w:p w:rsidR="00B42E3B" w:rsidRPr="00B42E3B" w:rsidRDefault="00B42E3B" w:rsidP="00B42E3B">
            <w:pPr>
              <w:pStyle w:val="TableParagraph"/>
              <w:ind w:left="409" w:right="878"/>
              <w:rPr>
                <w:sz w:val="24"/>
                <w:szCs w:val="24"/>
              </w:rPr>
            </w:pPr>
            <w:r w:rsidRPr="00B42E3B">
              <w:rPr>
                <w:sz w:val="24"/>
                <w:szCs w:val="24"/>
              </w:rPr>
              <w:t>Контрольныенормативы</w:t>
            </w:r>
          </w:p>
        </w:tc>
        <w:tc>
          <w:tcPr>
            <w:tcW w:w="1784" w:type="dxa"/>
            <w:gridSpan w:val="3"/>
          </w:tcPr>
          <w:p w:rsidR="00B42E3B" w:rsidRPr="00B42E3B" w:rsidRDefault="00B42E3B" w:rsidP="00B42E3B">
            <w:pPr>
              <w:pStyle w:val="TableParagraph"/>
              <w:ind w:left="138" w:right="60"/>
              <w:rPr>
                <w:sz w:val="24"/>
                <w:szCs w:val="24"/>
                <w:lang w:val="ru-RU"/>
              </w:rPr>
            </w:pPr>
            <w:r w:rsidRPr="00B42E3B">
              <w:rPr>
                <w:sz w:val="24"/>
                <w:szCs w:val="24"/>
                <w:lang w:val="ru-RU"/>
              </w:rPr>
              <w:t>Этап начальной подготовки (на конец</w:t>
            </w:r>
          </w:p>
        </w:tc>
        <w:tc>
          <w:tcPr>
            <w:tcW w:w="4295" w:type="dxa"/>
            <w:gridSpan w:val="6"/>
          </w:tcPr>
          <w:p w:rsidR="00B42E3B" w:rsidRPr="00B42E3B" w:rsidRDefault="00B42E3B" w:rsidP="00B42E3B">
            <w:pPr>
              <w:pStyle w:val="TableParagraph"/>
              <w:spacing w:line="272" w:lineRule="exact"/>
              <w:ind w:left="308"/>
              <w:rPr>
                <w:sz w:val="24"/>
                <w:szCs w:val="24"/>
                <w:lang w:val="ru-RU"/>
              </w:rPr>
            </w:pPr>
            <w:r w:rsidRPr="00B42E3B">
              <w:rPr>
                <w:sz w:val="24"/>
                <w:szCs w:val="24"/>
                <w:lang w:val="ru-RU"/>
              </w:rPr>
              <w:t>Учебно-тренировочный этап</w:t>
            </w:r>
          </w:p>
          <w:p w:rsidR="00B42E3B" w:rsidRPr="00B42E3B" w:rsidRDefault="00B42E3B" w:rsidP="00B42E3B">
            <w:pPr>
              <w:pStyle w:val="TableParagraph"/>
              <w:ind w:left="308"/>
              <w:rPr>
                <w:sz w:val="24"/>
                <w:szCs w:val="24"/>
                <w:lang w:val="ru-RU"/>
              </w:rPr>
            </w:pPr>
            <w:r w:rsidRPr="00B42E3B">
              <w:rPr>
                <w:sz w:val="24"/>
                <w:szCs w:val="24"/>
                <w:lang w:val="ru-RU"/>
              </w:rPr>
              <w:t>(на конец учебного года)</w:t>
            </w:r>
          </w:p>
        </w:tc>
      </w:tr>
      <w:tr w:rsidR="00B42E3B" w:rsidTr="00B42E3B">
        <w:trPr>
          <w:trHeight w:val="292"/>
        </w:trPr>
        <w:tc>
          <w:tcPr>
            <w:tcW w:w="442" w:type="dxa"/>
            <w:vMerge/>
            <w:tcBorders>
              <w:top w:val="nil"/>
            </w:tcBorders>
          </w:tcPr>
          <w:p w:rsidR="00B42E3B" w:rsidRPr="00B42E3B" w:rsidRDefault="00B42E3B" w:rsidP="00B42E3B">
            <w:pPr>
              <w:rPr>
                <w:sz w:val="24"/>
                <w:szCs w:val="24"/>
                <w:lang w:val="ru-RU"/>
              </w:rPr>
            </w:pPr>
          </w:p>
        </w:tc>
        <w:tc>
          <w:tcPr>
            <w:tcW w:w="2820" w:type="dxa"/>
            <w:vMerge/>
            <w:tcBorders>
              <w:top w:val="nil"/>
            </w:tcBorders>
          </w:tcPr>
          <w:p w:rsidR="00B42E3B" w:rsidRPr="00B42E3B" w:rsidRDefault="00B42E3B" w:rsidP="00B42E3B">
            <w:pPr>
              <w:rPr>
                <w:sz w:val="24"/>
                <w:szCs w:val="24"/>
                <w:lang w:val="ru-RU"/>
              </w:rPr>
            </w:pPr>
          </w:p>
        </w:tc>
        <w:tc>
          <w:tcPr>
            <w:tcW w:w="650" w:type="dxa"/>
            <w:vMerge w:val="restart"/>
          </w:tcPr>
          <w:p w:rsidR="00B42E3B" w:rsidRPr="00B42E3B" w:rsidRDefault="00B42E3B" w:rsidP="00B42E3B">
            <w:pPr>
              <w:pStyle w:val="TableParagraph"/>
              <w:ind w:left="37"/>
              <w:rPr>
                <w:sz w:val="24"/>
                <w:szCs w:val="24"/>
              </w:rPr>
            </w:pPr>
            <w:r w:rsidRPr="00B42E3B">
              <w:rPr>
                <w:sz w:val="24"/>
                <w:szCs w:val="24"/>
              </w:rPr>
              <w:t>1-й год</w:t>
            </w:r>
          </w:p>
        </w:tc>
        <w:tc>
          <w:tcPr>
            <w:tcW w:w="566" w:type="dxa"/>
            <w:vMerge w:val="restart"/>
          </w:tcPr>
          <w:p w:rsidR="00B42E3B" w:rsidRPr="00B42E3B" w:rsidRDefault="00B42E3B" w:rsidP="00B42E3B">
            <w:pPr>
              <w:pStyle w:val="TableParagraph"/>
              <w:ind w:left="38"/>
              <w:rPr>
                <w:sz w:val="24"/>
                <w:szCs w:val="24"/>
              </w:rPr>
            </w:pPr>
            <w:r w:rsidRPr="00B42E3B">
              <w:rPr>
                <w:sz w:val="24"/>
                <w:szCs w:val="24"/>
              </w:rPr>
              <w:t>2-й год</w:t>
            </w:r>
          </w:p>
        </w:tc>
        <w:tc>
          <w:tcPr>
            <w:tcW w:w="568" w:type="dxa"/>
            <w:vMerge w:val="restart"/>
          </w:tcPr>
          <w:p w:rsidR="00B42E3B" w:rsidRPr="00B42E3B" w:rsidRDefault="00B42E3B" w:rsidP="00B42E3B">
            <w:pPr>
              <w:pStyle w:val="TableParagraph"/>
              <w:rPr>
                <w:sz w:val="24"/>
                <w:szCs w:val="24"/>
              </w:rPr>
            </w:pPr>
          </w:p>
        </w:tc>
        <w:tc>
          <w:tcPr>
            <w:tcW w:w="566" w:type="dxa"/>
            <w:vMerge w:val="restart"/>
          </w:tcPr>
          <w:p w:rsidR="00B42E3B" w:rsidRPr="00B42E3B" w:rsidRDefault="00B42E3B" w:rsidP="00B42E3B">
            <w:pPr>
              <w:pStyle w:val="TableParagraph"/>
              <w:ind w:left="39"/>
              <w:rPr>
                <w:sz w:val="24"/>
                <w:szCs w:val="24"/>
              </w:rPr>
            </w:pPr>
            <w:r w:rsidRPr="00B42E3B">
              <w:rPr>
                <w:sz w:val="24"/>
                <w:szCs w:val="24"/>
              </w:rPr>
              <w:t>1-й год</w:t>
            </w:r>
          </w:p>
        </w:tc>
        <w:tc>
          <w:tcPr>
            <w:tcW w:w="566" w:type="dxa"/>
            <w:vMerge w:val="restart"/>
          </w:tcPr>
          <w:p w:rsidR="00B42E3B" w:rsidRPr="00B42E3B" w:rsidRDefault="00B42E3B" w:rsidP="00B42E3B">
            <w:pPr>
              <w:pStyle w:val="TableParagraph"/>
              <w:ind w:left="39"/>
              <w:rPr>
                <w:sz w:val="24"/>
                <w:szCs w:val="24"/>
              </w:rPr>
            </w:pPr>
            <w:r w:rsidRPr="00B42E3B">
              <w:rPr>
                <w:sz w:val="24"/>
                <w:szCs w:val="24"/>
              </w:rPr>
              <w:t>2-й год</w:t>
            </w:r>
          </w:p>
        </w:tc>
        <w:tc>
          <w:tcPr>
            <w:tcW w:w="624" w:type="dxa"/>
            <w:vMerge w:val="restart"/>
          </w:tcPr>
          <w:p w:rsidR="00B42E3B" w:rsidRPr="00B42E3B" w:rsidRDefault="00B42E3B" w:rsidP="00B42E3B">
            <w:pPr>
              <w:pStyle w:val="TableParagraph"/>
              <w:ind w:left="40"/>
              <w:rPr>
                <w:sz w:val="24"/>
                <w:szCs w:val="24"/>
              </w:rPr>
            </w:pPr>
            <w:r w:rsidRPr="00B42E3B">
              <w:rPr>
                <w:sz w:val="24"/>
                <w:szCs w:val="24"/>
              </w:rPr>
              <w:t>3-й год</w:t>
            </w:r>
          </w:p>
        </w:tc>
        <w:tc>
          <w:tcPr>
            <w:tcW w:w="708" w:type="dxa"/>
            <w:vMerge w:val="restart"/>
          </w:tcPr>
          <w:p w:rsidR="00B42E3B" w:rsidRPr="00B42E3B" w:rsidRDefault="00B42E3B" w:rsidP="00B42E3B">
            <w:pPr>
              <w:pStyle w:val="TableParagraph"/>
              <w:ind w:left="40" w:right="41"/>
              <w:rPr>
                <w:sz w:val="24"/>
                <w:szCs w:val="24"/>
              </w:rPr>
            </w:pPr>
            <w:r w:rsidRPr="00B42E3B">
              <w:rPr>
                <w:sz w:val="24"/>
                <w:szCs w:val="24"/>
              </w:rPr>
              <w:t>4-й год</w:t>
            </w:r>
          </w:p>
        </w:tc>
        <w:tc>
          <w:tcPr>
            <w:tcW w:w="1831" w:type="dxa"/>
            <w:gridSpan w:val="2"/>
          </w:tcPr>
          <w:p w:rsidR="00B42E3B" w:rsidRPr="00B42E3B" w:rsidRDefault="00B42E3B" w:rsidP="00B42E3B">
            <w:pPr>
              <w:pStyle w:val="TableParagraph"/>
              <w:spacing w:line="251" w:lineRule="exact"/>
              <w:ind w:left="606"/>
              <w:rPr>
                <w:sz w:val="24"/>
                <w:szCs w:val="24"/>
              </w:rPr>
            </w:pPr>
            <w:r w:rsidRPr="00B42E3B">
              <w:rPr>
                <w:sz w:val="24"/>
                <w:szCs w:val="24"/>
              </w:rPr>
              <w:t>5-й год</w:t>
            </w:r>
          </w:p>
        </w:tc>
      </w:tr>
      <w:tr w:rsidR="00B42E3B" w:rsidTr="00B42E3B">
        <w:trPr>
          <w:trHeight w:val="525"/>
        </w:trPr>
        <w:tc>
          <w:tcPr>
            <w:tcW w:w="442" w:type="dxa"/>
            <w:vMerge/>
            <w:tcBorders>
              <w:top w:val="nil"/>
            </w:tcBorders>
          </w:tcPr>
          <w:p w:rsidR="00B42E3B" w:rsidRPr="00B42E3B" w:rsidRDefault="00B42E3B" w:rsidP="00B42E3B">
            <w:pPr>
              <w:rPr>
                <w:sz w:val="24"/>
                <w:szCs w:val="24"/>
              </w:rPr>
            </w:pPr>
          </w:p>
        </w:tc>
        <w:tc>
          <w:tcPr>
            <w:tcW w:w="2820" w:type="dxa"/>
            <w:vMerge/>
            <w:tcBorders>
              <w:top w:val="nil"/>
            </w:tcBorders>
          </w:tcPr>
          <w:p w:rsidR="00B42E3B" w:rsidRPr="00B42E3B" w:rsidRDefault="00B42E3B" w:rsidP="00B42E3B">
            <w:pPr>
              <w:rPr>
                <w:sz w:val="24"/>
                <w:szCs w:val="24"/>
              </w:rPr>
            </w:pPr>
          </w:p>
        </w:tc>
        <w:tc>
          <w:tcPr>
            <w:tcW w:w="650" w:type="dxa"/>
            <w:vMerge/>
            <w:tcBorders>
              <w:top w:val="nil"/>
            </w:tcBorders>
          </w:tcPr>
          <w:p w:rsidR="00B42E3B" w:rsidRPr="00B42E3B" w:rsidRDefault="00B42E3B" w:rsidP="00B42E3B">
            <w:pPr>
              <w:rPr>
                <w:sz w:val="24"/>
                <w:szCs w:val="24"/>
              </w:rPr>
            </w:pPr>
          </w:p>
        </w:tc>
        <w:tc>
          <w:tcPr>
            <w:tcW w:w="566" w:type="dxa"/>
            <w:vMerge/>
            <w:tcBorders>
              <w:top w:val="nil"/>
            </w:tcBorders>
          </w:tcPr>
          <w:p w:rsidR="00B42E3B" w:rsidRPr="00B42E3B" w:rsidRDefault="00B42E3B" w:rsidP="00B42E3B">
            <w:pPr>
              <w:rPr>
                <w:sz w:val="24"/>
                <w:szCs w:val="24"/>
              </w:rPr>
            </w:pPr>
          </w:p>
        </w:tc>
        <w:tc>
          <w:tcPr>
            <w:tcW w:w="568" w:type="dxa"/>
            <w:vMerge/>
            <w:tcBorders>
              <w:top w:val="nil"/>
            </w:tcBorders>
          </w:tcPr>
          <w:p w:rsidR="00B42E3B" w:rsidRPr="00B42E3B" w:rsidRDefault="00B42E3B" w:rsidP="00B42E3B">
            <w:pPr>
              <w:rPr>
                <w:sz w:val="24"/>
                <w:szCs w:val="24"/>
              </w:rPr>
            </w:pPr>
          </w:p>
        </w:tc>
        <w:tc>
          <w:tcPr>
            <w:tcW w:w="566" w:type="dxa"/>
            <w:vMerge/>
            <w:tcBorders>
              <w:top w:val="nil"/>
            </w:tcBorders>
          </w:tcPr>
          <w:p w:rsidR="00B42E3B" w:rsidRPr="00B42E3B" w:rsidRDefault="00B42E3B" w:rsidP="00B42E3B">
            <w:pPr>
              <w:rPr>
                <w:sz w:val="24"/>
                <w:szCs w:val="24"/>
              </w:rPr>
            </w:pPr>
          </w:p>
        </w:tc>
        <w:tc>
          <w:tcPr>
            <w:tcW w:w="566" w:type="dxa"/>
            <w:vMerge/>
            <w:tcBorders>
              <w:top w:val="nil"/>
            </w:tcBorders>
          </w:tcPr>
          <w:p w:rsidR="00B42E3B" w:rsidRPr="00B42E3B" w:rsidRDefault="00B42E3B" w:rsidP="00B42E3B">
            <w:pPr>
              <w:rPr>
                <w:sz w:val="24"/>
                <w:szCs w:val="24"/>
              </w:rPr>
            </w:pPr>
          </w:p>
        </w:tc>
        <w:tc>
          <w:tcPr>
            <w:tcW w:w="624" w:type="dxa"/>
            <w:vMerge/>
            <w:tcBorders>
              <w:top w:val="nil"/>
            </w:tcBorders>
          </w:tcPr>
          <w:p w:rsidR="00B42E3B" w:rsidRPr="00B42E3B" w:rsidRDefault="00B42E3B" w:rsidP="00B42E3B">
            <w:pPr>
              <w:rPr>
                <w:sz w:val="24"/>
                <w:szCs w:val="24"/>
              </w:rPr>
            </w:pPr>
          </w:p>
        </w:tc>
        <w:tc>
          <w:tcPr>
            <w:tcW w:w="708" w:type="dxa"/>
            <w:vMerge/>
            <w:tcBorders>
              <w:top w:val="nil"/>
            </w:tcBorders>
          </w:tcPr>
          <w:p w:rsidR="00B42E3B" w:rsidRPr="00B42E3B" w:rsidRDefault="00B42E3B" w:rsidP="00B42E3B">
            <w:pPr>
              <w:rPr>
                <w:sz w:val="24"/>
                <w:szCs w:val="24"/>
              </w:rPr>
            </w:pPr>
          </w:p>
        </w:tc>
        <w:tc>
          <w:tcPr>
            <w:tcW w:w="852" w:type="dxa"/>
          </w:tcPr>
          <w:p w:rsidR="00B42E3B" w:rsidRPr="00B42E3B" w:rsidRDefault="00B42E3B" w:rsidP="00B42E3B">
            <w:pPr>
              <w:pStyle w:val="TableParagraph"/>
              <w:ind w:left="95"/>
              <w:rPr>
                <w:sz w:val="24"/>
                <w:szCs w:val="24"/>
              </w:rPr>
            </w:pPr>
            <w:r w:rsidRPr="00B42E3B">
              <w:rPr>
                <w:sz w:val="24"/>
                <w:szCs w:val="24"/>
              </w:rPr>
              <w:t>связующие</w:t>
            </w:r>
          </w:p>
        </w:tc>
        <w:tc>
          <w:tcPr>
            <w:tcW w:w="979" w:type="dxa"/>
          </w:tcPr>
          <w:p w:rsidR="00B42E3B" w:rsidRPr="00B42E3B" w:rsidRDefault="00B42E3B" w:rsidP="00B42E3B">
            <w:pPr>
              <w:pStyle w:val="TableParagraph"/>
              <w:ind w:left="59"/>
              <w:rPr>
                <w:sz w:val="24"/>
                <w:szCs w:val="24"/>
              </w:rPr>
            </w:pPr>
            <w:r w:rsidRPr="00B42E3B">
              <w:rPr>
                <w:sz w:val="24"/>
                <w:szCs w:val="24"/>
              </w:rPr>
              <w:t>нападающие</w:t>
            </w:r>
          </w:p>
        </w:tc>
      </w:tr>
      <w:tr w:rsidR="00B42E3B" w:rsidTr="00B42E3B">
        <w:trPr>
          <w:trHeight w:val="911"/>
        </w:trPr>
        <w:tc>
          <w:tcPr>
            <w:tcW w:w="442" w:type="dxa"/>
          </w:tcPr>
          <w:p w:rsidR="00B42E3B" w:rsidRPr="00B42E3B" w:rsidRDefault="00B42E3B" w:rsidP="00B42E3B">
            <w:pPr>
              <w:pStyle w:val="TableParagraph"/>
              <w:spacing w:line="268" w:lineRule="exact"/>
              <w:ind w:left="38"/>
              <w:rPr>
                <w:sz w:val="24"/>
                <w:szCs w:val="24"/>
              </w:rPr>
            </w:pPr>
            <w:r w:rsidRPr="00B42E3B">
              <w:rPr>
                <w:sz w:val="24"/>
                <w:szCs w:val="24"/>
              </w:rPr>
              <w:t>1.</w:t>
            </w:r>
          </w:p>
        </w:tc>
        <w:tc>
          <w:tcPr>
            <w:tcW w:w="2820" w:type="dxa"/>
          </w:tcPr>
          <w:p w:rsidR="00B42E3B" w:rsidRPr="00B42E3B" w:rsidRDefault="00B42E3B" w:rsidP="00B42E3B">
            <w:pPr>
              <w:pStyle w:val="TableParagraph"/>
              <w:ind w:left="40" w:right="629" w:firstLine="2"/>
              <w:rPr>
                <w:sz w:val="24"/>
                <w:szCs w:val="24"/>
                <w:lang w:val="ru-RU"/>
              </w:rPr>
            </w:pPr>
            <w:r w:rsidRPr="00B42E3B">
              <w:rPr>
                <w:sz w:val="24"/>
                <w:szCs w:val="24"/>
                <w:lang w:val="ru-RU"/>
              </w:rPr>
              <w:t>Вторая передача на точность из зоны 3 в зону 4</w:t>
            </w:r>
          </w:p>
        </w:tc>
        <w:tc>
          <w:tcPr>
            <w:tcW w:w="650" w:type="dxa"/>
          </w:tcPr>
          <w:p w:rsidR="00B42E3B" w:rsidRPr="00B42E3B" w:rsidRDefault="00B42E3B" w:rsidP="00B42E3B">
            <w:pPr>
              <w:pStyle w:val="TableParagraph"/>
              <w:spacing w:line="268" w:lineRule="exact"/>
              <w:ind w:left="37"/>
              <w:rPr>
                <w:sz w:val="24"/>
                <w:szCs w:val="24"/>
              </w:rPr>
            </w:pPr>
            <w:r w:rsidRPr="00B42E3B">
              <w:rPr>
                <w:w w:val="99"/>
                <w:sz w:val="24"/>
                <w:szCs w:val="24"/>
              </w:rPr>
              <w:t>3</w:t>
            </w:r>
          </w:p>
        </w:tc>
        <w:tc>
          <w:tcPr>
            <w:tcW w:w="566" w:type="dxa"/>
          </w:tcPr>
          <w:p w:rsidR="00B42E3B" w:rsidRPr="00B42E3B" w:rsidRDefault="00B42E3B" w:rsidP="00B42E3B">
            <w:pPr>
              <w:pStyle w:val="TableParagraph"/>
              <w:spacing w:line="268" w:lineRule="exact"/>
              <w:ind w:left="38"/>
              <w:rPr>
                <w:sz w:val="24"/>
                <w:szCs w:val="24"/>
              </w:rPr>
            </w:pPr>
            <w:r w:rsidRPr="00B42E3B">
              <w:rPr>
                <w:w w:val="99"/>
                <w:sz w:val="24"/>
                <w:szCs w:val="24"/>
              </w:rPr>
              <w:t>3</w:t>
            </w:r>
          </w:p>
        </w:tc>
        <w:tc>
          <w:tcPr>
            <w:tcW w:w="568" w:type="dxa"/>
          </w:tcPr>
          <w:p w:rsidR="00B42E3B" w:rsidRPr="00B42E3B" w:rsidRDefault="00B42E3B" w:rsidP="00B42E3B">
            <w:pPr>
              <w:pStyle w:val="TableParagraph"/>
              <w:rPr>
                <w:sz w:val="24"/>
                <w:szCs w:val="24"/>
              </w:rPr>
            </w:pPr>
          </w:p>
        </w:tc>
        <w:tc>
          <w:tcPr>
            <w:tcW w:w="566" w:type="dxa"/>
          </w:tcPr>
          <w:p w:rsidR="00B42E3B" w:rsidRPr="00B42E3B" w:rsidRDefault="00B42E3B" w:rsidP="00B42E3B">
            <w:pPr>
              <w:pStyle w:val="TableParagraph"/>
              <w:spacing w:line="268" w:lineRule="exact"/>
              <w:ind w:left="39"/>
              <w:rPr>
                <w:sz w:val="24"/>
                <w:szCs w:val="24"/>
              </w:rPr>
            </w:pPr>
            <w:r w:rsidRPr="00B42E3B">
              <w:rPr>
                <w:w w:val="99"/>
                <w:sz w:val="24"/>
                <w:szCs w:val="24"/>
              </w:rPr>
              <w:t>5</w:t>
            </w:r>
          </w:p>
        </w:tc>
        <w:tc>
          <w:tcPr>
            <w:tcW w:w="566" w:type="dxa"/>
          </w:tcPr>
          <w:p w:rsidR="00B42E3B" w:rsidRPr="00B42E3B" w:rsidRDefault="00B42E3B" w:rsidP="00B42E3B">
            <w:pPr>
              <w:pStyle w:val="TableParagraph"/>
              <w:spacing w:line="268" w:lineRule="exact"/>
              <w:ind w:left="39"/>
              <w:rPr>
                <w:sz w:val="24"/>
                <w:szCs w:val="24"/>
              </w:rPr>
            </w:pPr>
            <w:r w:rsidRPr="00B42E3B">
              <w:rPr>
                <w:w w:val="99"/>
                <w:sz w:val="24"/>
                <w:szCs w:val="24"/>
              </w:rPr>
              <w:t>5</w:t>
            </w:r>
          </w:p>
        </w:tc>
        <w:tc>
          <w:tcPr>
            <w:tcW w:w="624" w:type="dxa"/>
          </w:tcPr>
          <w:p w:rsidR="00B42E3B" w:rsidRPr="00B42E3B" w:rsidRDefault="00B42E3B" w:rsidP="00B42E3B">
            <w:pPr>
              <w:pStyle w:val="TableParagraph"/>
              <w:spacing w:line="268" w:lineRule="exact"/>
              <w:ind w:left="40"/>
              <w:rPr>
                <w:sz w:val="24"/>
                <w:szCs w:val="24"/>
              </w:rPr>
            </w:pPr>
            <w:r w:rsidRPr="00B42E3B">
              <w:rPr>
                <w:w w:val="99"/>
                <w:sz w:val="24"/>
                <w:szCs w:val="24"/>
              </w:rPr>
              <w:t>5</w:t>
            </w:r>
          </w:p>
        </w:tc>
        <w:tc>
          <w:tcPr>
            <w:tcW w:w="708" w:type="dxa"/>
          </w:tcPr>
          <w:p w:rsidR="00B42E3B" w:rsidRPr="00B42E3B" w:rsidRDefault="00B42E3B" w:rsidP="00B42E3B">
            <w:pPr>
              <w:pStyle w:val="TableParagraph"/>
              <w:rPr>
                <w:sz w:val="24"/>
                <w:szCs w:val="24"/>
              </w:rPr>
            </w:pPr>
          </w:p>
        </w:tc>
        <w:tc>
          <w:tcPr>
            <w:tcW w:w="852" w:type="dxa"/>
          </w:tcPr>
          <w:p w:rsidR="00B42E3B" w:rsidRPr="00B42E3B" w:rsidRDefault="00B42E3B" w:rsidP="00B42E3B">
            <w:pPr>
              <w:pStyle w:val="TableParagraph"/>
              <w:rPr>
                <w:sz w:val="24"/>
                <w:szCs w:val="24"/>
              </w:rPr>
            </w:pPr>
          </w:p>
        </w:tc>
        <w:tc>
          <w:tcPr>
            <w:tcW w:w="979" w:type="dxa"/>
          </w:tcPr>
          <w:p w:rsidR="00B42E3B" w:rsidRPr="00B42E3B" w:rsidRDefault="00B42E3B" w:rsidP="00B42E3B">
            <w:pPr>
              <w:pStyle w:val="TableParagraph"/>
              <w:rPr>
                <w:sz w:val="24"/>
                <w:szCs w:val="24"/>
              </w:rPr>
            </w:pPr>
          </w:p>
        </w:tc>
      </w:tr>
      <w:tr w:rsidR="00B42E3B" w:rsidTr="00B42E3B">
        <w:trPr>
          <w:trHeight w:val="858"/>
        </w:trPr>
        <w:tc>
          <w:tcPr>
            <w:tcW w:w="442" w:type="dxa"/>
          </w:tcPr>
          <w:p w:rsidR="00B42E3B" w:rsidRPr="00B42E3B" w:rsidRDefault="00B42E3B" w:rsidP="00B42E3B">
            <w:pPr>
              <w:pStyle w:val="TableParagraph"/>
              <w:spacing w:line="268" w:lineRule="exact"/>
              <w:ind w:left="38"/>
              <w:rPr>
                <w:sz w:val="24"/>
                <w:szCs w:val="24"/>
              </w:rPr>
            </w:pPr>
            <w:r w:rsidRPr="00B42E3B">
              <w:rPr>
                <w:sz w:val="24"/>
                <w:szCs w:val="24"/>
              </w:rPr>
              <w:t>2.</w:t>
            </w:r>
          </w:p>
        </w:tc>
        <w:tc>
          <w:tcPr>
            <w:tcW w:w="2820" w:type="dxa"/>
          </w:tcPr>
          <w:p w:rsidR="00B42E3B" w:rsidRPr="00B42E3B" w:rsidRDefault="00B42E3B" w:rsidP="00B42E3B">
            <w:pPr>
              <w:pStyle w:val="TableParagraph"/>
              <w:ind w:left="40" w:right="629"/>
              <w:rPr>
                <w:sz w:val="24"/>
                <w:szCs w:val="24"/>
                <w:lang w:val="ru-RU"/>
              </w:rPr>
            </w:pPr>
            <w:r w:rsidRPr="00B42E3B">
              <w:rPr>
                <w:sz w:val="24"/>
                <w:szCs w:val="24"/>
                <w:lang w:val="ru-RU"/>
              </w:rPr>
              <w:t>Вторая передача на точность из зоны 2 в зону 4</w:t>
            </w:r>
          </w:p>
        </w:tc>
        <w:tc>
          <w:tcPr>
            <w:tcW w:w="650" w:type="dxa"/>
          </w:tcPr>
          <w:p w:rsidR="00B42E3B" w:rsidRPr="00B42E3B" w:rsidRDefault="00B42E3B" w:rsidP="00B42E3B">
            <w:pPr>
              <w:pStyle w:val="TableParagraph"/>
              <w:rPr>
                <w:sz w:val="24"/>
                <w:szCs w:val="24"/>
                <w:lang w:val="ru-RU"/>
              </w:rPr>
            </w:pPr>
          </w:p>
        </w:tc>
        <w:tc>
          <w:tcPr>
            <w:tcW w:w="566" w:type="dxa"/>
          </w:tcPr>
          <w:p w:rsidR="00B42E3B" w:rsidRPr="00B42E3B" w:rsidRDefault="00B42E3B" w:rsidP="00B42E3B">
            <w:pPr>
              <w:pStyle w:val="TableParagraph"/>
              <w:rPr>
                <w:sz w:val="24"/>
                <w:szCs w:val="24"/>
                <w:lang w:val="ru-RU"/>
              </w:rPr>
            </w:pPr>
          </w:p>
        </w:tc>
        <w:tc>
          <w:tcPr>
            <w:tcW w:w="568" w:type="dxa"/>
          </w:tcPr>
          <w:p w:rsidR="00B42E3B" w:rsidRPr="00B42E3B" w:rsidRDefault="00B42E3B" w:rsidP="00B42E3B">
            <w:pPr>
              <w:pStyle w:val="TableParagraph"/>
              <w:rPr>
                <w:sz w:val="24"/>
                <w:szCs w:val="24"/>
                <w:lang w:val="ru-RU"/>
              </w:rPr>
            </w:pPr>
          </w:p>
        </w:tc>
        <w:tc>
          <w:tcPr>
            <w:tcW w:w="566" w:type="dxa"/>
          </w:tcPr>
          <w:p w:rsidR="00B42E3B" w:rsidRPr="00B42E3B" w:rsidRDefault="00B42E3B" w:rsidP="00B42E3B">
            <w:pPr>
              <w:pStyle w:val="TableParagraph"/>
              <w:spacing w:line="268" w:lineRule="exact"/>
              <w:ind w:left="39"/>
              <w:rPr>
                <w:sz w:val="24"/>
                <w:szCs w:val="24"/>
              </w:rPr>
            </w:pPr>
            <w:r w:rsidRPr="00B42E3B">
              <w:rPr>
                <w:w w:val="99"/>
                <w:sz w:val="24"/>
                <w:szCs w:val="24"/>
              </w:rPr>
              <w:t>3</w:t>
            </w:r>
          </w:p>
        </w:tc>
        <w:tc>
          <w:tcPr>
            <w:tcW w:w="566" w:type="dxa"/>
          </w:tcPr>
          <w:p w:rsidR="00B42E3B" w:rsidRPr="00B42E3B" w:rsidRDefault="00B42E3B" w:rsidP="00B42E3B">
            <w:pPr>
              <w:pStyle w:val="TableParagraph"/>
              <w:spacing w:line="268" w:lineRule="exact"/>
              <w:ind w:left="39"/>
              <w:rPr>
                <w:sz w:val="24"/>
                <w:szCs w:val="24"/>
              </w:rPr>
            </w:pPr>
            <w:r w:rsidRPr="00B42E3B">
              <w:rPr>
                <w:w w:val="99"/>
                <w:sz w:val="24"/>
                <w:szCs w:val="24"/>
              </w:rPr>
              <w:t>4</w:t>
            </w:r>
          </w:p>
        </w:tc>
        <w:tc>
          <w:tcPr>
            <w:tcW w:w="624" w:type="dxa"/>
          </w:tcPr>
          <w:p w:rsidR="00B42E3B" w:rsidRPr="00B42E3B" w:rsidRDefault="00B42E3B" w:rsidP="00B42E3B">
            <w:pPr>
              <w:pStyle w:val="TableParagraph"/>
              <w:spacing w:line="268" w:lineRule="exact"/>
              <w:ind w:left="40"/>
              <w:rPr>
                <w:sz w:val="24"/>
                <w:szCs w:val="24"/>
              </w:rPr>
            </w:pPr>
            <w:r w:rsidRPr="00B42E3B">
              <w:rPr>
                <w:w w:val="99"/>
                <w:sz w:val="24"/>
                <w:szCs w:val="24"/>
              </w:rPr>
              <w:t>5</w:t>
            </w:r>
          </w:p>
        </w:tc>
        <w:tc>
          <w:tcPr>
            <w:tcW w:w="708" w:type="dxa"/>
          </w:tcPr>
          <w:p w:rsidR="00B42E3B" w:rsidRPr="00B42E3B" w:rsidRDefault="00B42E3B" w:rsidP="00B42E3B">
            <w:pPr>
              <w:pStyle w:val="TableParagraph"/>
              <w:spacing w:line="268" w:lineRule="exact"/>
              <w:ind w:left="40"/>
              <w:rPr>
                <w:sz w:val="24"/>
                <w:szCs w:val="24"/>
              </w:rPr>
            </w:pPr>
            <w:r w:rsidRPr="00B42E3B">
              <w:rPr>
                <w:w w:val="99"/>
                <w:sz w:val="24"/>
                <w:szCs w:val="24"/>
              </w:rPr>
              <w:t>6</w:t>
            </w:r>
          </w:p>
        </w:tc>
        <w:tc>
          <w:tcPr>
            <w:tcW w:w="852" w:type="dxa"/>
          </w:tcPr>
          <w:p w:rsidR="00B42E3B" w:rsidRPr="00B42E3B" w:rsidRDefault="00B42E3B" w:rsidP="00B42E3B">
            <w:pPr>
              <w:pStyle w:val="TableParagraph"/>
              <w:rPr>
                <w:sz w:val="24"/>
                <w:szCs w:val="24"/>
              </w:rPr>
            </w:pPr>
          </w:p>
        </w:tc>
        <w:tc>
          <w:tcPr>
            <w:tcW w:w="979" w:type="dxa"/>
          </w:tcPr>
          <w:p w:rsidR="00B42E3B" w:rsidRPr="00B42E3B" w:rsidRDefault="00B42E3B" w:rsidP="00B42E3B">
            <w:pPr>
              <w:pStyle w:val="TableParagraph"/>
              <w:rPr>
                <w:sz w:val="24"/>
                <w:szCs w:val="24"/>
              </w:rPr>
            </w:pPr>
          </w:p>
        </w:tc>
      </w:tr>
      <w:tr w:rsidR="00B42E3B" w:rsidTr="00B42E3B">
        <w:trPr>
          <w:trHeight w:val="877"/>
        </w:trPr>
        <w:tc>
          <w:tcPr>
            <w:tcW w:w="442" w:type="dxa"/>
          </w:tcPr>
          <w:p w:rsidR="00B42E3B" w:rsidRPr="00B42E3B" w:rsidRDefault="00B42E3B" w:rsidP="00B42E3B">
            <w:pPr>
              <w:pStyle w:val="TableParagraph"/>
              <w:spacing w:line="270" w:lineRule="exact"/>
              <w:ind w:left="38"/>
              <w:rPr>
                <w:sz w:val="24"/>
                <w:szCs w:val="24"/>
              </w:rPr>
            </w:pPr>
            <w:r w:rsidRPr="00B42E3B">
              <w:rPr>
                <w:sz w:val="24"/>
                <w:szCs w:val="24"/>
              </w:rPr>
              <w:t>3.</w:t>
            </w:r>
          </w:p>
        </w:tc>
        <w:tc>
          <w:tcPr>
            <w:tcW w:w="2820" w:type="dxa"/>
          </w:tcPr>
          <w:p w:rsidR="00B42E3B" w:rsidRPr="00B42E3B" w:rsidRDefault="00B42E3B" w:rsidP="00B42E3B">
            <w:pPr>
              <w:pStyle w:val="TableParagraph"/>
              <w:ind w:left="40" w:right="131" w:hanging="3"/>
              <w:rPr>
                <w:sz w:val="24"/>
                <w:szCs w:val="24"/>
                <w:lang w:val="ru-RU"/>
              </w:rPr>
            </w:pPr>
            <w:r w:rsidRPr="00B42E3B">
              <w:rPr>
                <w:sz w:val="24"/>
                <w:szCs w:val="24"/>
                <w:lang w:val="ru-RU"/>
              </w:rPr>
              <w:t>Передача сверху у стены, стоя лицом и спиной (чередование)</w:t>
            </w:r>
          </w:p>
        </w:tc>
        <w:tc>
          <w:tcPr>
            <w:tcW w:w="650" w:type="dxa"/>
          </w:tcPr>
          <w:p w:rsidR="00B42E3B" w:rsidRPr="00B42E3B" w:rsidRDefault="00B42E3B" w:rsidP="00B42E3B">
            <w:pPr>
              <w:pStyle w:val="TableParagraph"/>
              <w:spacing w:line="270" w:lineRule="exact"/>
              <w:ind w:left="37"/>
              <w:rPr>
                <w:sz w:val="24"/>
                <w:szCs w:val="24"/>
              </w:rPr>
            </w:pPr>
            <w:r w:rsidRPr="00B42E3B">
              <w:rPr>
                <w:w w:val="99"/>
                <w:sz w:val="24"/>
                <w:szCs w:val="24"/>
              </w:rPr>
              <w:t>-</w:t>
            </w:r>
          </w:p>
        </w:tc>
        <w:tc>
          <w:tcPr>
            <w:tcW w:w="566" w:type="dxa"/>
          </w:tcPr>
          <w:p w:rsidR="00B42E3B" w:rsidRPr="00B42E3B" w:rsidRDefault="00B42E3B" w:rsidP="00B42E3B">
            <w:pPr>
              <w:pStyle w:val="TableParagraph"/>
              <w:spacing w:line="270" w:lineRule="exact"/>
              <w:ind w:left="38"/>
              <w:rPr>
                <w:sz w:val="24"/>
                <w:szCs w:val="24"/>
              </w:rPr>
            </w:pPr>
            <w:r w:rsidRPr="00B42E3B">
              <w:rPr>
                <w:w w:val="99"/>
                <w:sz w:val="24"/>
                <w:szCs w:val="24"/>
              </w:rPr>
              <w:t>-</w:t>
            </w:r>
          </w:p>
        </w:tc>
        <w:tc>
          <w:tcPr>
            <w:tcW w:w="568" w:type="dxa"/>
          </w:tcPr>
          <w:p w:rsidR="00B42E3B" w:rsidRPr="00B42E3B" w:rsidRDefault="00B42E3B" w:rsidP="00B42E3B">
            <w:pPr>
              <w:pStyle w:val="TableParagraph"/>
              <w:rPr>
                <w:sz w:val="24"/>
                <w:szCs w:val="24"/>
              </w:rPr>
            </w:pPr>
          </w:p>
        </w:tc>
        <w:tc>
          <w:tcPr>
            <w:tcW w:w="566" w:type="dxa"/>
          </w:tcPr>
          <w:p w:rsidR="00B42E3B" w:rsidRPr="00B42E3B" w:rsidRDefault="00B42E3B" w:rsidP="00B42E3B">
            <w:pPr>
              <w:pStyle w:val="TableParagraph"/>
              <w:spacing w:line="270" w:lineRule="exact"/>
              <w:ind w:left="39"/>
              <w:rPr>
                <w:sz w:val="24"/>
                <w:szCs w:val="24"/>
              </w:rPr>
            </w:pPr>
            <w:r w:rsidRPr="00B42E3B">
              <w:rPr>
                <w:w w:val="99"/>
                <w:sz w:val="24"/>
                <w:szCs w:val="24"/>
              </w:rPr>
              <w:t>3</w:t>
            </w:r>
          </w:p>
        </w:tc>
        <w:tc>
          <w:tcPr>
            <w:tcW w:w="566" w:type="dxa"/>
          </w:tcPr>
          <w:p w:rsidR="00B42E3B" w:rsidRPr="00B42E3B" w:rsidRDefault="00B42E3B" w:rsidP="00B42E3B">
            <w:pPr>
              <w:pStyle w:val="TableParagraph"/>
              <w:spacing w:line="270" w:lineRule="exact"/>
              <w:ind w:left="39"/>
              <w:rPr>
                <w:sz w:val="24"/>
                <w:szCs w:val="24"/>
              </w:rPr>
            </w:pPr>
            <w:r w:rsidRPr="00B42E3B">
              <w:rPr>
                <w:w w:val="99"/>
                <w:sz w:val="24"/>
                <w:szCs w:val="24"/>
              </w:rPr>
              <w:t>4</w:t>
            </w:r>
          </w:p>
        </w:tc>
        <w:tc>
          <w:tcPr>
            <w:tcW w:w="624" w:type="dxa"/>
          </w:tcPr>
          <w:p w:rsidR="00B42E3B" w:rsidRPr="00B42E3B" w:rsidRDefault="00B42E3B" w:rsidP="00B42E3B">
            <w:pPr>
              <w:pStyle w:val="TableParagraph"/>
              <w:spacing w:line="270" w:lineRule="exact"/>
              <w:ind w:left="40"/>
              <w:rPr>
                <w:sz w:val="24"/>
                <w:szCs w:val="24"/>
              </w:rPr>
            </w:pPr>
            <w:r w:rsidRPr="00B42E3B">
              <w:rPr>
                <w:w w:val="99"/>
                <w:sz w:val="24"/>
                <w:szCs w:val="24"/>
              </w:rPr>
              <w:t>5</w:t>
            </w:r>
          </w:p>
        </w:tc>
        <w:tc>
          <w:tcPr>
            <w:tcW w:w="708" w:type="dxa"/>
          </w:tcPr>
          <w:p w:rsidR="00B42E3B" w:rsidRPr="00B42E3B" w:rsidRDefault="00B42E3B" w:rsidP="00B42E3B">
            <w:pPr>
              <w:pStyle w:val="TableParagraph"/>
              <w:spacing w:line="270" w:lineRule="exact"/>
              <w:ind w:left="40"/>
              <w:rPr>
                <w:sz w:val="24"/>
                <w:szCs w:val="24"/>
              </w:rPr>
            </w:pPr>
            <w:r w:rsidRPr="00B42E3B">
              <w:rPr>
                <w:w w:val="99"/>
                <w:sz w:val="24"/>
                <w:szCs w:val="24"/>
              </w:rPr>
              <w:t>5</w:t>
            </w:r>
          </w:p>
        </w:tc>
        <w:tc>
          <w:tcPr>
            <w:tcW w:w="852" w:type="dxa"/>
          </w:tcPr>
          <w:p w:rsidR="00B42E3B" w:rsidRPr="00B42E3B" w:rsidRDefault="00B42E3B" w:rsidP="00B42E3B">
            <w:pPr>
              <w:pStyle w:val="TableParagraph"/>
              <w:spacing w:line="270" w:lineRule="exact"/>
              <w:ind w:left="42"/>
              <w:rPr>
                <w:sz w:val="24"/>
                <w:szCs w:val="24"/>
              </w:rPr>
            </w:pPr>
            <w:r w:rsidRPr="00B42E3B">
              <w:rPr>
                <w:w w:val="99"/>
                <w:sz w:val="24"/>
                <w:szCs w:val="24"/>
              </w:rPr>
              <w:t>8</w:t>
            </w:r>
          </w:p>
        </w:tc>
        <w:tc>
          <w:tcPr>
            <w:tcW w:w="979" w:type="dxa"/>
          </w:tcPr>
          <w:p w:rsidR="00B42E3B" w:rsidRPr="00B42E3B" w:rsidRDefault="00B42E3B" w:rsidP="00B42E3B">
            <w:pPr>
              <w:pStyle w:val="TableParagraph"/>
              <w:spacing w:line="270" w:lineRule="exact"/>
              <w:ind w:left="40"/>
              <w:rPr>
                <w:sz w:val="24"/>
                <w:szCs w:val="24"/>
              </w:rPr>
            </w:pPr>
            <w:r w:rsidRPr="00B42E3B">
              <w:rPr>
                <w:w w:val="99"/>
                <w:sz w:val="24"/>
                <w:szCs w:val="24"/>
              </w:rPr>
              <w:t>5</w:t>
            </w:r>
          </w:p>
        </w:tc>
      </w:tr>
      <w:tr w:rsidR="00B42E3B" w:rsidTr="00B42E3B">
        <w:trPr>
          <w:trHeight w:val="1782"/>
        </w:trPr>
        <w:tc>
          <w:tcPr>
            <w:tcW w:w="442" w:type="dxa"/>
          </w:tcPr>
          <w:p w:rsidR="00B42E3B" w:rsidRPr="00B42E3B" w:rsidRDefault="00B42E3B" w:rsidP="00B42E3B">
            <w:pPr>
              <w:pStyle w:val="TableParagraph"/>
              <w:spacing w:line="270" w:lineRule="exact"/>
              <w:ind w:left="38"/>
              <w:rPr>
                <w:sz w:val="24"/>
                <w:szCs w:val="24"/>
              </w:rPr>
            </w:pPr>
            <w:r w:rsidRPr="00B42E3B">
              <w:rPr>
                <w:sz w:val="24"/>
                <w:szCs w:val="24"/>
              </w:rPr>
              <w:t>4.</w:t>
            </w:r>
          </w:p>
        </w:tc>
        <w:tc>
          <w:tcPr>
            <w:tcW w:w="2820" w:type="dxa"/>
          </w:tcPr>
          <w:p w:rsidR="00B42E3B" w:rsidRPr="00B42E3B" w:rsidRDefault="00B42E3B" w:rsidP="00B42E3B">
            <w:pPr>
              <w:pStyle w:val="TableParagraph"/>
              <w:ind w:left="35" w:right="680"/>
              <w:rPr>
                <w:sz w:val="24"/>
                <w:szCs w:val="24"/>
                <w:lang w:val="ru-RU"/>
              </w:rPr>
            </w:pPr>
            <w:r w:rsidRPr="00B42E3B">
              <w:rPr>
                <w:sz w:val="24"/>
                <w:szCs w:val="24"/>
                <w:lang w:val="ru-RU"/>
              </w:rPr>
              <w:t>Подача на точность: 10-12 лет - верхняя прямая; 13-15 лет- верхняя прямая по зонам; 16-17 лет-</w:t>
            </w:r>
          </w:p>
          <w:p w:rsidR="00B42E3B" w:rsidRPr="00B42E3B" w:rsidRDefault="00B42E3B" w:rsidP="00B42E3B">
            <w:pPr>
              <w:pStyle w:val="TableParagraph"/>
              <w:ind w:left="35"/>
              <w:rPr>
                <w:sz w:val="24"/>
                <w:szCs w:val="24"/>
              </w:rPr>
            </w:pPr>
            <w:r w:rsidRPr="00B42E3B">
              <w:rPr>
                <w:sz w:val="24"/>
                <w:szCs w:val="24"/>
              </w:rPr>
              <w:t>в прыжке</w:t>
            </w:r>
          </w:p>
        </w:tc>
        <w:tc>
          <w:tcPr>
            <w:tcW w:w="650" w:type="dxa"/>
          </w:tcPr>
          <w:p w:rsidR="00B42E3B" w:rsidRPr="00B42E3B" w:rsidRDefault="00B42E3B" w:rsidP="00B42E3B">
            <w:pPr>
              <w:pStyle w:val="TableParagraph"/>
              <w:spacing w:line="270" w:lineRule="exact"/>
              <w:ind w:left="37"/>
              <w:rPr>
                <w:sz w:val="24"/>
                <w:szCs w:val="24"/>
              </w:rPr>
            </w:pPr>
            <w:r w:rsidRPr="00B42E3B">
              <w:rPr>
                <w:w w:val="99"/>
                <w:sz w:val="24"/>
                <w:szCs w:val="24"/>
              </w:rPr>
              <w:t>3</w:t>
            </w:r>
          </w:p>
        </w:tc>
        <w:tc>
          <w:tcPr>
            <w:tcW w:w="566" w:type="dxa"/>
          </w:tcPr>
          <w:p w:rsidR="00B42E3B" w:rsidRPr="00B42E3B" w:rsidRDefault="00B42E3B" w:rsidP="00B42E3B">
            <w:pPr>
              <w:pStyle w:val="TableParagraph"/>
              <w:spacing w:line="270" w:lineRule="exact"/>
              <w:ind w:left="38"/>
              <w:rPr>
                <w:sz w:val="24"/>
                <w:szCs w:val="24"/>
              </w:rPr>
            </w:pPr>
            <w:r w:rsidRPr="00B42E3B">
              <w:rPr>
                <w:w w:val="99"/>
                <w:sz w:val="24"/>
                <w:szCs w:val="24"/>
              </w:rPr>
              <w:t>3</w:t>
            </w:r>
          </w:p>
        </w:tc>
        <w:tc>
          <w:tcPr>
            <w:tcW w:w="568" w:type="dxa"/>
          </w:tcPr>
          <w:p w:rsidR="00B42E3B" w:rsidRPr="00B42E3B" w:rsidRDefault="00B42E3B" w:rsidP="00B42E3B">
            <w:pPr>
              <w:pStyle w:val="TableParagraph"/>
              <w:rPr>
                <w:sz w:val="24"/>
                <w:szCs w:val="24"/>
              </w:rPr>
            </w:pPr>
          </w:p>
        </w:tc>
        <w:tc>
          <w:tcPr>
            <w:tcW w:w="566" w:type="dxa"/>
          </w:tcPr>
          <w:p w:rsidR="00B42E3B" w:rsidRPr="00B42E3B" w:rsidRDefault="00B42E3B" w:rsidP="00B42E3B">
            <w:pPr>
              <w:pStyle w:val="TableParagraph"/>
              <w:spacing w:line="270" w:lineRule="exact"/>
              <w:ind w:left="39"/>
              <w:rPr>
                <w:sz w:val="24"/>
                <w:szCs w:val="24"/>
              </w:rPr>
            </w:pPr>
            <w:r w:rsidRPr="00B42E3B">
              <w:rPr>
                <w:w w:val="99"/>
                <w:sz w:val="24"/>
                <w:szCs w:val="24"/>
              </w:rPr>
              <w:t>3</w:t>
            </w:r>
          </w:p>
        </w:tc>
        <w:tc>
          <w:tcPr>
            <w:tcW w:w="566" w:type="dxa"/>
          </w:tcPr>
          <w:p w:rsidR="00B42E3B" w:rsidRPr="00B42E3B" w:rsidRDefault="00B42E3B" w:rsidP="00B42E3B">
            <w:pPr>
              <w:pStyle w:val="TableParagraph"/>
              <w:spacing w:line="270" w:lineRule="exact"/>
              <w:ind w:left="39"/>
              <w:rPr>
                <w:sz w:val="24"/>
                <w:szCs w:val="24"/>
              </w:rPr>
            </w:pPr>
            <w:r w:rsidRPr="00B42E3B">
              <w:rPr>
                <w:w w:val="99"/>
                <w:sz w:val="24"/>
                <w:szCs w:val="24"/>
              </w:rPr>
              <w:t>4</w:t>
            </w:r>
          </w:p>
        </w:tc>
        <w:tc>
          <w:tcPr>
            <w:tcW w:w="624" w:type="dxa"/>
          </w:tcPr>
          <w:p w:rsidR="00B42E3B" w:rsidRPr="00B42E3B" w:rsidRDefault="00B42E3B" w:rsidP="00B42E3B">
            <w:pPr>
              <w:pStyle w:val="TableParagraph"/>
              <w:spacing w:line="270" w:lineRule="exact"/>
              <w:ind w:left="40"/>
              <w:rPr>
                <w:sz w:val="24"/>
                <w:szCs w:val="24"/>
              </w:rPr>
            </w:pPr>
            <w:r w:rsidRPr="00B42E3B">
              <w:rPr>
                <w:w w:val="99"/>
                <w:sz w:val="24"/>
                <w:szCs w:val="24"/>
              </w:rPr>
              <w:t>5</w:t>
            </w:r>
          </w:p>
        </w:tc>
        <w:tc>
          <w:tcPr>
            <w:tcW w:w="708" w:type="dxa"/>
          </w:tcPr>
          <w:p w:rsidR="00B42E3B" w:rsidRPr="00B42E3B" w:rsidRDefault="00B42E3B" w:rsidP="00B42E3B">
            <w:pPr>
              <w:pStyle w:val="TableParagraph"/>
              <w:spacing w:line="270" w:lineRule="exact"/>
              <w:ind w:left="40"/>
              <w:rPr>
                <w:sz w:val="24"/>
                <w:szCs w:val="24"/>
              </w:rPr>
            </w:pPr>
            <w:r w:rsidRPr="00B42E3B">
              <w:rPr>
                <w:w w:val="99"/>
                <w:sz w:val="24"/>
                <w:szCs w:val="24"/>
              </w:rPr>
              <w:t>3</w:t>
            </w:r>
          </w:p>
        </w:tc>
        <w:tc>
          <w:tcPr>
            <w:tcW w:w="852" w:type="dxa"/>
          </w:tcPr>
          <w:p w:rsidR="00B42E3B" w:rsidRPr="00B42E3B" w:rsidRDefault="00B42E3B" w:rsidP="00B42E3B">
            <w:pPr>
              <w:pStyle w:val="TableParagraph"/>
              <w:spacing w:line="270" w:lineRule="exact"/>
              <w:ind w:left="42"/>
              <w:rPr>
                <w:sz w:val="24"/>
                <w:szCs w:val="24"/>
              </w:rPr>
            </w:pPr>
            <w:r w:rsidRPr="00B42E3B">
              <w:rPr>
                <w:w w:val="99"/>
                <w:sz w:val="24"/>
                <w:szCs w:val="24"/>
              </w:rPr>
              <w:t>3</w:t>
            </w:r>
          </w:p>
        </w:tc>
        <w:tc>
          <w:tcPr>
            <w:tcW w:w="979" w:type="dxa"/>
          </w:tcPr>
          <w:p w:rsidR="00B42E3B" w:rsidRPr="00B42E3B" w:rsidRDefault="00B42E3B" w:rsidP="00B42E3B">
            <w:pPr>
              <w:pStyle w:val="TableParagraph"/>
              <w:spacing w:line="270" w:lineRule="exact"/>
              <w:ind w:left="40"/>
              <w:rPr>
                <w:sz w:val="24"/>
                <w:szCs w:val="24"/>
              </w:rPr>
            </w:pPr>
            <w:r w:rsidRPr="00B42E3B">
              <w:rPr>
                <w:w w:val="99"/>
                <w:sz w:val="24"/>
                <w:szCs w:val="24"/>
              </w:rPr>
              <w:t>4</w:t>
            </w:r>
          </w:p>
        </w:tc>
      </w:tr>
      <w:tr w:rsidR="00B42E3B" w:rsidTr="00B42E3B">
        <w:trPr>
          <w:trHeight w:val="1055"/>
        </w:trPr>
        <w:tc>
          <w:tcPr>
            <w:tcW w:w="442" w:type="dxa"/>
          </w:tcPr>
          <w:p w:rsidR="00B42E3B" w:rsidRPr="00B42E3B" w:rsidRDefault="00B42E3B" w:rsidP="00B42E3B">
            <w:pPr>
              <w:pStyle w:val="TableParagraph"/>
              <w:spacing w:line="268" w:lineRule="exact"/>
              <w:ind w:right="132"/>
              <w:jc w:val="right"/>
              <w:rPr>
                <w:sz w:val="24"/>
                <w:szCs w:val="24"/>
              </w:rPr>
            </w:pPr>
            <w:r w:rsidRPr="00B42E3B">
              <w:rPr>
                <w:w w:val="95"/>
                <w:sz w:val="24"/>
                <w:szCs w:val="24"/>
              </w:rPr>
              <w:t>5.</w:t>
            </w:r>
          </w:p>
        </w:tc>
        <w:tc>
          <w:tcPr>
            <w:tcW w:w="2820" w:type="dxa"/>
          </w:tcPr>
          <w:p w:rsidR="00B42E3B" w:rsidRPr="00B42E3B" w:rsidRDefault="00B42E3B" w:rsidP="00B42E3B">
            <w:pPr>
              <w:pStyle w:val="TableParagraph"/>
              <w:ind w:left="40" w:right="100" w:firstLine="12"/>
              <w:jc w:val="both"/>
              <w:rPr>
                <w:sz w:val="24"/>
                <w:szCs w:val="24"/>
                <w:lang w:val="ru-RU"/>
              </w:rPr>
            </w:pPr>
            <w:r w:rsidRPr="00B42E3B">
              <w:rPr>
                <w:spacing w:val="-4"/>
                <w:sz w:val="24"/>
                <w:szCs w:val="24"/>
                <w:lang w:val="ru-RU"/>
              </w:rPr>
              <w:t xml:space="preserve">Нападающий </w:t>
            </w:r>
            <w:r w:rsidRPr="00B42E3B">
              <w:rPr>
                <w:spacing w:val="-5"/>
                <w:sz w:val="24"/>
                <w:szCs w:val="24"/>
                <w:lang w:val="ru-RU"/>
              </w:rPr>
              <w:t xml:space="preserve">удар </w:t>
            </w:r>
            <w:r w:rsidRPr="00B42E3B">
              <w:rPr>
                <w:spacing w:val="-3"/>
                <w:sz w:val="24"/>
                <w:szCs w:val="24"/>
                <w:lang w:val="ru-RU"/>
              </w:rPr>
              <w:t xml:space="preserve">прямой </w:t>
            </w:r>
            <w:r w:rsidRPr="00B42E3B">
              <w:rPr>
                <w:sz w:val="24"/>
                <w:szCs w:val="24"/>
                <w:lang w:val="ru-RU"/>
              </w:rPr>
              <w:t xml:space="preserve">из </w:t>
            </w:r>
            <w:r w:rsidRPr="00B42E3B">
              <w:rPr>
                <w:spacing w:val="-3"/>
                <w:sz w:val="24"/>
                <w:szCs w:val="24"/>
                <w:lang w:val="ru-RU"/>
              </w:rPr>
              <w:t xml:space="preserve">зоны </w:t>
            </w:r>
            <w:r w:rsidRPr="00B42E3B">
              <w:rPr>
                <w:sz w:val="24"/>
                <w:szCs w:val="24"/>
                <w:lang w:val="ru-RU"/>
              </w:rPr>
              <w:t xml:space="preserve">4 в зону 4-5 (в 16- 17 лет с </w:t>
            </w:r>
            <w:r w:rsidRPr="00B42E3B">
              <w:rPr>
                <w:spacing w:val="-3"/>
                <w:sz w:val="24"/>
                <w:szCs w:val="24"/>
                <w:lang w:val="ru-RU"/>
              </w:rPr>
              <w:t xml:space="preserve">низкой </w:t>
            </w:r>
            <w:r w:rsidRPr="00B42E3B">
              <w:rPr>
                <w:spacing w:val="-4"/>
                <w:sz w:val="24"/>
                <w:szCs w:val="24"/>
                <w:lang w:val="ru-RU"/>
              </w:rPr>
              <w:t>передачи)</w:t>
            </w:r>
          </w:p>
        </w:tc>
        <w:tc>
          <w:tcPr>
            <w:tcW w:w="650" w:type="dxa"/>
          </w:tcPr>
          <w:p w:rsidR="00B42E3B" w:rsidRPr="00B42E3B" w:rsidRDefault="00B42E3B" w:rsidP="00B42E3B">
            <w:pPr>
              <w:pStyle w:val="TableParagraph"/>
              <w:rPr>
                <w:sz w:val="24"/>
                <w:szCs w:val="24"/>
                <w:lang w:val="ru-RU"/>
              </w:rPr>
            </w:pPr>
          </w:p>
        </w:tc>
        <w:tc>
          <w:tcPr>
            <w:tcW w:w="566" w:type="dxa"/>
          </w:tcPr>
          <w:p w:rsidR="00B42E3B" w:rsidRPr="00B42E3B" w:rsidRDefault="00B42E3B" w:rsidP="00B42E3B">
            <w:pPr>
              <w:pStyle w:val="TableParagraph"/>
              <w:rPr>
                <w:sz w:val="24"/>
                <w:szCs w:val="24"/>
                <w:lang w:val="ru-RU"/>
              </w:rPr>
            </w:pPr>
          </w:p>
        </w:tc>
        <w:tc>
          <w:tcPr>
            <w:tcW w:w="568" w:type="dxa"/>
          </w:tcPr>
          <w:p w:rsidR="00B42E3B" w:rsidRPr="00B42E3B" w:rsidRDefault="00B42E3B" w:rsidP="00B42E3B">
            <w:pPr>
              <w:pStyle w:val="TableParagraph"/>
              <w:rPr>
                <w:sz w:val="24"/>
                <w:szCs w:val="24"/>
                <w:lang w:val="ru-RU"/>
              </w:rPr>
            </w:pPr>
          </w:p>
        </w:tc>
        <w:tc>
          <w:tcPr>
            <w:tcW w:w="566" w:type="dxa"/>
          </w:tcPr>
          <w:p w:rsidR="00B42E3B" w:rsidRPr="00B42E3B" w:rsidRDefault="00B42E3B" w:rsidP="00B42E3B">
            <w:pPr>
              <w:pStyle w:val="TableParagraph"/>
              <w:spacing w:line="268" w:lineRule="exact"/>
              <w:ind w:right="152"/>
              <w:jc w:val="right"/>
              <w:rPr>
                <w:sz w:val="24"/>
                <w:szCs w:val="24"/>
              </w:rPr>
            </w:pPr>
            <w:r w:rsidRPr="00B42E3B">
              <w:rPr>
                <w:w w:val="99"/>
                <w:sz w:val="24"/>
                <w:szCs w:val="24"/>
              </w:rPr>
              <w:t>3</w:t>
            </w:r>
          </w:p>
        </w:tc>
        <w:tc>
          <w:tcPr>
            <w:tcW w:w="566" w:type="dxa"/>
          </w:tcPr>
          <w:p w:rsidR="00B42E3B" w:rsidRPr="00B42E3B" w:rsidRDefault="00B42E3B" w:rsidP="00B42E3B">
            <w:pPr>
              <w:pStyle w:val="TableParagraph"/>
              <w:spacing w:line="268" w:lineRule="exact"/>
              <w:ind w:right="146"/>
              <w:jc w:val="right"/>
              <w:rPr>
                <w:sz w:val="24"/>
                <w:szCs w:val="24"/>
              </w:rPr>
            </w:pPr>
            <w:r w:rsidRPr="00B42E3B">
              <w:rPr>
                <w:w w:val="99"/>
                <w:sz w:val="24"/>
                <w:szCs w:val="24"/>
              </w:rPr>
              <w:t>3</w:t>
            </w:r>
          </w:p>
        </w:tc>
        <w:tc>
          <w:tcPr>
            <w:tcW w:w="624" w:type="dxa"/>
          </w:tcPr>
          <w:p w:rsidR="00B42E3B" w:rsidRPr="00B42E3B" w:rsidRDefault="00B42E3B" w:rsidP="00B42E3B">
            <w:pPr>
              <w:pStyle w:val="TableParagraph"/>
              <w:spacing w:line="268" w:lineRule="exact"/>
              <w:ind w:right="206"/>
              <w:jc w:val="right"/>
              <w:rPr>
                <w:sz w:val="24"/>
                <w:szCs w:val="24"/>
              </w:rPr>
            </w:pPr>
            <w:r w:rsidRPr="00B42E3B">
              <w:rPr>
                <w:w w:val="99"/>
                <w:sz w:val="24"/>
                <w:szCs w:val="24"/>
              </w:rPr>
              <w:t>4</w:t>
            </w:r>
          </w:p>
        </w:tc>
        <w:tc>
          <w:tcPr>
            <w:tcW w:w="708" w:type="dxa"/>
          </w:tcPr>
          <w:p w:rsidR="00B42E3B" w:rsidRPr="00B42E3B" w:rsidRDefault="00B42E3B" w:rsidP="00B42E3B">
            <w:pPr>
              <w:pStyle w:val="TableParagraph"/>
              <w:spacing w:line="268" w:lineRule="exact"/>
              <w:ind w:right="286"/>
              <w:jc w:val="right"/>
              <w:rPr>
                <w:sz w:val="24"/>
                <w:szCs w:val="24"/>
              </w:rPr>
            </w:pPr>
            <w:r w:rsidRPr="00B42E3B">
              <w:rPr>
                <w:w w:val="99"/>
                <w:sz w:val="24"/>
                <w:szCs w:val="24"/>
              </w:rPr>
              <w:t>3</w:t>
            </w:r>
          </w:p>
        </w:tc>
        <w:tc>
          <w:tcPr>
            <w:tcW w:w="852" w:type="dxa"/>
          </w:tcPr>
          <w:p w:rsidR="00B42E3B" w:rsidRPr="00B42E3B" w:rsidRDefault="00B42E3B" w:rsidP="00B42E3B">
            <w:pPr>
              <w:pStyle w:val="TableParagraph"/>
              <w:spacing w:line="268" w:lineRule="exact"/>
              <w:ind w:right="341"/>
              <w:jc w:val="right"/>
              <w:rPr>
                <w:sz w:val="24"/>
                <w:szCs w:val="24"/>
              </w:rPr>
            </w:pPr>
            <w:r w:rsidRPr="00B42E3B">
              <w:rPr>
                <w:w w:val="99"/>
                <w:sz w:val="24"/>
                <w:szCs w:val="24"/>
              </w:rPr>
              <w:t>3</w:t>
            </w:r>
          </w:p>
        </w:tc>
        <w:tc>
          <w:tcPr>
            <w:tcW w:w="979" w:type="dxa"/>
          </w:tcPr>
          <w:p w:rsidR="00B42E3B" w:rsidRPr="00B42E3B" w:rsidRDefault="00B42E3B" w:rsidP="00B42E3B">
            <w:pPr>
              <w:pStyle w:val="TableParagraph"/>
              <w:spacing w:line="268" w:lineRule="exact"/>
              <w:ind w:right="480"/>
              <w:jc w:val="right"/>
              <w:rPr>
                <w:sz w:val="24"/>
                <w:szCs w:val="24"/>
              </w:rPr>
            </w:pPr>
            <w:r w:rsidRPr="00B42E3B">
              <w:rPr>
                <w:w w:val="99"/>
                <w:sz w:val="24"/>
                <w:szCs w:val="24"/>
              </w:rPr>
              <w:t>4</w:t>
            </w:r>
          </w:p>
        </w:tc>
      </w:tr>
      <w:tr w:rsidR="00B42E3B" w:rsidTr="00B42E3B">
        <w:trPr>
          <w:trHeight w:val="1417"/>
        </w:trPr>
        <w:tc>
          <w:tcPr>
            <w:tcW w:w="442" w:type="dxa"/>
          </w:tcPr>
          <w:p w:rsidR="00B42E3B" w:rsidRPr="00B42E3B" w:rsidRDefault="00B42E3B" w:rsidP="00B42E3B">
            <w:pPr>
              <w:pStyle w:val="TableParagraph"/>
              <w:spacing w:line="268" w:lineRule="exact"/>
              <w:ind w:right="137"/>
              <w:jc w:val="right"/>
              <w:rPr>
                <w:sz w:val="24"/>
                <w:szCs w:val="24"/>
              </w:rPr>
            </w:pPr>
            <w:r w:rsidRPr="00B42E3B">
              <w:rPr>
                <w:w w:val="95"/>
                <w:sz w:val="24"/>
                <w:szCs w:val="24"/>
              </w:rPr>
              <w:t>6.</w:t>
            </w:r>
          </w:p>
        </w:tc>
        <w:tc>
          <w:tcPr>
            <w:tcW w:w="2820" w:type="dxa"/>
          </w:tcPr>
          <w:p w:rsidR="00B42E3B" w:rsidRPr="00B42E3B" w:rsidRDefault="00B42E3B" w:rsidP="00B42E3B">
            <w:pPr>
              <w:pStyle w:val="TableParagraph"/>
              <w:ind w:left="40" w:right="133" w:firstLine="7"/>
              <w:rPr>
                <w:sz w:val="24"/>
                <w:szCs w:val="24"/>
                <w:lang w:val="ru-RU"/>
              </w:rPr>
            </w:pPr>
            <w:r w:rsidRPr="00B42E3B">
              <w:rPr>
                <w:sz w:val="24"/>
                <w:szCs w:val="24"/>
                <w:lang w:val="ru-RU"/>
              </w:rPr>
              <w:t>Нападающий удар с переводом из зоны 2 в зону 5, из зоны 4 в зону 1 (16-17 лет с передачи за голову)</w:t>
            </w:r>
          </w:p>
        </w:tc>
        <w:tc>
          <w:tcPr>
            <w:tcW w:w="650" w:type="dxa"/>
          </w:tcPr>
          <w:p w:rsidR="00B42E3B" w:rsidRPr="00B42E3B" w:rsidRDefault="00B42E3B" w:rsidP="00B42E3B">
            <w:pPr>
              <w:pStyle w:val="TableParagraph"/>
              <w:rPr>
                <w:sz w:val="24"/>
                <w:szCs w:val="24"/>
                <w:lang w:val="ru-RU"/>
              </w:rPr>
            </w:pPr>
          </w:p>
        </w:tc>
        <w:tc>
          <w:tcPr>
            <w:tcW w:w="566" w:type="dxa"/>
          </w:tcPr>
          <w:p w:rsidR="00B42E3B" w:rsidRPr="00B42E3B" w:rsidRDefault="00B42E3B" w:rsidP="00B42E3B">
            <w:pPr>
              <w:pStyle w:val="TableParagraph"/>
              <w:rPr>
                <w:sz w:val="24"/>
                <w:szCs w:val="24"/>
                <w:lang w:val="ru-RU"/>
              </w:rPr>
            </w:pPr>
          </w:p>
        </w:tc>
        <w:tc>
          <w:tcPr>
            <w:tcW w:w="568" w:type="dxa"/>
          </w:tcPr>
          <w:p w:rsidR="00B42E3B" w:rsidRPr="00B42E3B" w:rsidRDefault="00B42E3B" w:rsidP="00B42E3B">
            <w:pPr>
              <w:pStyle w:val="TableParagraph"/>
              <w:rPr>
                <w:sz w:val="24"/>
                <w:szCs w:val="24"/>
                <w:lang w:val="ru-RU"/>
              </w:rPr>
            </w:pPr>
          </w:p>
        </w:tc>
        <w:tc>
          <w:tcPr>
            <w:tcW w:w="566" w:type="dxa"/>
          </w:tcPr>
          <w:p w:rsidR="00B42E3B" w:rsidRPr="00B42E3B" w:rsidRDefault="00B42E3B" w:rsidP="00B42E3B">
            <w:pPr>
              <w:pStyle w:val="TableParagraph"/>
              <w:spacing w:line="268" w:lineRule="exact"/>
              <w:ind w:right="156"/>
              <w:jc w:val="right"/>
              <w:rPr>
                <w:sz w:val="24"/>
                <w:szCs w:val="24"/>
              </w:rPr>
            </w:pPr>
            <w:r w:rsidRPr="00B42E3B">
              <w:rPr>
                <w:w w:val="99"/>
                <w:sz w:val="24"/>
                <w:szCs w:val="24"/>
              </w:rPr>
              <w:t>2</w:t>
            </w:r>
          </w:p>
        </w:tc>
        <w:tc>
          <w:tcPr>
            <w:tcW w:w="566" w:type="dxa"/>
          </w:tcPr>
          <w:p w:rsidR="00B42E3B" w:rsidRPr="00B42E3B" w:rsidRDefault="00B42E3B" w:rsidP="00B42E3B">
            <w:pPr>
              <w:pStyle w:val="TableParagraph"/>
              <w:spacing w:line="268" w:lineRule="exact"/>
              <w:ind w:right="149"/>
              <w:jc w:val="right"/>
              <w:rPr>
                <w:sz w:val="24"/>
                <w:szCs w:val="24"/>
              </w:rPr>
            </w:pPr>
            <w:r w:rsidRPr="00B42E3B">
              <w:rPr>
                <w:w w:val="99"/>
                <w:sz w:val="24"/>
                <w:szCs w:val="24"/>
              </w:rPr>
              <w:t>3</w:t>
            </w:r>
          </w:p>
        </w:tc>
        <w:tc>
          <w:tcPr>
            <w:tcW w:w="624" w:type="dxa"/>
          </w:tcPr>
          <w:p w:rsidR="00B42E3B" w:rsidRPr="00B42E3B" w:rsidRDefault="00B42E3B" w:rsidP="00B42E3B">
            <w:pPr>
              <w:pStyle w:val="TableParagraph"/>
              <w:spacing w:line="268" w:lineRule="exact"/>
              <w:ind w:right="211"/>
              <w:jc w:val="right"/>
              <w:rPr>
                <w:sz w:val="24"/>
                <w:szCs w:val="24"/>
              </w:rPr>
            </w:pPr>
            <w:r w:rsidRPr="00B42E3B">
              <w:rPr>
                <w:w w:val="99"/>
                <w:sz w:val="24"/>
                <w:szCs w:val="24"/>
              </w:rPr>
              <w:t>4</w:t>
            </w:r>
          </w:p>
        </w:tc>
        <w:tc>
          <w:tcPr>
            <w:tcW w:w="708" w:type="dxa"/>
          </w:tcPr>
          <w:p w:rsidR="00B42E3B" w:rsidRPr="00B42E3B" w:rsidRDefault="00B42E3B" w:rsidP="00B42E3B">
            <w:pPr>
              <w:pStyle w:val="TableParagraph"/>
              <w:spacing w:line="268" w:lineRule="exact"/>
              <w:ind w:right="290"/>
              <w:jc w:val="right"/>
              <w:rPr>
                <w:sz w:val="24"/>
                <w:szCs w:val="24"/>
              </w:rPr>
            </w:pPr>
            <w:r w:rsidRPr="00B42E3B">
              <w:rPr>
                <w:w w:val="99"/>
                <w:sz w:val="24"/>
                <w:szCs w:val="24"/>
              </w:rPr>
              <w:t>3</w:t>
            </w:r>
          </w:p>
        </w:tc>
        <w:tc>
          <w:tcPr>
            <w:tcW w:w="852" w:type="dxa"/>
          </w:tcPr>
          <w:p w:rsidR="00B42E3B" w:rsidRPr="00B42E3B" w:rsidRDefault="00B42E3B" w:rsidP="00B42E3B">
            <w:pPr>
              <w:pStyle w:val="TableParagraph"/>
              <w:spacing w:line="268" w:lineRule="exact"/>
              <w:ind w:right="346"/>
              <w:jc w:val="right"/>
              <w:rPr>
                <w:sz w:val="24"/>
                <w:szCs w:val="24"/>
              </w:rPr>
            </w:pPr>
            <w:r w:rsidRPr="00B42E3B">
              <w:rPr>
                <w:w w:val="99"/>
                <w:sz w:val="24"/>
                <w:szCs w:val="24"/>
              </w:rPr>
              <w:t>2</w:t>
            </w:r>
          </w:p>
        </w:tc>
        <w:tc>
          <w:tcPr>
            <w:tcW w:w="979" w:type="dxa"/>
          </w:tcPr>
          <w:p w:rsidR="00B42E3B" w:rsidRPr="00B42E3B" w:rsidRDefault="00B42E3B" w:rsidP="00B42E3B">
            <w:pPr>
              <w:pStyle w:val="TableParagraph"/>
              <w:spacing w:line="268" w:lineRule="exact"/>
              <w:ind w:right="477"/>
              <w:jc w:val="right"/>
              <w:rPr>
                <w:sz w:val="24"/>
                <w:szCs w:val="24"/>
              </w:rPr>
            </w:pPr>
            <w:r w:rsidRPr="00B42E3B">
              <w:rPr>
                <w:w w:val="99"/>
                <w:sz w:val="24"/>
                <w:szCs w:val="24"/>
              </w:rPr>
              <w:t>3</w:t>
            </w:r>
          </w:p>
        </w:tc>
      </w:tr>
      <w:tr w:rsidR="00B42E3B" w:rsidTr="00B42E3B">
        <w:trPr>
          <w:trHeight w:val="719"/>
        </w:trPr>
        <w:tc>
          <w:tcPr>
            <w:tcW w:w="442" w:type="dxa"/>
          </w:tcPr>
          <w:p w:rsidR="00B42E3B" w:rsidRPr="00B42E3B" w:rsidRDefault="00B42E3B" w:rsidP="00B42E3B">
            <w:pPr>
              <w:pStyle w:val="TableParagraph"/>
              <w:spacing w:line="268" w:lineRule="exact"/>
              <w:ind w:left="98"/>
              <w:rPr>
                <w:sz w:val="24"/>
                <w:szCs w:val="24"/>
              </w:rPr>
            </w:pPr>
            <w:r w:rsidRPr="00B42E3B">
              <w:rPr>
                <w:sz w:val="24"/>
                <w:szCs w:val="24"/>
              </w:rPr>
              <w:t>7.</w:t>
            </w:r>
          </w:p>
        </w:tc>
        <w:tc>
          <w:tcPr>
            <w:tcW w:w="2820" w:type="dxa"/>
          </w:tcPr>
          <w:p w:rsidR="00B42E3B" w:rsidRPr="00B42E3B" w:rsidRDefault="00B42E3B" w:rsidP="00B42E3B">
            <w:pPr>
              <w:pStyle w:val="TableParagraph"/>
              <w:ind w:left="40" w:right="77"/>
              <w:rPr>
                <w:sz w:val="24"/>
                <w:szCs w:val="24"/>
                <w:lang w:val="ru-RU"/>
              </w:rPr>
            </w:pPr>
            <w:r w:rsidRPr="00B42E3B">
              <w:rPr>
                <w:sz w:val="24"/>
                <w:szCs w:val="24"/>
                <w:lang w:val="ru-RU"/>
              </w:rPr>
              <w:t>Прием подачи из зоны 5 в зону 2 на точность</w:t>
            </w:r>
          </w:p>
        </w:tc>
        <w:tc>
          <w:tcPr>
            <w:tcW w:w="650" w:type="dxa"/>
          </w:tcPr>
          <w:p w:rsidR="00B42E3B" w:rsidRPr="00B42E3B" w:rsidRDefault="00B42E3B" w:rsidP="00B42E3B">
            <w:pPr>
              <w:pStyle w:val="TableParagraph"/>
              <w:rPr>
                <w:sz w:val="24"/>
                <w:szCs w:val="24"/>
                <w:lang w:val="ru-RU"/>
              </w:rPr>
            </w:pPr>
          </w:p>
        </w:tc>
        <w:tc>
          <w:tcPr>
            <w:tcW w:w="566" w:type="dxa"/>
          </w:tcPr>
          <w:p w:rsidR="00B42E3B" w:rsidRPr="00B42E3B" w:rsidRDefault="00B42E3B" w:rsidP="00B42E3B">
            <w:pPr>
              <w:pStyle w:val="TableParagraph"/>
              <w:rPr>
                <w:sz w:val="24"/>
                <w:szCs w:val="24"/>
                <w:lang w:val="ru-RU"/>
              </w:rPr>
            </w:pPr>
          </w:p>
        </w:tc>
        <w:tc>
          <w:tcPr>
            <w:tcW w:w="568" w:type="dxa"/>
          </w:tcPr>
          <w:p w:rsidR="00B42E3B" w:rsidRPr="00B42E3B" w:rsidRDefault="00B42E3B" w:rsidP="00B42E3B">
            <w:pPr>
              <w:pStyle w:val="TableParagraph"/>
              <w:rPr>
                <w:sz w:val="24"/>
                <w:szCs w:val="24"/>
                <w:lang w:val="ru-RU"/>
              </w:rPr>
            </w:pPr>
          </w:p>
        </w:tc>
        <w:tc>
          <w:tcPr>
            <w:tcW w:w="566" w:type="dxa"/>
          </w:tcPr>
          <w:p w:rsidR="00B42E3B" w:rsidRPr="00B42E3B" w:rsidRDefault="00B42E3B" w:rsidP="00B42E3B">
            <w:pPr>
              <w:pStyle w:val="TableParagraph"/>
              <w:spacing w:line="268" w:lineRule="exact"/>
              <w:ind w:right="161"/>
              <w:jc w:val="right"/>
              <w:rPr>
                <w:sz w:val="24"/>
                <w:szCs w:val="24"/>
              </w:rPr>
            </w:pPr>
            <w:r w:rsidRPr="00B42E3B">
              <w:rPr>
                <w:w w:val="99"/>
                <w:sz w:val="24"/>
                <w:szCs w:val="24"/>
              </w:rPr>
              <w:t>2</w:t>
            </w:r>
          </w:p>
        </w:tc>
        <w:tc>
          <w:tcPr>
            <w:tcW w:w="566" w:type="dxa"/>
          </w:tcPr>
          <w:p w:rsidR="00B42E3B" w:rsidRPr="00B42E3B" w:rsidRDefault="00B42E3B" w:rsidP="00B42E3B">
            <w:pPr>
              <w:pStyle w:val="TableParagraph"/>
              <w:spacing w:line="268" w:lineRule="exact"/>
              <w:ind w:right="156"/>
              <w:jc w:val="right"/>
              <w:rPr>
                <w:sz w:val="24"/>
                <w:szCs w:val="24"/>
              </w:rPr>
            </w:pPr>
            <w:r w:rsidRPr="00B42E3B">
              <w:rPr>
                <w:w w:val="99"/>
                <w:sz w:val="24"/>
                <w:szCs w:val="24"/>
              </w:rPr>
              <w:t>3</w:t>
            </w:r>
          </w:p>
        </w:tc>
        <w:tc>
          <w:tcPr>
            <w:tcW w:w="624" w:type="dxa"/>
          </w:tcPr>
          <w:p w:rsidR="00B42E3B" w:rsidRPr="00B42E3B" w:rsidRDefault="00B42E3B" w:rsidP="00B42E3B">
            <w:pPr>
              <w:pStyle w:val="TableParagraph"/>
              <w:spacing w:line="268" w:lineRule="exact"/>
              <w:ind w:right="216"/>
              <w:jc w:val="right"/>
              <w:rPr>
                <w:sz w:val="24"/>
                <w:szCs w:val="24"/>
              </w:rPr>
            </w:pPr>
            <w:r w:rsidRPr="00B42E3B">
              <w:rPr>
                <w:w w:val="99"/>
                <w:sz w:val="24"/>
                <w:szCs w:val="24"/>
              </w:rPr>
              <w:t>4</w:t>
            </w:r>
          </w:p>
        </w:tc>
        <w:tc>
          <w:tcPr>
            <w:tcW w:w="708" w:type="dxa"/>
          </w:tcPr>
          <w:p w:rsidR="00B42E3B" w:rsidRPr="00B42E3B" w:rsidRDefault="00B42E3B" w:rsidP="00B42E3B">
            <w:pPr>
              <w:pStyle w:val="TableParagraph"/>
              <w:spacing w:line="268" w:lineRule="exact"/>
              <w:ind w:right="298"/>
              <w:jc w:val="right"/>
              <w:rPr>
                <w:sz w:val="24"/>
                <w:szCs w:val="24"/>
              </w:rPr>
            </w:pPr>
            <w:r w:rsidRPr="00B42E3B">
              <w:rPr>
                <w:w w:val="99"/>
                <w:sz w:val="24"/>
                <w:szCs w:val="24"/>
              </w:rPr>
              <w:t>6</w:t>
            </w:r>
          </w:p>
        </w:tc>
        <w:tc>
          <w:tcPr>
            <w:tcW w:w="852" w:type="dxa"/>
          </w:tcPr>
          <w:p w:rsidR="00B42E3B" w:rsidRPr="00B42E3B" w:rsidRDefault="00B42E3B" w:rsidP="00B42E3B">
            <w:pPr>
              <w:pStyle w:val="TableParagraph"/>
              <w:spacing w:line="268" w:lineRule="exact"/>
              <w:ind w:right="350"/>
              <w:jc w:val="right"/>
              <w:rPr>
                <w:sz w:val="24"/>
                <w:szCs w:val="24"/>
              </w:rPr>
            </w:pPr>
            <w:r w:rsidRPr="00B42E3B">
              <w:rPr>
                <w:w w:val="99"/>
                <w:sz w:val="24"/>
                <w:szCs w:val="24"/>
              </w:rPr>
              <w:t>6</w:t>
            </w:r>
          </w:p>
        </w:tc>
        <w:tc>
          <w:tcPr>
            <w:tcW w:w="979" w:type="dxa"/>
          </w:tcPr>
          <w:p w:rsidR="00B42E3B" w:rsidRPr="00B42E3B" w:rsidRDefault="00B42E3B" w:rsidP="00B42E3B">
            <w:pPr>
              <w:pStyle w:val="TableParagraph"/>
              <w:spacing w:line="268" w:lineRule="exact"/>
              <w:ind w:right="485"/>
              <w:jc w:val="right"/>
              <w:rPr>
                <w:sz w:val="24"/>
                <w:szCs w:val="24"/>
              </w:rPr>
            </w:pPr>
            <w:r w:rsidRPr="00B42E3B">
              <w:rPr>
                <w:w w:val="99"/>
                <w:sz w:val="24"/>
                <w:szCs w:val="24"/>
              </w:rPr>
              <w:t>7</w:t>
            </w:r>
          </w:p>
        </w:tc>
      </w:tr>
      <w:tr w:rsidR="00B42E3B" w:rsidTr="00B42E3B">
        <w:trPr>
          <w:trHeight w:val="673"/>
        </w:trPr>
        <w:tc>
          <w:tcPr>
            <w:tcW w:w="442" w:type="dxa"/>
          </w:tcPr>
          <w:p w:rsidR="00B42E3B" w:rsidRPr="00B42E3B" w:rsidRDefault="00B42E3B" w:rsidP="00B42E3B">
            <w:pPr>
              <w:pStyle w:val="TableParagraph"/>
              <w:spacing w:line="268" w:lineRule="exact"/>
              <w:ind w:left="102"/>
              <w:rPr>
                <w:sz w:val="24"/>
                <w:szCs w:val="24"/>
              </w:rPr>
            </w:pPr>
            <w:r w:rsidRPr="00B42E3B">
              <w:rPr>
                <w:sz w:val="24"/>
                <w:szCs w:val="24"/>
              </w:rPr>
              <w:t>8.</w:t>
            </w:r>
          </w:p>
        </w:tc>
        <w:tc>
          <w:tcPr>
            <w:tcW w:w="2820" w:type="dxa"/>
          </w:tcPr>
          <w:p w:rsidR="00B42E3B" w:rsidRPr="00B42E3B" w:rsidRDefault="00B42E3B" w:rsidP="00B42E3B">
            <w:pPr>
              <w:pStyle w:val="TableParagraph"/>
              <w:ind w:left="40" w:right="131"/>
              <w:rPr>
                <w:sz w:val="24"/>
                <w:szCs w:val="24"/>
                <w:lang w:val="ru-RU"/>
              </w:rPr>
            </w:pPr>
            <w:r w:rsidRPr="00B42E3B">
              <w:rPr>
                <w:spacing w:val="-4"/>
                <w:sz w:val="24"/>
                <w:szCs w:val="24"/>
                <w:lang w:val="ru-RU"/>
              </w:rPr>
              <w:t xml:space="preserve">Прием подачи </w:t>
            </w:r>
            <w:r w:rsidRPr="00B42E3B">
              <w:rPr>
                <w:sz w:val="24"/>
                <w:szCs w:val="24"/>
                <w:lang w:val="ru-RU"/>
              </w:rPr>
              <w:t xml:space="preserve">из </w:t>
            </w:r>
            <w:r w:rsidRPr="00B42E3B">
              <w:rPr>
                <w:spacing w:val="-3"/>
                <w:sz w:val="24"/>
                <w:szCs w:val="24"/>
                <w:lang w:val="ru-RU"/>
              </w:rPr>
              <w:t xml:space="preserve">зоны </w:t>
            </w:r>
            <w:r w:rsidRPr="00B42E3B">
              <w:rPr>
                <w:sz w:val="24"/>
                <w:szCs w:val="24"/>
                <w:lang w:val="ru-RU"/>
              </w:rPr>
              <w:t xml:space="preserve">6 в зону 3 на </w:t>
            </w:r>
            <w:r w:rsidRPr="00B42E3B">
              <w:rPr>
                <w:spacing w:val="-3"/>
                <w:sz w:val="24"/>
                <w:szCs w:val="24"/>
                <w:lang w:val="ru-RU"/>
              </w:rPr>
              <w:t>точность</w:t>
            </w:r>
          </w:p>
        </w:tc>
        <w:tc>
          <w:tcPr>
            <w:tcW w:w="650" w:type="dxa"/>
          </w:tcPr>
          <w:p w:rsidR="00B42E3B" w:rsidRPr="00B42E3B" w:rsidRDefault="00B42E3B" w:rsidP="00B42E3B">
            <w:pPr>
              <w:pStyle w:val="TableParagraph"/>
              <w:spacing w:line="268" w:lineRule="exact"/>
              <w:ind w:left="11"/>
              <w:jc w:val="center"/>
              <w:rPr>
                <w:sz w:val="24"/>
                <w:szCs w:val="24"/>
              </w:rPr>
            </w:pPr>
            <w:r w:rsidRPr="00B42E3B">
              <w:rPr>
                <w:w w:val="99"/>
                <w:sz w:val="24"/>
                <w:szCs w:val="24"/>
              </w:rPr>
              <w:t>2</w:t>
            </w:r>
          </w:p>
        </w:tc>
        <w:tc>
          <w:tcPr>
            <w:tcW w:w="566" w:type="dxa"/>
          </w:tcPr>
          <w:p w:rsidR="00B42E3B" w:rsidRPr="00B42E3B" w:rsidRDefault="00B42E3B" w:rsidP="00B42E3B">
            <w:pPr>
              <w:pStyle w:val="TableParagraph"/>
              <w:spacing w:line="268" w:lineRule="exact"/>
              <w:ind w:left="280"/>
              <w:rPr>
                <w:sz w:val="24"/>
                <w:szCs w:val="24"/>
              </w:rPr>
            </w:pPr>
            <w:r w:rsidRPr="00B42E3B">
              <w:rPr>
                <w:w w:val="99"/>
                <w:sz w:val="24"/>
                <w:szCs w:val="24"/>
              </w:rPr>
              <w:t>3</w:t>
            </w:r>
          </w:p>
        </w:tc>
        <w:tc>
          <w:tcPr>
            <w:tcW w:w="568" w:type="dxa"/>
          </w:tcPr>
          <w:p w:rsidR="00B42E3B" w:rsidRPr="00B42E3B" w:rsidRDefault="00B42E3B" w:rsidP="00B42E3B">
            <w:pPr>
              <w:pStyle w:val="TableParagraph"/>
              <w:rPr>
                <w:sz w:val="24"/>
                <w:szCs w:val="24"/>
              </w:rPr>
            </w:pPr>
          </w:p>
        </w:tc>
        <w:tc>
          <w:tcPr>
            <w:tcW w:w="566" w:type="dxa"/>
          </w:tcPr>
          <w:p w:rsidR="00B42E3B" w:rsidRPr="00B42E3B" w:rsidRDefault="00B42E3B" w:rsidP="00B42E3B">
            <w:pPr>
              <w:pStyle w:val="TableParagraph"/>
              <w:spacing w:line="268" w:lineRule="exact"/>
              <w:ind w:right="166"/>
              <w:jc w:val="right"/>
              <w:rPr>
                <w:sz w:val="24"/>
                <w:szCs w:val="24"/>
              </w:rPr>
            </w:pPr>
            <w:r w:rsidRPr="00B42E3B">
              <w:rPr>
                <w:w w:val="99"/>
                <w:sz w:val="24"/>
                <w:szCs w:val="24"/>
              </w:rPr>
              <w:t>4</w:t>
            </w:r>
          </w:p>
        </w:tc>
        <w:tc>
          <w:tcPr>
            <w:tcW w:w="566" w:type="dxa"/>
          </w:tcPr>
          <w:p w:rsidR="00B42E3B" w:rsidRPr="00B42E3B" w:rsidRDefault="00B42E3B" w:rsidP="00B42E3B">
            <w:pPr>
              <w:pStyle w:val="TableParagraph"/>
              <w:rPr>
                <w:sz w:val="24"/>
                <w:szCs w:val="24"/>
              </w:rPr>
            </w:pPr>
          </w:p>
        </w:tc>
        <w:tc>
          <w:tcPr>
            <w:tcW w:w="624" w:type="dxa"/>
          </w:tcPr>
          <w:p w:rsidR="00B42E3B" w:rsidRPr="00B42E3B" w:rsidRDefault="00B42E3B" w:rsidP="00B42E3B">
            <w:pPr>
              <w:pStyle w:val="TableParagraph"/>
              <w:rPr>
                <w:sz w:val="24"/>
                <w:szCs w:val="24"/>
              </w:rPr>
            </w:pPr>
          </w:p>
        </w:tc>
        <w:tc>
          <w:tcPr>
            <w:tcW w:w="708" w:type="dxa"/>
          </w:tcPr>
          <w:p w:rsidR="00B42E3B" w:rsidRPr="00B42E3B" w:rsidRDefault="00B42E3B" w:rsidP="00B42E3B">
            <w:pPr>
              <w:pStyle w:val="TableParagraph"/>
              <w:rPr>
                <w:sz w:val="24"/>
                <w:szCs w:val="24"/>
              </w:rPr>
            </w:pPr>
          </w:p>
        </w:tc>
        <w:tc>
          <w:tcPr>
            <w:tcW w:w="852" w:type="dxa"/>
          </w:tcPr>
          <w:p w:rsidR="00B42E3B" w:rsidRPr="00B42E3B" w:rsidRDefault="00B42E3B" w:rsidP="00B42E3B">
            <w:pPr>
              <w:pStyle w:val="TableParagraph"/>
              <w:rPr>
                <w:sz w:val="24"/>
                <w:szCs w:val="24"/>
              </w:rPr>
            </w:pPr>
          </w:p>
        </w:tc>
        <w:tc>
          <w:tcPr>
            <w:tcW w:w="979" w:type="dxa"/>
          </w:tcPr>
          <w:p w:rsidR="00B42E3B" w:rsidRPr="00B42E3B" w:rsidRDefault="00B42E3B" w:rsidP="00B42E3B">
            <w:pPr>
              <w:pStyle w:val="TableParagraph"/>
              <w:rPr>
                <w:sz w:val="24"/>
                <w:szCs w:val="24"/>
              </w:rPr>
            </w:pPr>
          </w:p>
        </w:tc>
      </w:tr>
      <w:tr w:rsidR="00B42E3B" w:rsidTr="00B42E3B">
        <w:trPr>
          <w:trHeight w:val="1055"/>
        </w:trPr>
        <w:tc>
          <w:tcPr>
            <w:tcW w:w="442" w:type="dxa"/>
          </w:tcPr>
          <w:p w:rsidR="00B42E3B" w:rsidRPr="00B42E3B" w:rsidRDefault="00B42E3B" w:rsidP="00B42E3B">
            <w:pPr>
              <w:pStyle w:val="TableParagraph"/>
              <w:spacing w:line="268" w:lineRule="exact"/>
              <w:ind w:left="95"/>
              <w:rPr>
                <w:sz w:val="24"/>
                <w:szCs w:val="24"/>
              </w:rPr>
            </w:pPr>
            <w:r w:rsidRPr="00B42E3B">
              <w:rPr>
                <w:sz w:val="24"/>
                <w:szCs w:val="24"/>
              </w:rPr>
              <w:t>9.</w:t>
            </w:r>
          </w:p>
        </w:tc>
        <w:tc>
          <w:tcPr>
            <w:tcW w:w="2820" w:type="dxa"/>
          </w:tcPr>
          <w:p w:rsidR="00B42E3B" w:rsidRPr="00B42E3B" w:rsidRDefault="00B42E3B" w:rsidP="00B42E3B">
            <w:pPr>
              <w:pStyle w:val="TableParagraph"/>
              <w:ind w:left="40" w:right="147" w:hanging="3"/>
              <w:rPr>
                <w:sz w:val="24"/>
                <w:szCs w:val="24"/>
                <w:lang w:val="ru-RU"/>
              </w:rPr>
            </w:pPr>
            <w:r w:rsidRPr="00B42E3B">
              <w:rPr>
                <w:sz w:val="24"/>
                <w:szCs w:val="24"/>
                <w:lang w:val="ru-RU"/>
              </w:rPr>
              <w:t>Блокирование одиночное нападающего из зоны 4</w:t>
            </w:r>
          </w:p>
          <w:p w:rsidR="00B42E3B" w:rsidRPr="00B42E3B" w:rsidRDefault="00B42E3B" w:rsidP="00B42E3B">
            <w:pPr>
              <w:pStyle w:val="TableParagraph"/>
              <w:ind w:left="40"/>
              <w:rPr>
                <w:sz w:val="24"/>
                <w:szCs w:val="24"/>
              </w:rPr>
            </w:pPr>
            <w:r w:rsidRPr="00B42E3B">
              <w:rPr>
                <w:sz w:val="24"/>
                <w:szCs w:val="24"/>
              </w:rPr>
              <w:t>(2) подиагонали</w:t>
            </w:r>
          </w:p>
        </w:tc>
        <w:tc>
          <w:tcPr>
            <w:tcW w:w="650" w:type="dxa"/>
          </w:tcPr>
          <w:p w:rsidR="00B42E3B" w:rsidRPr="00B42E3B" w:rsidRDefault="00B42E3B" w:rsidP="00B42E3B">
            <w:pPr>
              <w:pStyle w:val="TableParagraph"/>
              <w:rPr>
                <w:sz w:val="24"/>
                <w:szCs w:val="24"/>
              </w:rPr>
            </w:pPr>
          </w:p>
        </w:tc>
        <w:tc>
          <w:tcPr>
            <w:tcW w:w="566" w:type="dxa"/>
          </w:tcPr>
          <w:p w:rsidR="00B42E3B" w:rsidRPr="00B42E3B" w:rsidRDefault="00B42E3B" w:rsidP="00B42E3B">
            <w:pPr>
              <w:pStyle w:val="TableParagraph"/>
              <w:rPr>
                <w:sz w:val="24"/>
                <w:szCs w:val="24"/>
              </w:rPr>
            </w:pPr>
          </w:p>
        </w:tc>
        <w:tc>
          <w:tcPr>
            <w:tcW w:w="568" w:type="dxa"/>
          </w:tcPr>
          <w:p w:rsidR="00B42E3B" w:rsidRPr="00B42E3B" w:rsidRDefault="00B42E3B" w:rsidP="00B42E3B">
            <w:pPr>
              <w:pStyle w:val="TableParagraph"/>
              <w:rPr>
                <w:sz w:val="24"/>
                <w:szCs w:val="24"/>
              </w:rPr>
            </w:pPr>
          </w:p>
        </w:tc>
        <w:tc>
          <w:tcPr>
            <w:tcW w:w="566" w:type="dxa"/>
          </w:tcPr>
          <w:p w:rsidR="00B42E3B" w:rsidRPr="00B42E3B" w:rsidRDefault="00B42E3B" w:rsidP="00B42E3B">
            <w:pPr>
              <w:pStyle w:val="TableParagraph"/>
              <w:rPr>
                <w:sz w:val="24"/>
                <w:szCs w:val="24"/>
              </w:rPr>
            </w:pPr>
          </w:p>
        </w:tc>
        <w:tc>
          <w:tcPr>
            <w:tcW w:w="566" w:type="dxa"/>
          </w:tcPr>
          <w:p w:rsidR="00B42E3B" w:rsidRPr="00B42E3B" w:rsidRDefault="00B42E3B" w:rsidP="00B42E3B">
            <w:pPr>
              <w:pStyle w:val="TableParagraph"/>
              <w:spacing w:line="268" w:lineRule="exact"/>
              <w:ind w:right="161"/>
              <w:jc w:val="right"/>
              <w:rPr>
                <w:sz w:val="24"/>
                <w:szCs w:val="24"/>
              </w:rPr>
            </w:pPr>
            <w:r w:rsidRPr="00B42E3B">
              <w:rPr>
                <w:w w:val="99"/>
                <w:sz w:val="24"/>
                <w:szCs w:val="24"/>
              </w:rPr>
              <w:t>2</w:t>
            </w:r>
          </w:p>
        </w:tc>
        <w:tc>
          <w:tcPr>
            <w:tcW w:w="624" w:type="dxa"/>
          </w:tcPr>
          <w:p w:rsidR="00B42E3B" w:rsidRPr="00B42E3B" w:rsidRDefault="00B42E3B" w:rsidP="00B42E3B">
            <w:pPr>
              <w:pStyle w:val="TableParagraph"/>
              <w:spacing w:line="268" w:lineRule="exact"/>
              <w:ind w:right="214"/>
              <w:jc w:val="right"/>
              <w:rPr>
                <w:sz w:val="24"/>
                <w:szCs w:val="24"/>
              </w:rPr>
            </w:pPr>
            <w:r w:rsidRPr="00B42E3B">
              <w:rPr>
                <w:w w:val="99"/>
                <w:sz w:val="24"/>
                <w:szCs w:val="24"/>
              </w:rPr>
              <w:t>3</w:t>
            </w:r>
          </w:p>
        </w:tc>
        <w:tc>
          <w:tcPr>
            <w:tcW w:w="708" w:type="dxa"/>
          </w:tcPr>
          <w:p w:rsidR="00B42E3B" w:rsidRPr="00B42E3B" w:rsidRDefault="00B42E3B" w:rsidP="00B42E3B">
            <w:pPr>
              <w:pStyle w:val="TableParagraph"/>
              <w:spacing w:line="268" w:lineRule="exact"/>
              <w:ind w:right="305"/>
              <w:jc w:val="right"/>
              <w:rPr>
                <w:sz w:val="24"/>
                <w:szCs w:val="24"/>
              </w:rPr>
            </w:pPr>
            <w:r w:rsidRPr="00B42E3B">
              <w:rPr>
                <w:w w:val="99"/>
                <w:sz w:val="24"/>
                <w:szCs w:val="24"/>
              </w:rPr>
              <w:t>4</w:t>
            </w:r>
          </w:p>
        </w:tc>
        <w:tc>
          <w:tcPr>
            <w:tcW w:w="852" w:type="dxa"/>
          </w:tcPr>
          <w:p w:rsidR="00B42E3B" w:rsidRPr="00B42E3B" w:rsidRDefault="00B42E3B" w:rsidP="00B42E3B">
            <w:pPr>
              <w:pStyle w:val="TableParagraph"/>
              <w:spacing w:line="268" w:lineRule="exact"/>
              <w:ind w:right="358"/>
              <w:jc w:val="right"/>
              <w:rPr>
                <w:sz w:val="24"/>
                <w:szCs w:val="24"/>
              </w:rPr>
            </w:pPr>
            <w:r w:rsidRPr="00B42E3B">
              <w:rPr>
                <w:w w:val="99"/>
                <w:sz w:val="24"/>
                <w:szCs w:val="24"/>
              </w:rPr>
              <w:t>4</w:t>
            </w:r>
          </w:p>
        </w:tc>
        <w:tc>
          <w:tcPr>
            <w:tcW w:w="979" w:type="dxa"/>
          </w:tcPr>
          <w:p w:rsidR="00B42E3B" w:rsidRPr="00B42E3B" w:rsidRDefault="00B42E3B" w:rsidP="00B42E3B">
            <w:pPr>
              <w:pStyle w:val="TableParagraph"/>
              <w:spacing w:line="268" w:lineRule="exact"/>
              <w:ind w:right="485"/>
              <w:jc w:val="right"/>
              <w:rPr>
                <w:sz w:val="24"/>
                <w:szCs w:val="24"/>
              </w:rPr>
            </w:pPr>
            <w:r w:rsidRPr="00B42E3B">
              <w:rPr>
                <w:w w:val="99"/>
                <w:sz w:val="24"/>
                <w:szCs w:val="24"/>
              </w:rPr>
              <w:t>5</w:t>
            </w:r>
          </w:p>
        </w:tc>
      </w:tr>
    </w:tbl>
    <w:p w:rsidR="0090172F" w:rsidRDefault="0090172F" w:rsidP="00E73E4F">
      <w:pPr>
        <w:tabs>
          <w:tab w:val="left" w:pos="9381"/>
        </w:tabs>
        <w:spacing w:before="90" w:line="360" w:lineRule="auto"/>
        <w:ind w:left="993" w:right="1262"/>
        <w:jc w:val="center"/>
        <w:rPr>
          <w:sz w:val="24"/>
          <w:lang w:val="ru-RU"/>
        </w:rPr>
      </w:pPr>
    </w:p>
    <w:p w:rsidR="0090172F" w:rsidRDefault="0090172F" w:rsidP="00E73E4F">
      <w:pPr>
        <w:tabs>
          <w:tab w:val="left" w:pos="9381"/>
        </w:tabs>
        <w:spacing w:before="90" w:line="360" w:lineRule="auto"/>
        <w:ind w:left="993" w:right="1262"/>
        <w:jc w:val="center"/>
        <w:rPr>
          <w:sz w:val="24"/>
          <w:lang w:val="ru-RU"/>
        </w:rPr>
      </w:pPr>
    </w:p>
    <w:p w:rsidR="0090172F" w:rsidRDefault="0090172F" w:rsidP="00E73E4F">
      <w:pPr>
        <w:tabs>
          <w:tab w:val="left" w:pos="9381"/>
        </w:tabs>
        <w:spacing w:before="90" w:line="360" w:lineRule="auto"/>
        <w:ind w:left="993" w:right="1262"/>
        <w:jc w:val="center"/>
        <w:rPr>
          <w:sz w:val="24"/>
          <w:lang w:val="ru-RU"/>
        </w:rPr>
      </w:pPr>
    </w:p>
    <w:p w:rsidR="0090172F" w:rsidRDefault="0090172F" w:rsidP="00E73E4F">
      <w:pPr>
        <w:tabs>
          <w:tab w:val="left" w:pos="9381"/>
        </w:tabs>
        <w:spacing w:before="90" w:line="360" w:lineRule="auto"/>
        <w:ind w:left="993" w:right="1262"/>
        <w:jc w:val="center"/>
        <w:rPr>
          <w:sz w:val="24"/>
          <w:lang w:val="ru-RU"/>
        </w:rPr>
      </w:pPr>
    </w:p>
    <w:tbl>
      <w:tblPr>
        <w:tblStyle w:val="TableNormal"/>
        <w:tblpPr w:leftFromText="180" w:rightFromText="180" w:vertAnchor="text" w:horzAnchor="margin" w:tblpY="95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2"/>
        <w:gridCol w:w="2820"/>
        <w:gridCol w:w="650"/>
        <w:gridCol w:w="566"/>
        <w:gridCol w:w="568"/>
        <w:gridCol w:w="566"/>
        <w:gridCol w:w="566"/>
        <w:gridCol w:w="624"/>
        <w:gridCol w:w="708"/>
        <w:gridCol w:w="852"/>
        <w:gridCol w:w="979"/>
      </w:tblGrid>
      <w:tr w:rsidR="0090172F" w:rsidRPr="005B6E8B" w:rsidTr="0090172F">
        <w:trPr>
          <w:trHeight w:val="1197"/>
        </w:trPr>
        <w:tc>
          <w:tcPr>
            <w:tcW w:w="442" w:type="dxa"/>
            <w:vMerge w:val="restart"/>
          </w:tcPr>
          <w:p w:rsidR="0090172F" w:rsidRPr="0090172F" w:rsidRDefault="0090172F" w:rsidP="0090172F">
            <w:pPr>
              <w:pStyle w:val="TableParagraph"/>
              <w:rPr>
                <w:sz w:val="24"/>
                <w:szCs w:val="24"/>
                <w:lang w:val="ru-RU"/>
              </w:rPr>
            </w:pPr>
          </w:p>
          <w:p w:rsidR="0090172F" w:rsidRPr="0090172F" w:rsidRDefault="0090172F" w:rsidP="0090172F">
            <w:pPr>
              <w:pStyle w:val="TableParagraph"/>
              <w:spacing w:before="8"/>
              <w:rPr>
                <w:sz w:val="24"/>
                <w:szCs w:val="24"/>
                <w:lang w:val="ru-RU"/>
              </w:rPr>
            </w:pPr>
          </w:p>
          <w:p w:rsidR="0090172F" w:rsidRPr="0090172F" w:rsidRDefault="0090172F" w:rsidP="0090172F">
            <w:pPr>
              <w:pStyle w:val="TableParagraph"/>
              <w:ind w:left="38"/>
              <w:rPr>
                <w:sz w:val="24"/>
                <w:szCs w:val="24"/>
              </w:rPr>
            </w:pPr>
            <w:r w:rsidRPr="0090172F">
              <w:rPr>
                <w:sz w:val="24"/>
                <w:szCs w:val="24"/>
              </w:rPr>
              <w:t>№ п/п</w:t>
            </w:r>
          </w:p>
        </w:tc>
        <w:tc>
          <w:tcPr>
            <w:tcW w:w="2820" w:type="dxa"/>
            <w:vMerge w:val="restart"/>
          </w:tcPr>
          <w:p w:rsidR="0090172F" w:rsidRPr="0090172F" w:rsidRDefault="0090172F" w:rsidP="0090172F">
            <w:pPr>
              <w:pStyle w:val="TableParagraph"/>
              <w:rPr>
                <w:sz w:val="24"/>
                <w:szCs w:val="24"/>
              </w:rPr>
            </w:pPr>
          </w:p>
          <w:p w:rsidR="0090172F" w:rsidRPr="0090172F" w:rsidRDefault="0090172F" w:rsidP="0090172F">
            <w:pPr>
              <w:pStyle w:val="TableParagraph"/>
              <w:spacing w:before="8"/>
              <w:rPr>
                <w:sz w:val="24"/>
                <w:szCs w:val="24"/>
              </w:rPr>
            </w:pPr>
          </w:p>
          <w:p w:rsidR="0090172F" w:rsidRPr="0090172F" w:rsidRDefault="0090172F" w:rsidP="0090172F">
            <w:pPr>
              <w:pStyle w:val="TableParagraph"/>
              <w:ind w:left="409" w:right="878"/>
              <w:rPr>
                <w:sz w:val="24"/>
                <w:szCs w:val="24"/>
              </w:rPr>
            </w:pPr>
            <w:r w:rsidRPr="0090172F">
              <w:rPr>
                <w:sz w:val="24"/>
                <w:szCs w:val="24"/>
              </w:rPr>
              <w:t>Контрольныенормативы</w:t>
            </w:r>
          </w:p>
        </w:tc>
        <w:tc>
          <w:tcPr>
            <w:tcW w:w="1784" w:type="dxa"/>
            <w:gridSpan w:val="3"/>
          </w:tcPr>
          <w:p w:rsidR="0090172F" w:rsidRPr="0090172F" w:rsidRDefault="0090172F" w:rsidP="0090172F">
            <w:pPr>
              <w:pStyle w:val="TableParagraph"/>
              <w:ind w:left="138" w:right="60"/>
              <w:rPr>
                <w:sz w:val="24"/>
                <w:szCs w:val="24"/>
                <w:lang w:val="ru-RU"/>
              </w:rPr>
            </w:pPr>
            <w:r w:rsidRPr="0090172F">
              <w:rPr>
                <w:sz w:val="24"/>
                <w:szCs w:val="24"/>
                <w:lang w:val="ru-RU"/>
              </w:rPr>
              <w:t>Этап начальной подготовки (на конец</w:t>
            </w:r>
          </w:p>
        </w:tc>
        <w:tc>
          <w:tcPr>
            <w:tcW w:w="4295" w:type="dxa"/>
            <w:gridSpan w:val="6"/>
          </w:tcPr>
          <w:p w:rsidR="0090172F" w:rsidRPr="0090172F" w:rsidRDefault="0090172F" w:rsidP="0090172F">
            <w:pPr>
              <w:pStyle w:val="TableParagraph"/>
              <w:spacing w:line="272" w:lineRule="exact"/>
              <w:ind w:left="308"/>
              <w:rPr>
                <w:sz w:val="24"/>
                <w:szCs w:val="24"/>
                <w:lang w:val="ru-RU"/>
              </w:rPr>
            </w:pPr>
            <w:r w:rsidRPr="0090172F">
              <w:rPr>
                <w:sz w:val="24"/>
                <w:szCs w:val="24"/>
                <w:lang w:val="ru-RU"/>
              </w:rPr>
              <w:t>Учебно-тренировочный этап</w:t>
            </w:r>
          </w:p>
          <w:p w:rsidR="0090172F" w:rsidRPr="0090172F" w:rsidRDefault="0090172F" w:rsidP="0090172F">
            <w:pPr>
              <w:pStyle w:val="TableParagraph"/>
              <w:ind w:left="308"/>
              <w:rPr>
                <w:sz w:val="24"/>
                <w:szCs w:val="24"/>
                <w:lang w:val="ru-RU"/>
              </w:rPr>
            </w:pPr>
            <w:r w:rsidRPr="0090172F">
              <w:rPr>
                <w:sz w:val="24"/>
                <w:szCs w:val="24"/>
                <w:lang w:val="ru-RU"/>
              </w:rPr>
              <w:t>(на конец учебного года)</w:t>
            </w:r>
          </w:p>
        </w:tc>
      </w:tr>
      <w:tr w:rsidR="0090172F" w:rsidTr="0090172F">
        <w:trPr>
          <w:trHeight w:val="292"/>
        </w:trPr>
        <w:tc>
          <w:tcPr>
            <w:tcW w:w="442" w:type="dxa"/>
            <w:vMerge/>
            <w:tcBorders>
              <w:top w:val="nil"/>
            </w:tcBorders>
          </w:tcPr>
          <w:p w:rsidR="0090172F" w:rsidRPr="0090172F" w:rsidRDefault="0090172F" w:rsidP="0090172F">
            <w:pPr>
              <w:rPr>
                <w:sz w:val="24"/>
                <w:szCs w:val="24"/>
                <w:lang w:val="ru-RU"/>
              </w:rPr>
            </w:pPr>
          </w:p>
        </w:tc>
        <w:tc>
          <w:tcPr>
            <w:tcW w:w="2820" w:type="dxa"/>
            <w:vMerge/>
            <w:tcBorders>
              <w:top w:val="nil"/>
            </w:tcBorders>
          </w:tcPr>
          <w:p w:rsidR="0090172F" w:rsidRPr="0090172F" w:rsidRDefault="0090172F" w:rsidP="0090172F">
            <w:pPr>
              <w:rPr>
                <w:sz w:val="24"/>
                <w:szCs w:val="24"/>
                <w:lang w:val="ru-RU"/>
              </w:rPr>
            </w:pPr>
          </w:p>
        </w:tc>
        <w:tc>
          <w:tcPr>
            <w:tcW w:w="650" w:type="dxa"/>
            <w:vMerge w:val="restart"/>
          </w:tcPr>
          <w:p w:rsidR="0090172F" w:rsidRPr="0090172F" w:rsidRDefault="0090172F" w:rsidP="0090172F">
            <w:pPr>
              <w:pStyle w:val="TableParagraph"/>
              <w:ind w:left="37"/>
              <w:rPr>
                <w:sz w:val="24"/>
                <w:szCs w:val="24"/>
              </w:rPr>
            </w:pPr>
            <w:r w:rsidRPr="0090172F">
              <w:rPr>
                <w:sz w:val="24"/>
                <w:szCs w:val="24"/>
              </w:rPr>
              <w:t>1-й год</w:t>
            </w:r>
          </w:p>
        </w:tc>
        <w:tc>
          <w:tcPr>
            <w:tcW w:w="566" w:type="dxa"/>
            <w:vMerge w:val="restart"/>
          </w:tcPr>
          <w:p w:rsidR="0090172F" w:rsidRPr="0090172F" w:rsidRDefault="0090172F" w:rsidP="0090172F">
            <w:pPr>
              <w:pStyle w:val="TableParagraph"/>
              <w:ind w:left="38"/>
              <w:rPr>
                <w:sz w:val="24"/>
                <w:szCs w:val="24"/>
              </w:rPr>
            </w:pPr>
            <w:r w:rsidRPr="0090172F">
              <w:rPr>
                <w:sz w:val="24"/>
                <w:szCs w:val="24"/>
              </w:rPr>
              <w:t>2-й год</w:t>
            </w:r>
          </w:p>
        </w:tc>
        <w:tc>
          <w:tcPr>
            <w:tcW w:w="568" w:type="dxa"/>
            <w:vMerge w:val="restart"/>
          </w:tcPr>
          <w:p w:rsidR="0090172F" w:rsidRPr="0090172F" w:rsidRDefault="0090172F" w:rsidP="0090172F">
            <w:pPr>
              <w:pStyle w:val="TableParagraph"/>
              <w:rPr>
                <w:sz w:val="24"/>
                <w:szCs w:val="24"/>
              </w:rPr>
            </w:pPr>
          </w:p>
        </w:tc>
        <w:tc>
          <w:tcPr>
            <w:tcW w:w="566" w:type="dxa"/>
            <w:vMerge w:val="restart"/>
          </w:tcPr>
          <w:p w:rsidR="0090172F" w:rsidRPr="0090172F" w:rsidRDefault="0090172F" w:rsidP="0090172F">
            <w:pPr>
              <w:pStyle w:val="TableParagraph"/>
              <w:ind w:left="39"/>
              <w:rPr>
                <w:sz w:val="24"/>
                <w:szCs w:val="24"/>
              </w:rPr>
            </w:pPr>
            <w:r w:rsidRPr="0090172F">
              <w:rPr>
                <w:sz w:val="24"/>
                <w:szCs w:val="24"/>
              </w:rPr>
              <w:t>1-й год</w:t>
            </w:r>
          </w:p>
        </w:tc>
        <w:tc>
          <w:tcPr>
            <w:tcW w:w="566" w:type="dxa"/>
            <w:vMerge w:val="restart"/>
          </w:tcPr>
          <w:p w:rsidR="0090172F" w:rsidRPr="0090172F" w:rsidRDefault="0090172F" w:rsidP="0090172F">
            <w:pPr>
              <w:pStyle w:val="TableParagraph"/>
              <w:ind w:left="39"/>
              <w:rPr>
                <w:sz w:val="24"/>
                <w:szCs w:val="24"/>
              </w:rPr>
            </w:pPr>
            <w:r w:rsidRPr="0090172F">
              <w:rPr>
                <w:sz w:val="24"/>
                <w:szCs w:val="24"/>
              </w:rPr>
              <w:t>2-й год</w:t>
            </w:r>
          </w:p>
        </w:tc>
        <w:tc>
          <w:tcPr>
            <w:tcW w:w="624" w:type="dxa"/>
            <w:vMerge w:val="restart"/>
          </w:tcPr>
          <w:p w:rsidR="0090172F" w:rsidRPr="0090172F" w:rsidRDefault="0090172F" w:rsidP="0090172F">
            <w:pPr>
              <w:pStyle w:val="TableParagraph"/>
              <w:ind w:left="40"/>
              <w:rPr>
                <w:sz w:val="24"/>
                <w:szCs w:val="24"/>
              </w:rPr>
            </w:pPr>
            <w:r w:rsidRPr="0090172F">
              <w:rPr>
                <w:sz w:val="24"/>
                <w:szCs w:val="24"/>
              </w:rPr>
              <w:t>3-й год</w:t>
            </w:r>
          </w:p>
        </w:tc>
        <w:tc>
          <w:tcPr>
            <w:tcW w:w="708" w:type="dxa"/>
            <w:vMerge w:val="restart"/>
          </w:tcPr>
          <w:p w:rsidR="0090172F" w:rsidRPr="0090172F" w:rsidRDefault="0090172F" w:rsidP="0090172F">
            <w:pPr>
              <w:pStyle w:val="TableParagraph"/>
              <w:ind w:left="40" w:right="41"/>
              <w:rPr>
                <w:sz w:val="24"/>
                <w:szCs w:val="24"/>
              </w:rPr>
            </w:pPr>
            <w:r w:rsidRPr="0090172F">
              <w:rPr>
                <w:sz w:val="24"/>
                <w:szCs w:val="24"/>
              </w:rPr>
              <w:t>4-й год</w:t>
            </w:r>
          </w:p>
        </w:tc>
        <w:tc>
          <w:tcPr>
            <w:tcW w:w="1831" w:type="dxa"/>
            <w:gridSpan w:val="2"/>
          </w:tcPr>
          <w:p w:rsidR="0090172F" w:rsidRPr="0090172F" w:rsidRDefault="0090172F" w:rsidP="0090172F">
            <w:pPr>
              <w:pStyle w:val="TableParagraph"/>
              <w:spacing w:line="251" w:lineRule="exact"/>
              <w:ind w:left="606"/>
              <w:rPr>
                <w:sz w:val="24"/>
                <w:szCs w:val="24"/>
              </w:rPr>
            </w:pPr>
            <w:r w:rsidRPr="0090172F">
              <w:rPr>
                <w:sz w:val="24"/>
                <w:szCs w:val="24"/>
              </w:rPr>
              <w:t>5-й год</w:t>
            </w:r>
          </w:p>
        </w:tc>
      </w:tr>
      <w:tr w:rsidR="0090172F" w:rsidTr="0090172F">
        <w:trPr>
          <w:trHeight w:val="525"/>
        </w:trPr>
        <w:tc>
          <w:tcPr>
            <w:tcW w:w="442" w:type="dxa"/>
            <w:vMerge/>
            <w:tcBorders>
              <w:top w:val="nil"/>
            </w:tcBorders>
          </w:tcPr>
          <w:p w:rsidR="0090172F" w:rsidRPr="0090172F" w:rsidRDefault="0090172F" w:rsidP="0090172F">
            <w:pPr>
              <w:rPr>
                <w:sz w:val="24"/>
                <w:szCs w:val="24"/>
              </w:rPr>
            </w:pPr>
          </w:p>
        </w:tc>
        <w:tc>
          <w:tcPr>
            <w:tcW w:w="2820" w:type="dxa"/>
            <w:vMerge/>
            <w:tcBorders>
              <w:top w:val="nil"/>
            </w:tcBorders>
          </w:tcPr>
          <w:p w:rsidR="0090172F" w:rsidRPr="0090172F" w:rsidRDefault="0090172F" w:rsidP="0090172F">
            <w:pPr>
              <w:rPr>
                <w:sz w:val="24"/>
                <w:szCs w:val="24"/>
              </w:rPr>
            </w:pPr>
          </w:p>
        </w:tc>
        <w:tc>
          <w:tcPr>
            <w:tcW w:w="650" w:type="dxa"/>
            <w:vMerge/>
            <w:tcBorders>
              <w:top w:val="nil"/>
            </w:tcBorders>
          </w:tcPr>
          <w:p w:rsidR="0090172F" w:rsidRPr="0090172F" w:rsidRDefault="0090172F" w:rsidP="0090172F">
            <w:pPr>
              <w:rPr>
                <w:sz w:val="24"/>
                <w:szCs w:val="24"/>
              </w:rPr>
            </w:pPr>
          </w:p>
        </w:tc>
        <w:tc>
          <w:tcPr>
            <w:tcW w:w="566" w:type="dxa"/>
            <w:vMerge/>
            <w:tcBorders>
              <w:top w:val="nil"/>
            </w:tcBorders>
          </w:tcPr>
          <w:p w:rsidR="0090172F" w:rsidRPr="0090172F" w:rsidRDefault="0090172F" w:rsidP="0090172F">
            <w:pPr>
              <w:rPr>
                <w:sz w:val="24"/>
                <w:szCs w:val="24"/>
              </w:rPr>
            </w:pPr>
          </w:p>
        </w:tc>
        <w:tc>
          <w:tcPr>
            <w:tcW w:w="568" w:type="dxa"/>
            <w:vMerge/>
            <w:tcBorders>
              <w:top w:val="nil"/>
            </w:tcBorders>
          </w:tcPr>
          <w:p w:rsidR="0090172F" w:rsidRPr="0090172F" w:rsidRDefault="0090172F" w:rsidP="0090172F">
            <w:pPr>
              <w:rPr>
                <w:sz w:val="24"/>
                <w:szCs w:val="24"/>
              </w:rPr>
            </w:pPr>
          </w:p>
        </w:tc>
        <w:tc>
          <w:tcPr>
            <w:tcW w:w="566" w:type="dxa"/>
            <w:vMerge/>
            <w:tcBorders>
              <w:top w:val="nil"/>
            </w:tcBorders>
          </w:tcPr>
          <w:p w:rsidR="0090172F" w:rsidRPr="0090172F" w:rsidRDefault="0090172F" w:rsidP="0090172F">
            <w:pPr>
              <w:rPr>
                <w:sz w:val="24"/>
                <w:szCs w:val="24"/>
              </w:rPr>
            </w:pPr>
          </w:p>
        </w:tc>
        <w:tc>
          <w:tcPr>
            <w:tcW w:w="566" w:type="dxa"/>
            <w:vMerge/>
            <w:tcBorders>
              <w:top w:val="nil"/>
            </w:tcBorders>
          </w:tcPr>
          <w:p w:rsidR="0090172F" w:rsidRPr="0090172F" w:rsidRDefault="0090172F" w:rsidP="0090172F">
            <w:pPr>
              <w:rPr>
                <w:sz w:val="24"/>
                <w:szCs w:val="24"/>
              </w:rPr>
            </w:pPr>
          </w:p>
        </w:tc>
        <w:tc>
          <w:tcPr>
            <w:tcW w:w="624" w:type="dxa"/>
            <w:vMerge/>
            <w:tcBorders>
              <w:top w:val="nil"/>
            </w:tcBorders>
          </w:tcPr>
          <w:p w:rsidR="0090172F" w:rsidRPr="0090172F" w:rsidRDefault="0090172F" w:rsidP="0090172F">
            <w:pPr>
              <w:rPr>
                <w:sz w:val="24"/>
                <w:szCs w:val="24"/>
              </w:rPr>
            </w:pPr>
          </w:p>
        </w:tc>
        <w:tc>
          <w:tcPr>
            <w:tcW w:w="708" w:type="dxa"/>
            <w:vMerge/>
            <w:tcBorders>
              <w:top w:val="nil"/>
            </w:tcBorders>
          </w:tcPr>
          <w:p w:rsidR="0090172F" w:rsidRPr="0090172F" w:rsidRDefault="0090172F" w:rsidP="0090172F">
            <w:pPr>
              <w:rPr>
                <w:sz w:val="24"/>
                <w:szCs w:val="24"/>
              </w:rPr>
            </w:pPr>
          </w:p>
        </w:tc>
        <w:tc>
          <w:tcPr>
            <w:tcW w:w="852" w:type="dxa"/>
          </w:tcPr>
          <w:p w:rsidR="0090172F" w:rsidRPr="0090172F" w:rsidRDefault="0090172F" w:rsidP="0090172F">
            <w:pPr>
              <w:pStyle w:val="TableParagraph"/>
              <w:spacing w:line="254" w:lineRule="exact"/>
              <w:ind w:left="95"/>
              <w:rPr>
                <w:sz w:val="24"/>
                <w:szCs w:val="24"/>
              </w:rPr>
            </w:pPr>
            <w:r w:rsidRPr="0090172F">
              <w:rPr>
                <w:sz w:val="24"/>
                <w:szCs w:val="24"/>
              </w:rPr>
              <w:t>связующие</w:t>
            </w:r>
          </w:p>
        </w:tc>
        <w:tc>
          <w:tcPr>
            <w:tcW w:w="979" w:type="dxa"/>
          </w:tcPr>
          <w:p w:rsidR="0090172F" w:rsidRPr="0090172F" w:rsidRDefault="0090172F" w:rsidP="0090172F">
            <w:pPr>
              <w:pStyle w:val="TableParagraph"/>
              <w:spacing w:line="254" w:lineRule="exact"/>
              <w:ind w:left="59"/>
              <w:rPr>
                <w:sz w:val="24"/>
                <w:szCs w:val="24"/>
              </w:rPr>
            </w:pPr>
            <w:r w:rsidRPr="0090172F">
              <w:rPr>
                <w:sz w:val="24"/>
                <w:szCs w:val="24"/>
              </w:rPr>
              <w:t>нападающие</w:t>
            </w:r>
          </w:p>
        </w:tc>
      </w:tr>
      <w:tr w:rsidR="0090172F" w:rsidTr="0090172F">
        <w:trPr>
          <w:trHeight w:val="1257"/>
        </w:trPr>
        <w:tc>
          <w:tcPr>
            <w:tcW w:w="442" w:type="dxa"/>
          </w:tcPr>
          <w:p w:rsidR="0090172F" w:rsidRPr="0090172F" w:rsidRDefault="0090172F" w:rsidP="0090172F">
            <w:pPr>
              <w:pStyle w:val="TableParagraph"/>
              <w:spacing w:line="268" w:lineRule="exact"/>
              <w:ind w:left="110"/>
              <w:rPr>
                <w:sz w:val="24"/>
                <w:szCs w:val="24"/>
              </w:rPr>
            </w:pPr>
            <w:r w:rsidRPr="0090172F">
              <w:rPr>
                <w:sz w:val="24"/>
                <w:szCs w:val="24"/>
              </w:rPr>
              <w:t>1.</w:t>
            </w:r>
          </w:p>
        </w:tc>
        <w:tc>
          <w:tcPr>
            <w:tcW w:w="2820" w:type="dxa"/>
          </w:tcPr>
          <w:p w:rsidR="0090172F" w:rsidRPr="0090172F" w:rsidRDefault="0090172F" w:rsidP="0090172F">
            <w:pPr>
              <w:pStyle w:val="TableParagraph"/>
              <w:ind w:left="40" w:right="131" w:hanging="5"/>
              <w:rPr>
                <w:sz w:val="24"/>
                <w:szCs w:val="24"/>
                <w:lang w:val="ru-RU"/>
              </w:rPr>
            </w:pPr>
            <w:r w:rsidRPr="0090172F">
              <w:rPr>
                <w:spacing w:val="-7"/>
                <w:sz w:val="24"/>
                <w:szCs w:val="24"/>
                <w:lang w:val="ru-RU"/>
              </w:rPr>
              <w:t xml:space="preserve">Вторая </w:t>
            </w:r>
            <w:r w:rsidRPr="0090172F">
              <w:rPr>
                <w:spacing w:val="-8"/>
                <w:sz w:val="24"/>
                <w:szCs w:val="24"/>
                <w:lang w:val="ru-RU"/>
              </w:rPr>
              <w:t xml:space="preserve">передача </w:t>
            </w:r>
            <w:r w:rsidRPr="0090172F">
              <w:rPr>
                <w:spacing w:val="-5"/>
                <w:sz w:val="24"/>
                <w:szCs w:val="24"/>
                <w:lang w:val="ru-RU"/>
              </w:rPr>
              <w:t xml:space="preserve">из </w:t>
            </w:r>
            <w:r w:rsidRPr="0090172F">
              <w:rPr>
                <w:spacing w:val="-6"/>
                <w:sz w:val="24"/>
                <w:szCs w:val="24"/>
                <w:lang w:val="ru-RU"/>
              </w:rPr>
              <w:t xml:space="preserve">зоны </w:t>
            </w:r>
            <w:r w:rsidRPr="0090172F">
              <w:rPr>
                <w:sz w:val="24"/>
                <w:szCs w:val="24"/>
                <w:lang w:val="ru-RU"/>
              </w:rPr>
              <w:t xml:space="preserve">3 в зону 4 или 2 (стоя </w:t>
            </w:r>
            <w:r w:rsidRPr="0090172F">
              <w:rPr>
                <w:spacing w:val="-4"/>
                <w:sz w:val="24"/>
                <w:szCs w:val="24"/>
                <w:lang w:val="ru-RU"/>
              </w:rPr>
              <w:t xml:space="preserve">спиной) </w:t>
            </w:r>
            <w:r w:rsidRPr="0090172F">
              <w:rPr>
                <w:sz w:val="24"/>
                <w:szCs w:val="24"/>
                <w:lang w:val="ru-RU"/>
              </w:rPr>
              <w:t xml:space="preserve">в </w:t>
            </w:r>
            <w:r w:rsidRPr="0090172F">
              <w:rPr>
                <w:spacing w:val="-5"/>
                <w:sz w:val="24"/>
                <w:szCs w:val="24"/>
                <w:lang w:val="ru-RU"/>
              </w:rPr>
              <w:t xml:space="preserve">соответствии </w:t>
            </w:r>
            <w:r w:rsidRPr="0090172F">
              <w:rPr>
                <w:sz w:val="24"/>
                <w:szCs w:val="24"/>
                <w:lang w:val="ru-RU"/>
              </w:rPr>
              <w:t xml:space="preserve">с </w:t>
            </w:r>
            <w:r w:rsidRPr="0090172F">
              <w:rPr>
                <w:spacing w:val="-4"/>
                <w:sz w:val="24"/>
                <w:szCs w:val="24"/>
                <w:lang w:val="ru-RU"/>
              </w:rPr>
              <w:t>сигналом</w:t>
            </w:r>
          </w:p>
        </w:tc>
        <w:tc>
          <w:tcPr>
            <w:tcW w:w="650"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rPr>
                <w:sz w:val="24"/>
                <w:szCs w:val="24"/>
                <w:lang w:val="ru-RU"/>
              </w:rPr>
            </w:pPr>
          </w:p>
        </w:tc>
        <w:tc>
          <w:tcPr>
            <w:tcW w:w="568"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spacing w:line="268" w:lineRule="exact"/>
              <w:ind w:left="260"/>
              <w:rPr>
                <w:sz w:val="24"/>
                <w:szCs w:val="24"/>
              </w:rPr>
            </w:pPr>
            <w:r w:rsidRPr="0090172F">
              <w:rPr>
                <w:w w:val="99"/>
                <w:sz w:val="24"/>
                <w:szCs w:val="24"/>
              </w:rPr>
              <w:t>3</w:t>
            </w:r>
          </w:p>
        </w:tc>
        <w:tc>
          <w:tcPr>
            <w:tcW w:w="566" w:type="dxa"/>
          </w:tcPr>
          <w:p w:rsidR="0090172F" w:rsidRPr="0090172F" w:rsidRDefault="0090172F" w:rsidP="0090172F">
            <w:pPr>
              <w:pStyle w:val="TableParagraph"/>
              <w:spacing w:line="268" w:lineRule="exact"/>
              <w:ind w:left="262"/>
              <w:rPr>
                <w:sz w:val="24"/>
                <w:szCs w:val="24"/>
              </w:rPr>
            </w:pPr>
            <w:r w:rsidRPr="0090172F">
              <w:rPr>
                <w:w w:val="99"/>
                <w:sz w:val="24"/>
                <w:szCs w:val="24"/>
              </w:rPr>
              <w:t>3</w:t>
            </w:r>
          </w:p>
        </w:tc>
        <w:tc>
          <w:tcPr>
            <w:tcW w:w="624" w:type="dxa"/>
          </w:tcPr>
          <w:p w:rsidR="0090172F" w:rsidRPr="0090172F" w:rsidRDefault="0090172F" w:rsidP="0090172F">
            <w:pPr>
              <w:pStyle w:val="TableParagraph"/>
              <w:spacing w:line="268" w:lineRule="exact"/>
              <w:ind w:left="37"/>
              <w:jc w:val="center"/>
              <w:rPr>
                <w:sz w:val="24"/>
                <w:szCs w:val="24"/>
              </w:rPr>
            </w:pPr>
            <w:r w:rsidRPr="0090172F">
              <w:rPr>
                <w:w w:val="99"/>
                <w:sz w:val="24"/>
                <w:szCs w:val="24"/>
              </w:rPr>
              <w:t>4</w:t>
            </w:r>
          </w:p>
        </w:tc>
        <w:tc>
          <w:tcPr>
            <w:tcW w:w="708" w:type="dxa"/>
          </w:tcPr>
          <w:p w:rsidR="0090172F" w:rsidRPr="0090172F" w:rsidRDefault="0090172F" w:rsidP="0090172F">
            <w:pPr>
              <w:pStyle w:val="TableParagraph"/>
              <w:spacing w:line="268" w:lineRule="exact"/>
              <w:ind w:right="44"/>
              <w:jc w:val="center"/>
              <w:rPr>
                <w:sz w:val="24"/>
                <w:szCs w:val="24"/>
              </w:rPr>
            </w:pPr>
            <w:r w:rsidRPr="0090172F">
              <w:rPr>
                <w:w w:val="99"/>
                <w:sz w:val="24"/>
                <w:szCs w:val="24"/>
              </w:rPr>
              <w:t>4</w:t>
            </w:r>
          </w:p>
        </w:tc>
        <w:tc>
          <w:tcPr>
            <w:tcW w:w="852" w:type="dxa"/>
          </w:tcPr>
          <w:p w:rsidR="0090172F" w:rsidRPr="0090172F" w:rsidRDefault="0090172F" w:rsidP="0090172F">
            <w:pPr>
              <w:pStyle w:val="TableParagraph"/>
              <w:spacing w:line="268" w:lineRule="exact"/>
              <w:ind w:right="1"/>
              <w:jc w:val="center"/>
              <w:rPr>
                <w:sz w:val="24"/>
                <w:szCs w:val="24"/>
              </w:rPr>
            </w:pPr>
            <w:r w:rsidRPr="0090172F">
              <w:rPr>
                <w:w w:val="99"/>
                <w:sz w:val="24"/>
                <w:szCs w:val="24"/>
              </w:rPr>
              <w:t>6</w:t>
            </w:r>
          </w:p>
        </w:tc>
        <w:tc>
          <w:tcPr>
            <w:tcW w:w="979" w:type="dxa"/>
          </w:tcPr>
          <w:p w:rsidR="0090172F" w:rsidRPr="0090172F" w:rsidRDefault="0090172F" w:rsidP="0090172F">
            <w:pPr>
              <w:pStyle w:val="TableParagraph"/>
              <w:spacing w:line="268" w:lineRule="exact"/>
              <w:ind w:left="354"/>
              <w:rPr>
                <w:sz w:val="24"/>
                <w:szCs w:val="24"/>
              </w:rPr>
            </w:pPr>
            <w:r w:rsidRPr="0090172F">
              <w:rPr>
                <w:w w:val="99"/>
                <w:sz w:val="24"/>
                <w:szCs w:val="24"/>
              </w:rPr>
              <w:t>5</w:t>
            </w:r>
          </w:p>
        </w:tc>
      </w:tr>
      <w:tr w:rsidR="0090172F" w:rsidTr="0090172F">
        <w:trPr>
          <w:trHeight w:val="1228"/>
        </w:trPr>
        <w:tc>
          <w:tcPr>
            <w:tcW w:w="442" w:type="dxa"/>
          </w:tcPr>
          <w:p w:rsidR="0090172F" w:rsidRPr="0090172F" w:rsidRDefault="0090172F" w:rsidP="0090172F">
            <w:pPr>
              <w:pStyle w:val="TableParagraph"/>
              <w:spacing w:line="268" w:lineRule="exact"/>
              <w:ind w:left="86"/>
              <w:rPr>
                <w:sz w:val="24"/>
                <w:szCs w:val="24"/>
              </w:rPr>
            </w:pPr>
            <w:r w:rsidRPr="0090172F">
              <w:rPr>
                <w:sz w:val="24"/>
                <w:szCs w:val="24"/>
              </w:rPr>
              <w:t>2.</w:t>
            </w:r>
          </w:p>
        </w:tc>
        <w:tc>
          <w:tcPr>
            <w:tcW w:w="2820" w:type="dxa"/>
          </w:tcPr>
          <w:p w:rsidR="0090172F" w:rsidRPr="0090172F" w:rsidRDefault="0090172F" w:rsidP="0090172F">
            <w:pPr>
              <w:pStyle w:val="TableParagraph"/>
              <w:ind w:left="40" w:right="23" w:hanging="10"/>
              <w:rPr>
                <w:sz w:val="24"/>
                <w:szCs w:val="24"/>
                <w:lang w:val="ru-RU"/>
              </w:rPr>
            </w:pPr>
            <w:r w:rsidRPr="0090172F">
              <w:rPr>
                <w:sz w:val="24"/>
                <w:szCs w:val="24"/>
                <w:lang w:val="ru-RU"/>
              </w:rPr>
              <w:t>Вторая передача в прыжке из зоны 3 в зону 4 или 2 (стоя спиной) в соответствии с сигналом</w:t>
            </w:r>
          </w:p>
        </w:tc>
        <w:tc>
          <w:tcPr>
            <w:tcW w:w="650"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rPr>
                <w:sz w:val="24"/>
                <w:szCs w:val="24"/>
                <w:lang w:val="ru-RU"/>
              </w:rPr>
            </w:pPr>
          </w:p>
        </w:tc>
        <w:tc>
          <w:tcPr>
            <w:tcW w:w="568"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rPr>
                <w:sz w:val="24"/>
                <w:szCs w:val="24"/>
                <w:lang w:val="ru-RU"/>
              </w:rPr>
            </w:pPr>
          </w:p>
        </w:tc>
        <w:tc>
          <w:tcPr>
            <w:tcW w:w="624" w:type="dxa"/>
          </w:tcPr>
          <w:p w:rsidR="0090172F" w:rsidRPr="0090172F" w:rsidRDefault="0090172F" w:rsidP="0090172F">
            <w:pPr>
              <w:pStyle w:val="TableParagraph"/>
              <w:rPr>
                <w:sz w:val="24"/>
                <w:szCs w:val="24"/>
                <w:lang w:val="ru-RU"/>
              </w:rPr>
            </w:pPr>
          </w:p>
        </w:tc>
        <w:tc>
          <w:tcPr>
            <w:tcW w:w="708" w:type="dxa"/>
          </w:tcPr>
          <w:p w:rsidR="0090172F" w:rsidRPr="0090172F" w:rsidRDefault="0090172F" w:rsidP="0090172F">
            <w:pPr>
              <w:pStyle w:val="TableParagraph"/>
              <w:rPr>
                <w:sz w:val="24"/>
                <w:szCs w:val="24"/>
                <w:lang w:val="ru-RU"/>
              </w:rPr>
            </w:pPr>
          </w:p>
        </w:tc>
        <w:tc>
          <w:tcPr>
            <w:tcW w:w="852" w:type="dxa"/>
          </w:tcPr>
          <w:p w:rsidR="0090172F" w:rsidRPr="0090172F" w:rsidRDefault="0090172F" w:rsidP="0090172F">
            <w:pPr>
              <w:pStyle w:val="TableParagraph"/>
              <w:spacing w:line="268" w:lineRule="exact"/>
              <w:ind w:right="15"/>
              <w:jc w:val="center"/>
              <w:rPr>
                <w:sz w:val="24"/>
                <w:szCs w:val="24"/>
              </w:rPr>
            </w:pPr>
            <w:r w:rsidRPr="0090172F">
              <w:rPr>
                <w:w w:val="99"/>
                <w:sz w:val="24"/>
                <w:szCs w:val="24"/>
              </w:rPr>
              <w:t>4</w:t>
            </w:r>
          </w:p>
        </w:tc>
        <w:tc>
          <w:tcPr>
            <w:tcW w:w="979" w:type="dxa"/>
          </w:tcPr>
          <w:p w:rsidR="0090172F" w:rsidRPr="0090172F" w:rsidRDefault="0090172F" w:rsidP="0090172F">
            <w:pPr>
              <w:pStyle w:val="TableParagraph"/>
              <w:spacing w:line="268" w:lineRule="exact"/>
              <w:ind w:left="347"/>
              <w:rPr>
                <w:sz w:val="24"/>
                <w:szCs w:val="24"/>
              </w:rPr>
            </w:pPr>
            <w:r w:rsidRPr="0090172F">
              <w:rPr>
                <w:w w:val="99"/>
                <w:sz w:val="24"/>
                <w:szCs w:val="24"/>
              </w:rPr>
              <w:t>2</w:t>
            </w:r>
          </w:p>
        </w:tc>
      </w:tr>
      <w:tr w:rsidR="0090172F" w:rsidTr="0090172F">
        <w:trPr>
          <w:trHeight w:val="1242"/>
        </w:trPr>
        <w:tc>
          <w:tcPr>
            <w:tcW w:w="442" w:type="dxa"/>
          </w:tcPr>
          <w:p w:rsidR="0090172F" w:rsidRPr="0090172F" w:rsidRDefault="0090172F" w:rsidP="0090172F">
            <w:pPr>
              <w:pStyle w:val="TableParagraph"/>
              <w:spacing w:line="268" w:lineRule="exact"/>
              <w:ind w:left="86"/>
              <w:rPr>
                <w:sz w:val="24"/>
                <w:szCs w:val="24"/>
              </w:rPr>
            </w:pPr>
            <w:r w:rsidRPr="0090172F">
              <w:rPr>
                <w:sz w:val="24"/>
                <w:szCs w:val="24"/>
              </w:rPr>
              <w:t>3.</w:t>
            </w:r>
          </w:p>
        </w:tc>
        <w:tc>
          <w:tcPr>
            <w:tcW w:w="2820" w:type="dxa"/>
          </w:tcPr>
          <w:p w:rsidR="0090172F" w:rsidRPr="0090172F" w:rsidRDefault="0090172F" w:rsidP="0090172F">
            <w:pPr>
              <w:pStyle w:val="TableParagraph"/>
              <w:spacing w:line="268" w:lineRule="exact"/>
              <w:ind w:left="30"/>
              <w:rPr>
                <w:sz w:val="24"/>
                <w:szCs w:val="24"/>
                <w:lang w:val="ru-RU"/>
              </w:rPr>
            </w:pPr>
            <w:r w:rsidRPr="0090172F">
              <w:rPr>
                <w:sz w:val="24"/>
                <w:szCs w:val="24"/>
                <w:lang w:val="ru-RU"/>
              </w:rPr>
              <w:t>Нападающий удар или</w:t>
            </w:r>
          </w:p>
          <w:p w:rsidR="0090172F" w:rsidRPr="0090172F" w:rsidRDefault="0090172F" w:rsidP="0090172F">
            <w:pPr>
              <w:pStyle w:val="TableParagraph"/>
              <w:ind w:left="40" w:right="347"/>
              <w:jc w:val="both"/>
              <w:rPr>
                <w:sz w:val="24"/>
                <w:szCs w:val="24"/>
                <w:lang w:val="ru-RU"/>
              </w:rPr>
            </w:pPr>
            <w:r w:rsidRPr="0090172F">
              <w:rPr>
                <w:sz w:val="24"/>
                <w:szCs w:val="24"/>
                <w:lang w:val="ru-RU"/>
              </w:rPr>
              <w:t>«скидка» в</w:t>
            </w:r>
            <w:r w:rsidRPr="0090172F">
              <w:rPr>
                <w:spacing w:val="-3"/>
                <w:sz w:val="24"/>
                <w:szCs w:val="24"/>
                <w:lang w:val="ru-RU"/>
              </w:rPr>
              <w:t xml:space="preserve">зависимости </w:t>
            </w:r>
            <w:r w:rsidRPr="0090172F">
              <w:rPr>
                <w:sz w:val="24"/>
                <w:szCs w:val="24"/>
                <w:lang w:val="ru-RU"/>
              </w:rPr>
              <w:t xml:space="preserve">от </w:t>
            </w:r>
            <w:r w:rsidRPr="0090172F">
              <w:rPr>
                <w:spacing w:val="-3"/>
                <w:sz w:val="24"/>
                <w:szCs w:val="24"/>
                <w:lang w:val="ru-RU"/>
              </w:rPr>
              <w:t xml:space="preserve">того, поставлен блок </w:t>
            </w:r>
            <w:r w:rsidRPr="0090172F">
              <w:rPr>
                <w:sz w:val="24"/>
                <w:szCs w:val="24"/>
                <w:lang w:val="ru-RU"/>
              </w:rPr>
              <w:t>или</w:t>
            </w:r>
            <w:r w:rsidRPr="0090172F">
              <w:rPr>
                <w:spacing w:val="-2"/>
                <w:sz w:val="24"/>
                <w:szCs w:val="24"/>
                <w:lang w:val="ru-RU"/>
              </w:rPr>
              <w:t>нет</w:t>
            </w:r>
          </w:p>
        </w:tc>
        <w:tc>
          <w:tcPr>
            <w:tcW w:w="650"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rPr>
                <w:sz w:val="24"/>
                <w:szCs w:val="24"/>
                <w:lang w:val="ru-RU"/>
              </w:rPr>
            </w:pPr>
          </w:p>
        </w:tc>
        <w:tc>
          <w:tcPr>
            <w:tcW w:w="568"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spacing w:line="268" w:lineRule="exact"/>
              <w:ind w:left="39"/>
              <w:rPr>
                <w:sz w:val="24"/>
                <w:szCs w:val="24"/>
              </w:rPr>
            </w:pPr>
            <w:r w:rsidRPr="0090172F">
              <w:rPr>
                <w:w w:val="99"/>
                <w:sz w:val="24"/>
                <w:szCs w:val="24"/>
              </w:rPr>
              <w:t>3</w:t>
            </w:r>
          </w:p>
        </w:tc>
        <w:tc>
          <w:tcPr>
            <w:tcW w:w="566" w:type="dxa"/>
          </w:tcPr>
          <w:p w:rsidR="0090172F" w:rsidRPr="0090172F" w:rsidRDefault="0090172F" w:rsidP="0090172F">
            <w:pPr>
              <w:pStyle w:val="TableParagraph"/>
              <w:spacing w:line="268" w:lineRule="exact"/>
              <w:ind w:left="39"/>
              <w:rPr>
                <w:sz w:val="24"/>
                <w:szCs w:val="24"/>
              </w:rPr>
            </w:pPr>
            <w:r w:rsidRPr="0090172F">
              <w:rPr>
                <w:w w:val="99"/>
                <w:sz w:val="24"/>
                <w:szCs w:val="24"/>
              </w:rPr>
              <w:t>4</w:t>
            </w:r>
          </w:p>
        </w:tc>
        <w:tc>
          <w:tcPr>
            <w:tcW w:w="624" w:type="dxa"/>
          </w:tcPr>
          <w:p w:rsidR="0090172F" w:rsidRPr="0090172F" w:rsidRDefault="0090172F" w:rsidP="0090172F">
            <w:pPr>
              <w:pStyle w:val="TableParagraph"/>
              <w:spacing w:line="268" w:lineRule="exact"/>
              <w:ind w:left="40"/>
              <w:rPr>
                <w:sz w:val="24"/>
                <w:szCs w:val="24"/>
              </w:rPr>
            </w:pPr>
            <w:r w:rsidRPr="0090172F">
              <w:rPr>
                <w:w w:val="99"/>
                <w:sz w:val="24"/>
                <w:szCs w:val="24"/>
              </w:rPr>
              <w:t>4</w:t>
            </w:r>
          </w:p>
        </w:tc>
        <w:tc>
          <w:tcPr>
            <w:tcW w:w="708" w:type="dxa"/>
          </w:tcPr>
          <w:p w:rsidR="0090172F" w:rsidRPr="0090172F" w:rsidRDefault="0090172F" w:rsidP="0090172F">
            <w:pPr>
              <w:pStyle w:val="TableParagraph"/>
              <w:spacing w:line="268" w:lineRule="exact"/>
              <w:ind w:left="40"/>
              <w:rPr>
                <w:sz w:val="24"/>
                <w:szCs w:val="24"/>
              </w:rPr>
            </w:pPr>
            <w:r w:rsidRPr="0090172F">
              <w:rPr>
                <w:w w:val="99"/>
                <w:sz w:val="24"/>
                <w:szCs w:val="24"/>
              </w:rPr>
              <w:t>5</w:t>
            </w:r>
          </w:p>
        </w:tc>
        <w:tc>
          <w:tcPr>
            <w:tcW w:w="852" w:type="dxa"/>
          </w:tcPr>
          <w:p w:rsidR="0090172F" w:rsidRPr="0090172F" w:rsidRDefault="0090172F" w:rsidP="0090172F">
            <w:pPr>
              <w:pStyle w:val="TableParagraph"/>
              <w:spacing w:line="268" w:lineRule="exact"/>
              <w:ind w:right="15"/>
              <w:jc w:val="center"/>
              <w:rPr>
                <w:sz w:val="24"/>
                <w:szCs w:val="24"/>
              </w:rPr>
            </w:pPr>
            <w:r w:rsidRPr="0090172F">
              <w:rPr>
                <w:w w:val="99"/>
                <w:sz w:val="24"/>
                <w:szCs w:val="24"/>
              </w:rPr>
              <w:t>4</w:t>
            </w:r>
          </w:p>
        </w:tc>
        <w:tc>
          <w:tcPr>
            <w:tcW w:w="979" w:type="dxa"/>
          </w:tcPr>
          <w:p w:rsidR="0090172F" w:rsidRPr="0090172F" w:rsidRDefault="0090172F" w:rsidP="0090172F">
            <w:pPr>
              <w:pStyle w:val="TableParagraph"/>
              <w:spacing w:line="268" w:lineRule="exact"/>
              <w:ind w:left="347"/>
              <w:rPr>
                <w:sz w:val="24"/>
                <w:szCs w:val="24"/>
              </w:rPr>
            </w:pPr>
            <w:r w:rsidRPr="0090172F">
              <w:rPr>
                <w:w w:val="99"/>
                <w:sz w:val="24"/>
                <w:szCs w:val="24"/>
              </w:rPr>
              <w:t>5</w:t>
            </w:r>
          </w:p>
        </w:tc>
      </w:tr>
      <w:tr w:rsidR="0090172F" w:rsidTr="0090172F">
        <w:trPr>
          <w:trHeight w:val="1960"/>
        </w:trPr>
        <w:tc>
          <w:tcPr>
            <w:tcW w:w="442" w:type="dxa"/>
          </w:tcPr>
          <w:p w:rsidR="0090172F" w:rsidRPr="0090172F" w:rsidRDefault="0090172F" w:rsidP="0090172F">
            <w:pPr>
              <w:pStyle w:val="TableParagraph"/>
              <w:spacing w:line="268" w:lineRule="exact"/>
              <w:ind w:left="86"/>
              <w:rPr>
                <w:sz w:val="24"/>
                <w:szCs w:val="24"/>
              </w:rPr>
            </w:pPr>
            <w:r w:rsidRPr="0090172F">
              <w:rPr>
                <w:sz w:val="24"/>
                <w:szCs w:val="24"/>
              </w:rPr>
              <w:t>4.</w:t>
            </w:r>
          </w:p>
        </w:tc>
        <w:tc>
          <w:tcPr>
            <w:tcW w:w="2820" w:type="dxa"/>
          </w:tcPr>
          <w:p w:rsidR="0090172F" w:rsidRPr="0090172F" w:rsidRDefault="0090172F" w:rsidP="0090172F">
            <w:pPr>
              <w:pStyle w:val="TableParagraph"/>
              <w:ind w:left="40" w:right="103" w:hanging="10"/>
              <w:rPr>
                <w:sz w:val="24"/>
                <w:szCs w:val="24"/>
                <w:lang w:val="ru-RU"/>
              </w:rPr>
            </w:pPr>
            <w:r w:rsidRPr="0090172F">
              <w:rPr>
                <w:sz w:val="24"/>
                <w:szCs w:val="24"/>
                <w:lang w:val="ru-RU"/>
              </w:rPr>
              <w:t>Командные действия: прием подачи, вторая передача из зоны 3 в зону 4 или 2 (по заданию) и нападающий удар (с 16 лет вторая передача выходящим игроком)</w:t>
            </w:r>
          </w:p>
        </w:tc>
        <w:tc>
          <w:tcPr>
            <w:tcW w:w="650"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rPr>
                <w:sz w:val="24"/>
                <w:szCs w:val="24"/>
                <w:lang w:val="ru-RU"/>
              </w:rPr>
            </w:pPr>
          </w:p>
        </w:tc>
        <w:tc>
          <w:tcPr>
            <w:tcW w:w="568"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spacing w:line="268" w:lineRule="exact"/>
              <w:ind w:left="39"/>
              <w:rPr>
                <w:sz w:val="24"/>
                <w:szCs w:val="24"/>
              </w:rPr>
            </w:pPr>
            <w:r w:rsidRPr="0090172F">
              <w:rPr>
                <w:w w:val="99"/>
                <w:sz w:val="24"/>
                <w:szCs w:val="24"/>
              </w:rPr>
              <w:t>3</w:t>
            </w:r>
          </w:p>
        </w:tc>
        <w:tc>
          <w:tcPr>
            <w:tcW w:w="566" w:type="dxa"/>
          </w:tcPr>
          <w:p w:rsidR="0090172F" w:rsidRPr="0090172F" w:rsidRDefault="0090172F" w:rsidP="0090172F">
            <w:pPr>
              <w:pStyle w:val="TableParagraph"/>
              <w:spacing w:line="268" w:lineRule="exact"/>
              <w:ind w:left="39"/>
              <w:rPr>
                <w:sz w:val="24"/>
                <w:szCs w:val="24"/>
              </w:rPr>
            </w:pPr>
            <w:r w:rsidRPr="0090172F">
              <w:rPr>
                <w:w w:val="99"/>
                <w:sz w:val="24"/>
                <w:szCs w:val="24"/>
              </w:rPr>
              <w:t>4</w:t>
            </w:r>
          </w:p>
        </w:tc>
        <w:tc>
          <w:tcPr>
            <w:tcW w:w="624" w:type="dxa"/>
          </w:tcPr>
          <w:p w:rsidR="0090172F" w:rsidRPr="0090172F" w:rsidRDefault="0090172F" w:rsidP="0090172F">
            <w:pPr>
              <w:pStyle w:val="TableParagraph"/>
              <w:spacing w:line="268" w:lineRule="exact"/>
              <w:ind w:left="40"/>
              <w:rPr>
                <w:sz w:val="24"/>
                <w:szCs w:val="24"/>
              </w:rPr>
            </w:pPr>
            <w:r w:rsidRPr="0090172F">
              <w:rPr>
                <w:w w:val="99"/>
                <w:sz w:val="24"/>
                <w:szCs w:val="24"/>
              </w:rPr>
              <w:t>5</w:t>
            </w:r>
          </w:p>
        </w:tc>
        <w:tc>
          <w:tcPr>
            <w:tcW w:w="708" w:type="dxa"/>
          </w:tcPr>
          <w:p w:rsidR="0090172F" w:rsidRPr="0090172F" w:rsidRDefault="0090172F" w:rsidP="0090172F">
            <w:pPr>
              <w:pStyle w:val="TableParagraph"/>
              <w:spacing w:line="268" w:lineRule="exact"/>
              <w:ind w:left="40"/>
              <w:rPr>
                <w:sz w:val="24"/>
                <w:szCs w:val="24"/>
              </w:rPr>
            </w:pPr>
            <w:r w:rsidRPr="0090172F">
              <w:rPr>
                <w:w w:val="99"/>
                <w:sz w:val="24"/>
                <w:szCs w:val="24"/>
              </w:rPr>
              <w:t>5</w:t>
            </w:r>
          </w:p>
        </w:tc>
        <w:tc>
          <w:tcPr>
            <w:tcW w:w="852" w:type="dxa"/>
          </w:tcPr>
          <w:p w:rsidR="0090172F" w:rsidRPr="0090172F" w:rsidRDefault="0090172F" w:rsidP="0090172F">
            <w:pPr>
              <w:pStyle w:val="TableParagraph"/>
              <w:spacing w:line="268" w:lineRule="exact"/>
              <w:ind w:right="15"/>
              <w:jc w:val="center"/>
              <w:rPr>
                <w:sz w:val="24"/>
                <w:szCs w:val="24"/>
              </w:rPr>
            </w:pPr>
            <w:r w:rsidRPr="0090172F">
              <w:rPr>
                <w:w w:val="99"/>
                <w:sz w:val="24"/>
                <w:szCs w:val="24"/>
              </w:rPr>
              <w:t>3</w:t>
            </w:r>
          </w:p>
        </w:tc>
        <w:tc>
          <w:tcPr>
            <w:tcW w:w="979" w:type="dxa"/>
          </w:tcPr>
          <w:p w:rsidR="0090172F" w:rsidRPr="0090172F" w:rsidRDefault="0090172F" w:rsidP="0090172F">
            <w:pPr>
              <w:pStyle w:val="TableParagraph"/>
              <w:spacing w:line="268" w:lineRule="exact"/>
              <w:ind w:left="347"/>
              <w:rPr>
                <w:sz w:val="24"/>
                <w:szCs w:val="24"/>
              </w:rPr>
            </w:pPr>
            <w:r w:rsidRPr="0090172F">
              <w:rPr>
                <w:w w:val="99"/>
                <w:sz w:val="24"/>
                <w:szCs w:val="24"/>
              </w:rPr>
              <w:t>4</w:t>
            </w:r>
          </w:p>
        </w:tc>
      </w:tr>
      <w:tr w:rsidR="0090172F" w:rsidTr="0090172F">
        <w:trPr>
          <w:trHeight w:val="1785"/>
        </w:trPr>
        <w:tc>
          <w:tcPr>
            <w:tcW w:w="442" w:type="dxa"/>
          </w:tcPr>
          <w:p w:rsidR="0090172F" w:rsidRPr="0090172F" w:rsidRDefault="0090172F" w:rsidP="0090172F">
            <w:pPr>
              <w:pStyle w:val="TableParagraph"/>
              <w:spacing w:line="268" w:lineRule="exact"/>
              <w:ind w:left="86"/>
              <w:rPr>
                <w:sz w:val="24"/>
                <w:szCs w:val="24"/>
              </w:rPr>
            </w:pPr>
            <w:r w:rsidRPr="0090172F">
              <w:rPr>
                <w:sz w:val="24"/>
                <w:szCs w:val="24"/>
              </w:rPr>
              <w:t>5.</w:t>
            </w:r>
          </w:p>
        </w:tc>
        <w:tc>
          <w:tcPr>
            <w:tcW w:w="2820" w:type="dxa"/>
          </w:tcPr>
          <w:p w:rsidR="0090172F" w:rsidRPr="0090172F" w:rsidRDefault="0090172F" w:rsidP="0090172F">
            <w:pPr>
              <w:pStyle w:val="TableParagraph"/>
              <w:ind w:left="40" w:right="131" w:hanging="10"/>
              <w:rPr>
                <w:sz w:val="24"/>
                <w:szCs w:val="24"/>
              </w:rPr>
            </w:pPr>
            <w:r w:rsidRPr="0090172F">
              <w:rPr>
                <w:sz w:val="24"/>
                <w:szCs w:val="24"/>
                <w:lang w:val="ru-RU"/>
              </w:rPr>
              <w:t xml:space="preserve">Блокирование одиночное нападающих ударов из зон 4, 3, 2 со второй передачи. </w:t>
            </w:r>
            <w:r w:rsidRPr="0090172F">
              <w:rPr>
                <w:sz w:val="24"/>
                <w:szCs w:val="24"/>
              </w:rPr>
              <w:t>Зонанеизвестна, направлениеударадиагональное</w:t>
            </w:r>
          </w:p>
        </w:tc>
        <w:tc>
          <w:tcPr>
            <w:tcW w:w="650" w:type="dxa"/>
          </w:tcPr>
          <w:p w:rsidR="0090172F" w:rsidRPr="0090172F" w:rsidRDefault="0090172F" w:rsidP="0090172F">
            <w:pPr>
              <w:pStyle w:val="TableParagraph"/>
              <w:rPr>
                <w:sz w:val="24"/>
                <w:szCs w:val="24"/>
              </w:rPr>
            </w:pPr>
          </w:p>
        </w:tc>
        <w:tc>
          <w:tcPr>
            <w:tcW w:w="566" w:type="dxa"/>
          </w:tcPr>
          <w:p w:rsidR="0090172F" w:rsidRPr="0090172F" w:rsidRDefault="0090172F" w:rsidP="0090172F">
            <w:pPr>
              <w:pStyle w:val="TableParagraph"/>
              <w:rPr>
                <w:sz w:val="24"/>
                <w:szCs w:val="24"/>
              </w:rPr>
            </w:pPr>
          </w:p>
        </w:tc>
        <w:tc>
          <w:tcPr>
            <w:tcW w:w="568" w:type="dxa"/>
          </w:tcPr>
          <w:p w:rsidR="0090172F" w:rsidRPr="0090172F" w:rsidRDefault="0090172F" w:rsidP="0090172F">
            <w:pPr>
              <w:pStyle w:val="TableParagraph"/>
              <w:rPr>
                <w:sz w:val="24"/>
                <w:szCs w:val="24"/>
              </w:rPr>
            </w:pPr>
          </w:p>
        </w:tc>
        <w:tc>
          <w:tcPr>
            <w:tcW w:w="566" w:type="dxa"/>
          </w:tcPr>
          <w:p w:rsidR="0090172F" w:rsidRPr="0090172F" w:rsidRDefault="0090172F" w:rsidP="0090172F">
            <w:pPr>
              <w:pStyle w:val="TableParagraph"/>
              <w:spacing w:line="268" w:lineRule="exact"/>
              <w:ind w:left="39"/>
              <w:rPr>
                <w:sz w:val="24"/>
                <w:szCs w:val="24"/>
              </w:rPr>
            </w:pPr>
            <w:r w:rsidRPr="0090172F">
              <w:rPr>
                <w:w w:val="99"/>
                <w:sz w:val="24"/>
                <w:szCs w:val="24"/>
              </w:rPr>
              <w:t>4</w:t>
            </w:r>
          </w:p>
        </w:tc>
        <w:tc>
          <w:tcPr>
            <w:tcW w:w="566" w:type="dxa"/>
          </w:tcPr>
          <w:p w:rsidR="0090172F" w:rsidRPr="0090172F" w:rsidRDefault="0090172F" w:rsidP="0090172F">
            <w:pPr>
              <w:pStyle w:val="TableParagraph"/>
              <w:spacing w:line="268" w:lineRule="exact"/>
              <w:ind w:left="39"/>
              <w:rPr>
                <w:sz w:val="24"/>
                <w:szCs w:val="24"/>
              </w:rPr>
            </w:pPr>
            <w:r w:rsidRPr="0090172F">
              <w:rPr>
                <w:w w:val="99"/>
                <w:sz w:val="24"/>
                <w:szCs w:val="24"/>
              </w:rPr>
              <w:t>5</w:t>
            </w:r>
          </w:p>
        </w:tc>
        <w:tc>
          <w:tcPr>
            <w:tcW w:w="624" w:type="dxa"/>
          </w:tcPr>
          <w:p w:rsidR="0090172F" w:rsidRPr="0090172F" w:rsidRDefault="0090172F" w:rsidP="0090172F">
            <w:pPr>
              <w:pStyle w:val="TableParagraph"/>
              <w:spacing w:line="268" w:lineRule="exact"/>
              <w:ind w:left="40"/>
              <w:rPr>
                <w:sz w:val="24"/>
                <w:szCs w:val="24"/>
              </w:rPr>
            </w:pPr>
            <w:r w:rsidRPr="0090172F">
              <w:rPr>
                <w:w w:val="99"/>
                <w:sz w:val="24"/>
                <w:szCs w:val="24"/>
              </w:rPr>
              <w:t>5</w:t>
            </w:r>
          </w:p>
        </w:tc>
        <w:tc>
          <w:tcPr>
            <w:tcW w:w="708" w:type="dxa"/>
          </w:tcPr>
          <w:p w:rsidR="0090172F" w:rsidRPr="0090172F" w:rsidRDefault="0090172F" w:rsidP="0090172F">
            <w:pPr>
              <w:pStyle w:val="TableParagraph"/>
              <w:spacing w:line="268" w:lineRule="exact"/>
              <w:ind w:left="40"/>
              <w:rPr>
                <w:sz w:val="24"/>
                <w:szCs w:val="24"/>
              </w:rPr>
            </w:pPr>
            <w:r w:rsidRPr="0090172F">
              <w:rPr>
                <w:w w:val="99"/>
                <w:sz w:val="24"/>
                <w:szCs w:val="24"/>
              </w:rPr>
              <w:t>5</w:t>
            </w:r>
          </w:p>
        </w:tc>
        <w:tc>
          <w:tcPr>
            <w:tcW w:w="852" w:type="dxa"/>
          </w:tcPr>
          <w:p w:rsidR="0090172F" w:rsidRPr="0090172F" w:rsidRDefault="0090172F" w:rsidP="0090172F">
            <w:pPr>
              <w:pStyle w:val="TableParagraph"/>
              <w:spacing w:line="268" w:lineRule="exact"/>
              <w:ind w:right="15"/>
              <w:jc w:val="center"/>
              <w:rPr>
                <w:sz w:val="24"/>
                <w:szCs w:val="24"/>
              </w:rPr>
            </w:pPr>
            <w:r w:rsidRPr="0090172F">
              <w:rPr>
                <w:w w:val="99"/>
                <w:sz w:val="24"/>
                <w:szCs w:val="24"/>
              </w:rPr>
              <w:t>3</w:t>
            </w:r>
          </w:p>
        </w:tc>
        <w:tc>
          <w:tcPr>
            <w:tcW w:w="979" w:type="dxa"/>
          </w:tcPr>
          <w:p w:rsidR="0090172F" w:rsidRPr="0090172F" w:rsidRDefault="0090172F" w:rsidP="0090172F">
            <w:pPr>
              <w:pStyle w:val="TableParagraph"/>
              <w:spacing w:line="268" w:lineRule="exact"/>
              <w:ind w:left="347"/>
              <w:rPr>
                <w:sz w:val="24"/>
                <w:szCs w:val="24"/>
              </w:rPr>
            </w:pPr>
            <w:r w:rsidRPr="0090172F">
              <w:rPr>
                <w:w w:val="99"/>
                <w:sz w:val="24"/>
                <w:szCs w:val="24"/>
              </w:rPr>
              <w:t>4</w:t>
            </w:r>
          </w:p>
        </w:tc>
      </w:tr>
      <w:tr w:rsidR="0090172F" w:rsidTr="0090172F">
        <w:trPr>
          <w:trHeight w:val="1782"/>
        </w:trPr>
        <w:tc>
          <w:tcPr>
            <w:tcW w:w="442" w:type="dxa"/>
          </w:tcPr>
          <w:p w:rsidR="0090172F" w:rsidRPr="0090172F" w:rsidRDefault="0090172F" w:rsidP="0090172F">
            <w:pPr>
              <w:pStyle w:val="TableParagraph"/>
              <w:spacing w:line="270" w:lineRule="exact"/>
              <w:ind w:left="86"/>
              <w:rPr>
                <w:sz w:val="24"/>
                <w:szCs w:val="24"/>
              </w:rPr>
            </w:pPr>
            <w:r w:rsidRPr="0090172F">
              <w:rPr>
                <w:sz w:val="24"/>
                <w:szCs w:val="24"/>
              </w:rPr>
              <w:t>6.</w:t>
            </w:r>
          </w:p>
        </w:tc>
        <w:tc>
          <w:tcPr>
            <w:tcW w:w="2820" w:type="dxa"/>
          </w:tcPr>
          <w:p w:rsidR="0090172F" w:rsidRPr="0090172F" w:rsidRDefault="0090172F" w:rsidP="0090172F">
            <w:pPr>
              <w:pStyle w:val="TableParagraph"/>
              <w:ind w:left="40" w:right="131" w:hanging="10"/>
              <w:rPr>
                <w:sz w:val="24"/>
                <w:szCs w:val="24"/>
                <w:lang w:val="ru-RU"/>
              </w:rPr>
            </w:pPr>
            <w:r w:rsidRPr="0090172F">
              <w:rPr>
                <w:sz w:val="24"/>
                <w:szCs w:val="24"/>
                <w:lang w:val="ru-RU"/>
              </w:rPr>
              <w:t>Командные действия организации защитных действий по системе</w:t>
            </w:r>
          </w:p>
          <w:p w:rsidR="0090172F" w:rsidRPr="0090172F" w:rsidRDefault="0090172F" w:rsidP="0090172F">
            <w:pPr>
              <w:pStyle w:val="TableParagraph"/>
              <w:ind w:left="40"/>
              <w:rPr>
                <w:sz w:val="24"/>
                <w:szCs w:val="24"/>
                <w:lang w:val="ru-RU"/>
              </w:rPr>
            </w:pPr>
            <w:r w:rsidRPr="0090172F">
              <w:rPr>
                <w:sz w:val="24"/>
                <w:szCs w:val="24"/>
                <w:lang w:val="ru-RU"/>
              </w:rPr>
              <w:t>«Углом вперед» и «углом назад» по заданию после нападения соперников</w:t>
            </w:r>
          </w:p>
        </w:tc>
        <w:tc>
          <w:tcPr>
            <w:tcW w:w="650" w:type="dxa"/>
          </w:tcPr>
          <w:p w:rsidR="0090172F" w:rsidRPr="0090172F" w:rsidRDefault="0090172F" w:rsidP="0090172F">
            <w:pPr>
              <w:pStyle w:val="TableParagraph"/>
              <w:rPr>
                <w:sz w:val="24"/>
                <w:szCs w:val="24"/>
                <w:lang w:val="ru-RU"/>
              </w:rPr>
            </w:pPr>
          </w:p>
        </w:tc>
        <w:tc>
          <w:tcPr>
            <w:tcW w:w="566" w:type="dxa"/>
          </w:tcPr>
          <w:p w:rsidR="0090172F" w:rsidRPr="0090172F" w:rsidRDefault="0090172F" w:rsidP="0090172F">
            <w:pPr>
              <w:pStyle w:val="TableParagraph"/>
              <w:spacing w:line="270" w:lineRule="exact"/>
              <w:ind w:left="38"/>
              <w:rPr>
                <w:sz w:val="24"/>
                <w:szCs w:val="24"/>
              </w:rPr>
            </w:pPr>
            <w:r w:rsidRPr="0090172F">
              <w:rPr>
                <w:w w:val="99"/>
                <w:sz w:val="24"/>
                <w:szCs w:val="24"/>
              </w:rPr>
              <w:t>4</w:t>
            </w:r>
          </w:p>
        </w:tc>
        <w:tc>
          <w:tcPr>
            <w:tcW w:w="568" w:type="dxa"/>
          </w:tcPr>
          <w:p w:rsidR="0090172F" w:rsidRPr="0090172F" w:rsidRDefault="0090172F" w:rsidP="0090172F">
            <w:pPr>
              <w:pStyle w:val="TableParagraph"/>
              <w:rPr>
                <w:sz w:val="24"/>
                <w:szCs w:val="24"/>
              </w:rPr>
            </w:pPr>
          </w:p>
        </w:tc>
        <w:tc>
          <w:tcPr>
            <w:tcW w:w="566" w:type="dxa"/>
          </w:tcPr>
          <w:p w:rsidR="0090172F" w:rsidRPr="0090172F" w:rsidRDefault="0090172F" w:rsidP="0090172F">
            <w:pPr>
              <w:pStyle w:val="TableParagraph"/>
              <w:spacing w:line="270" w:lineRule="exact"/>
              <w:ind w:left="39"/>
              <w:rPr>
                <w:sz w:val="24"/>
                <w:szCs w:val="24"/>
              </w:rPr>
            </w:pPr>
            <w:r w:rsidRPr="0090172F">
              <w:rPr>
                <w:w w:val="99"/>
                <w:sz w:val="24"/>
                <w:szCs w:val="24"/>
              </w:rPr>
              <w:t>5</w:t>
            </w:r>
          </w:p>
        </w:tc>
        <w:tc>
          <w:tcPr>
            <w:tcW w:w="566" w:type="dxa"/>
          </w:tcPr>
          <w:p w:rsidR="0090172F" w:rsidRPr="0090172F" w:rsidRDefault="0090172F" w:rsidP="0090172F">
            <w:pPr>
              <w:pStyle w:val="TableParagraph"/>
              <w:spacing w:line="270" w:lineRule="exact"/>
              <w:ind w:left="39"/>
              <w:rPr>
                <w:sz w:val="24"/>
                <w:szCs w:val="24"/>
              </w:rPr>
            </w:pPr>
            <w:r w:rsidRPr="0090172F">
              <w:rPr>
                <w:w w:val="99"/>
                <w:sz w:val="24"/>
                <w:szCs w:val="24"/>
              </w:rPr>
              <w:t>6</w:t>
            </w:r>
          </w:p>
        </w:tc>
        <w:tc>
          <w:tcPr>
            <w:tcW w:w="624" w:type="dxa"/>
          </w:tcPr>
          <w:p w:rsidR="0090172F" w:rsidRPr="0090172F" w:rsidRDefault="0090172F" w:rsidP="0090172F">
            <w:pPr>
              <w:pStyle w:val="TableParagraph"/>
              <w:spacing w:line="270" w:lineRule="exact"/>
              <w:ind w:left="40"/>
              <w:rPr>
                <w:sz w:val="24"/>
                <w:szCs w:val="24"/>
              </w:rPr>
            </w:pPr>
            <w:r w:rsidRPr="0090172F">
              <w:rPr>
                <w:w w:val="99"/>
                <w:sz w:val="24"/>
                <w:szCs w:val="24"/>
              </w:rPr>
              <w:t>7</w:t>
            </w:r>
          </w:p>
        </w:tc>
        <w:tc>
          <w:tcPr>
            <w:tcW w:w="708" w:type="dxa"/>
          </w:tcPr>
          <w:p w:rsidR="0090172F" w:rsidRPr="0090172F" w:rsidRDefault="0090172F" w:rsidP="0090172F">
            <w:pPr>
              <w:pStyle w:val="TableParagraph"/>
              <w:spacing w:line="270" w:lineRule="exact"/>
              <w:ind w:left="40"/>
              <w:rPr>
                <w:sz w:val="24"/>
                <w:szCs w:val="24"/>
              </w:rPr>
            </w:pPr>
            <w:r w:rsidRPr="0090172F">
              <w:rPr>
                <w:w w:val="99"/>
                <w:sz w:val="24"/>
                <w:szCs w:val="24"/>
              </w:rPr>
              <w:t>8</w:t>
            </w:r>
          </w:p>
        </w:tc>
        <w:tc>
          <w:tcPr>
            <w:tcW w:w="852" w:type="dxa"/>
          </w:tcPr>
          <w:p w:rsidR="0090172F" w:rsidRPr="0090172F" w:rsidRDefault="0090172F" w:rsidP="0090172F">
            <w:pPr>
              <w:pStyle w:val="TableParagraph"/>
              <w:spacing w:line="270" w:lineRule="exact"/>
              <w:ind w:right="15"/>
              <w:jc w:val="center"/>
              <w:rPr>
                <w:sz w:val="24"/>
                <w:szCs w:val="24"/>
              </w:rPr>
            </w:pPr>
            <w:r w:rsidRPr="0090172F">
              <w:rPr>
                <w:w w:val="99"/>
                <w:sz w:val="24"/>
                <w:szCs w:val="24"/>
              </w:rPr>
              <w:t>8</w:t>
            </w:r>
          </w:p>
        </w:tc>
        <w:tc>
          <w:tcPr>
            <w:tcW w:w="979" w:type="dxa"/>
          </w:tcPr>
          <w:p w:rsidR="0090172F" w:rsidRPr="0090172F" w:rsidRDefault="0090172F" w:rsidP="0090172F">
            <w:pPr>
              <w:pStyle w:val="TableParagraph"/>
              <w:spacing w:line="270" w:lineRule="exact"/>
              <w:ind w:left="347"/>
              <w:rPr>
                <w:sz w:val="24"/>
                <w:szCs w:val="24"/>
              </w:rPr>
            </w:pPr>
            <w:r w:rsidRPr="0090172F">
              <w:rPr>
                <w:w w:val="99"/>
                <w:sz w:val="24"/>
                <w:szCs w:val="24"/>
              </w:rPr>
              <w:t>8</w:t>
            </w:r>
          </w:p>
        </w:tc>
      </w:tr>
    </w:tbl>
    <w:p w:rsidR="00D112A8" w:rsidRPr="00E73E4F" w:rsidRDefault="00E73E4F" w:rsidP="00E73E4F">
      <w:pPr>
        <w:tabs>
          <w:tab w:val="left" w:pos="9381"/>
        </w:tabs>
        <w:spacing w:before="90" w:line="360" w:lineRule="auto"/>
        <w:ind w:left="993" w:right="1262"/>
        <w:jc w:val="center"/>
        <w:rPr>
          <w:sz w:val="24"/>
          <w:lang w:val="ru-RU"/>
        </w:rPr>
      </w:pPr>
      <w:r w:rsidRPr="00E73E4F">
        <w:rPr>
          <w:sz w:val="24"/>
          <w:lang w:val="ru-RU"/>
        </w:rPr>
        <w:t>Контрольно-переводные нормативы по тактической подготовке (девушки и юноши)</w:t>
      </w:r>
    </w:p>
    <w:p w:rsidR="00D112A8" w:rsidRPr="00E73E4F" w:rsidRDefault="00D112A8">
      <w:pPr>
        <w:pStyle w:val="a3"/>
        <w:ind w:left="0"/>
        <w:rPr>
          <w:b/>
          <w:sz w:val="26"/>
          <w:lang w:val="ru-RU"/>
        </w:rPr>
      </w:pPr>
    </w:p>
    <w:p w:rsidR="00D112A8" w:rsidRDefault="00D112A8">
      <w:pPr>
        <w:rPr>
          <w:sz w:val="24"/>
          <w:lang w:val="ru-RU"/>
        </w:rPr>
      </w:pPr>
    </w:p>
    <w:p w:rsidR="00A44C26" w:rsidRDefault="00A44C26">
      <w:pPr>
        <w:rPr>
          <w:sz w:val="24"/>
          <w:lang w:val="ru-RU"/>
        </w:rPr>
      </w:pPr>
    </w:p>
    <w:p w:rsidR="00A44C26" w:rsidRDefault="00A44C26">
      <w:pPr>
        <w:rPr>
          <w:sz w:val="24"/>
          <w:lang w:val="ru-RU"/>
        </w:rPr>
      </w:pPr>
    </w:p>
    <w:p w:rsidR="00A44C26" w:rsidRDefault="00A44C26">
      <w:pPr>
        <w:rPr>
          <w:sz w:val="24"/>
          <w:lang w:val="ru-RU"/>
        </w:rPr>
      </w:pPr>
    </w:p>
    <w:p w:rsidR="00A44C26" w:rsidRDefault="00A44C26">
      <w:pPr>
        <w:rPr>
          <w:sz w:val="24"/>
          <w:lang w:val="ru-RU"/>
        </w:rPr>
      </w:pPr>
    </w:p>
    <w:p w:rsidR="00A44C26" w:rsidRDefault="00A44C26">
      <w:pPr>
        <w:rPr>
          <w:sz w:val="24"/>
          <w:lang w:val="ru-RU"/>
        </w:rPr>
      </w:pPr>
    </w:p>
    <w:p w:rsidR="00A44C26" w:rsidRDefault="00A44C26">
      <w:pPr>
        <w:rPr>
          <w:sz w:val="24"/>
          <w:lang w:val="ru-RU"/>
        </w:rPr>
      </w:pPr>
    </w:p>
    <w:p w:rsidR="00A44C26" w:rsidRPr="00A44C26" w:rsidRDefault="00A44C26" w:rsidP="00A44C26">
      <w:pPr>
        <w:jc w:val="center"/>
        <w:rPr>
          <w:sz w:val="24"/>
          <w:lang w:val="ru-RU"/>
        </w:rPr>
      </w:pPr>
      <w:r w:rsidRPr="00A44C26">
        <w:rPr>
          <w:sz w:val="24"/>
          <w:lang w:val="ru-RU"/>
        </w:rPr>
        <w:t>Контрольно-переводные нормативы по интегральной подготовке</w:t>
      </w:r>
    </w:p>
    <w:tbl>
      <w:tblPr>
        <w:tblStyle w:val="TableNormal"/>
        <w:tblpPr w:leftFromText="180" w:rightFromText="180" w:vertAnchor="text" w:horzAnchor="margin" w:tblpY="53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2"/>
        <w:gridCol w:w="2820"/>
        <w:gridCol w:w="650"/>
        <w:gridCol w:w="566"/>
        <w:gridCol w:w="568"/>
        <w:gridCol w:w="566"/>
        <w:gridCol w:w="566"/>
        <w:gridCol w:w="624"/>
        <w:gridCol w:w="708"/>
        <w:gridCol w:w="1831"/>
      </w:tblGrid>
      <w:tr w:rsidR="005F5E1D" w:rsidRPr="005B6E8B" w:rsidTr="005F5E1D">
        <w:trPr>
          <w:trHeight w:val="1199"/>
        </w:trPr>
        <w:tc>
          <w:tcPr>
            <w:tcW w:w="442" w:type="dxa"/>
            <w:vMerge w:val="restart"/>
            <w:tcBorders>
              <w:bottom w:val="nil"/>
            </w:tcBorders>
          </w:tcPr>
          <w:p w:rsidR="005F5E1D" w:rsidRPr="005F5E1D" w:rsidRDefault="005F5E1D" w:rsidP="005F5E1D">
            <w:pPr>
              <w:pStyle w:val="TableParagraph"/>
              <w:rPr>
                <w:sz w:val="26"/>
                <w:lang w:val="ru-RU"/>
              </w:rPr>
            </w:pPr>
          </w:p>
          <w:p w:rsidR="005F5E1D" w:rsidRPr="005F5E1D" w:rsidRDefault="005F5E1D" w:rsidP="005F5E1D">
            <w:pPr>
              <w:pStyle w:val="TableParagraph"/>
              <w:spacing w:before="8"/>
              <w:rPr>
                <w:sz w:val="21"/>
                <w:lang w:val="ru-RU"/>
              </w:rPr>
            </w:pPr>
          </w:p>
          <w:p w:rsidR="005F5E1D" w:rsidRPr="005F5E1D" w:rsidRDefault="005F5E1D" w:rsidP="005F5E1D">
            <w:pPr>
              <w:pStyle w:val="TableParagraph"/>
              <w:ind w:left="38"/>
              <w:rPr>
                <w:sz w:val="24"/>
              </w:rPr>
            </w:pPr>
            <w:r w:rsidRPr="005F5E1D">
              <w:rPr>
                <w:sz w:val="24"/>
              </w:rPr>
              <w:t>№ п/п</w:t>
            </w:r>
          </w:p>
        </w:tc>
        <w:tc>
          <w:tcPr>
            <w:tcW w:w="2820" w:type="dxa"/>
            <w:vMerge w:val="restart"/>
            <w:tcBorders>
              <w:bottom w:val="nil"/>
            </w:tcBorders>
          </w:tcPr>
          <w:p w:rsidR="005F5E1D" w:rsidRPr="005F5E1D" w:rsidRDefault="005F5E1D" w:rsidP="005F5E1D">
            <w:pPr>
              <w:pStyle w:val="TableParagraph"/>
              <w:rPr>
                <w:sz w:val="26"/>
              </w:rPr>
            </w:pPr>
          </w:p>
          <w:p w:rsidR="005F5E1D" w:rsidRPr="005F5E1D" w:rsidRDefault="005F5E1D" w:rsidP="005F5E1D">
            <w:pPr>
              <w:pStyle w:val="TableParagraph"/>
              <w:spacing w:before="8"/>
              <w:rPr>
                <w:sz w:val="21"/>
              </w:rPr>
            </w:pPr>
          </w:p>
          <w:p w:rsidR="005F5E1D" w:rsidRPr="005F5E1D" w:rsidRDefault="005F5E1D" w:rsidP="005F5E1D">
            <w:pPr>
              <w:pStyle w:val="TableParagraph"/>
              <w:ind w:left="409" w:right="878"/>
              <w:rPr>
                <w:sz w:val="24"/>
              </w:rPr>
            </w:pPr>
            <w:r w:rsidRPr="005F5E1D">
              <w:rPr>
                <w:sz w:val="24"/>
              </w:rPr>
              <w:t>Контрольныенормативы</w:t>
            </w:r>
          </w:p>
        </w:tc>
        <w:tc>
          <w:tcPr>
            <w:tcW w:w="1784" w:type="dxa"/>
            <w:gridSpan w:val="3"/>
          </w:tcPr>
          <w:p w:rsidR="005F5E1D" w:rsidRPr="005F5E1D" w:rsidRDefault="005F5E1D" w:rsidP="005F5E1D">
            <w:pPr>
              <w:pStyle w:val="TableParagraph"/>
              <w:ind w:left="138" w:right="60"/>
              <w:rPr>
                <w:sz w:val="24"/>
                <w:lang w:val="ru-RU"/>
              </w:rPr>
            </w:pPr>
            <w:r w:rsidRPr="005F5E1D">
              <w:rPr>
                <w:sz w:val="24"/>
                <w:lang w:val="ru-RU"/>
              </w:rPr>
              <w:t>Этап начальной подготовки (на конец</w:t>
            </w:r>
          </w:p>
        </w:tc>
        <w:tc>
          <w:tcPr>
            <w:tcW w:w="4295" w:type="dxa"/>
            <w:gridSpan w:val="5"/>
          </w:tcPr>
          <w:p w:rsidR="005F5E1D" w:rsidRPr="005F5E1D" w:rsidRDefault="005F5E1D" w:rsidP="005F5E1D">
            <w:pPr>
              <w:pStyle w:val="TableParagraph"/>
              <w:spacing w:line="272" w:lineRule="exact"/>
              <w:ind w:left="308"/>
              <w:rPr>
                <w:sz w:val="24"/>
                <w:lang w:val="ru-RU"/>
              </w:rPr>
            </w:pPr>
            <w:r w:rsidRPr="005F5E1D">
              <w:rPr>
                <w:sz w:val="24"/>
                <w:lang w:val="ru-RU"/>
              </w:rPr>
              <w:t>Учебно-тренировочный этап</w:t>
            </w:r>
          </w:p>
          <w:p w:rsidR="005F5E1D" w:rsidRPr="005F5E1D" w:rsidRDefault="005F5E1D" w:rsidP="005F5E1D">
            <w:pPr>
              <w:pStyle w:val="TableParagraph"/>
              <w:ind w:left="308"/>
              <w:rPr>
                <w:sz w:val="24"/>
                <w:lang w:val="ru-RU"/>
              </w:rPr>
            </w:pPr>
            <w:r w:rsidRPr="005F5E1D">
              <w:rPr>
                <w:sz w:val="24"/>
                <w:lang w:val="ru-RU"/>
              </w:rPr>
              <w:t>(на конец учебного года)</w:t>
            </w:r>
          </w:p>
        </w:tc>
      </w:tr>
      <w:tr w:rsidR="005F5E1D" w:rsidRPr="005F5E1D" w:rsidTr="005F5E1D">
        <w:trPr>
          <w:trHeight w:val="292"/>
        </w:trPr>
        <w:tc>
          <w:tcPr>
            <w:tcW w:w="442" w:type="dxa"/>
            <w:vMerge/>
            <w:tcBorders>
              <w:top w:val="nil"/>
              <w:bottom w:val="nil"/>
            </w:tcBorders>
          </w:tcPr>
          <w:p w:rsidR="005F5E1D" w:rsidRPr="005F5E1D" w:rsidRDefault="005F5E1D" w:rsidP="005F5E1D">
            <w:pPr>
              <w:rPr>
                <w:sz w:val="2"/>
                <w:szCs w:val="2"/>
                <w:lang w:val="ru-RU"/>
              </w:rPr>
            </w:pPr>
          </w:p>
        </w:tc>
        <w:tc>
          <w:tcPr>
            <w:tcW w:w="2820" w:type="dxa"/>
            <w:vMerge/>
            <w:tcBorders>
              <w:top w:val="nil"/>
              <w:bottom w:val="nil"/>
            </w:tcBorders>
          </w:tcPr>
          <w:p w:rsidR="005F5E1D" w:rsidRPr="005F5E1D" w:rsidRDefault="005F5E1D" w:rsidP="005F5E1D">
            <w:pPr>
              <w:rPr>
                <w:sz w:val="2"/>
                <w:szCs w:val="2"/>
                <w:lang w:val="ru-RU"/>
              </w:rPr>
            </w:pPr>
          </w:p>
        </w:tc>
        <w:tc>
          <w:tcPr>
            <w:tcW w:w="650" w:type="dxa"/>
            <w:tcBorders>
              <w:bottom w:val="nil"/>
            </w:tcBorders>
          </w:tcPr>
          <w:p w:rsidR="005F5E1D" w:rsidRPr="005F5E1D" w:rsidRDefault="005F5E1D" w:rsidP="005F5E1D">
            <w:pPr>
              <w:pStyle w:val="TableParagraph"/>
              <w:spacing w:line="251" w:lineRule="exact"/>
              <w:ind w:left="37"/>
            </w:pPr>
            <w:r w:rsidRPr="005F5E1D">
              <w:t>1-й</w:t>
            </w:r>
          </w:p>
        </w:tc>
        <w:tc>
          <w:tcPr>
            <w:tcW w:w="566" w:type="dxa"/>
            <w:tcBorders>
              <w:bottom w:val="nil"/>
            </w:tcBorders>
          </w:tcPr>
          <w:p w:rsidR="005F5E1D" w:rsidRPr="005F5E1D" w:rsidRDefault="005F5E1D" w:rsidP="005F5E1D">
            <w:pPr>
              <w:pStyle w:val="TableParagraph"/>
              <w:spacing w:line="251" w:lineRule="exact"/>
              <w:ind w:left="38"/>
            </w:pPr>
            <w:r w:rsidRPr="005F5E1D">
              <w:t>2-й</w:t>
            </w:r>
          </w:p>
        </w:tc>
        <w:tc>
          <w:tcPr>
            <w:tcW w:w="568" w:type="dxa"/>
            <w:tcBorders>
              <w:bottom w:val="nil"/>
            </w:tcBorders>
          </w:tcPr>
          <w:p w:rsidR="005F5E1D" w:rsidRPr="005F5E1D" w:rsidRDefault="005F5E1D" w:rsidP="005F5E1D">
            <w:pPr>
              <w:pStyle w:val="TableParagraph"/>
              <w:rPr>
                <w:sz w:val="20"/>
              </w:rPr>
            </w:pPr>
          </w:p>
        </w:tc>
        <w:tc>
          <w:tcPr>
            <w:tcW w:w="566" w:type="dxa"/>
            <w:tcBorders>
              <w:bottom w:val="nil"/>
            </w:tcBorders>
          </w:tcPr>
          <w:p w:rsidR="005F5E1D" w:rsidRPr="005F5E1D" w:rsidRDefault="005F5E1D" w:rsidP="005F5E1D">
            <w:pPr>
              <w:pStyle w:val="TableParagraph"/>
              <w:spacing w:line="251" w:lineRule="exact"/>
              <w:ind w:left="39"/>
            </w:pPr>
            <w:r w:rsidRPr="005F5E1D">
              <w:t>1-й</w:t>
            </w:r>
          </w:p>
        </w:tc>
        <w:tc>
          <w:tcPr>
            <w:tcW w:w="566" w:type="dxa"/>
            <w:tcBorders>
              <w:bottom w:val="nil"/>
            </w:tcBorders>
          </w:tcPr>
          <w:p w:rsidR="005F5E1D" w:rsidRPr="005F5E1D" w:rsidRDefault="005F5E1D" w:rsidP="005F5E1D">
            <w:pPr>
              <w:pStyle w:val="TableParagraph"/>
              <w:spacing w:line="251" w:lineRule="exact"/>
              <w:ind w:left="39"/>
            </w:pPr>
            <w:r w:rsidRPr="005F5E1D">
              <w:t>2-й</w:t>
            </w:r>
          </w:p>
        </w:tc>
        <w:tc>
          <w:tcPr>
            <w:tcW w:w="624" w:type="dxa"/>
            <w:tcBorders>
              <w:bottom w:val="nil"/>
            </w:tcBorders>
          </w:tcPr>
          <w:p w:rsidR="005F5E1D" w:rsidRPr="005F5E1D" w:rsidRDefault="005F5E1D" w:rsidP="005F5E1D">
            <w:pPr>
              <w:pStyle w:val="TableParagraph"/>
              <w:spacing w:line="251" w:lineRule="exact"/>
              <w:ind w:left="40"/>
            </w:pPr>
            <w:r w:rsidRPr="005F5E1D">
              <w:t>3-й</w:t>
            </w:r>
          </w:p>
        </w:tc>
        <w:tc>
          <w:tcPr>
            <w:tcW w:w="708" w:type="dxa"/>
            <w:tcBorders>
              <w:bottom w:val="nil"/>
            </w:tcBorders>
          </w:tcPr>
          <w:p w:rsidR="005F5E1D" w:rsidRPr="005F5E1D" w:rsidRDefault="005F5E1D" w:rsidP="005F5E1D">
            <w:pPr>
              <w:pStyle w:val="TableParagraph"/>
              <w:spacing w:line="251" w:lineRule="exact"/>
              <w:ind w:left="40"/>
            </w:pPr>
            <w:r w:rsidRPr="005F5E1D">
              <w:t>4-й</w:t>
            </w:r>
          </w:p>
        </w:tc>
        <w:tc>
          <w:tcPr>
            <w:tcW w:w="1831" w:type="dxa"/>
          </w:tcPr>
          <w:p w:rsidR="005F5E1D" w:rsidRPr="005F5E1D" w:rsidRDefault="005F5E1D" w:rsidP="005F5E1D">
            <w:pPr>
              <w:pStyle w:val="TableParagraph"/>
              <w:spacing w:line="251" w:lineRule="exact"/>
              <w:ind w:left="606"/>
            </w:pPr>
            <w:r w:rsidRPr="005F5E1D">
              <w:t>5-й год</w:t>
            </w:r>
          </w:p>
        </w:tc>
      </w:tr>
    </w:tbl>
    <w:tbl>
      <w:tblPr>
        <w:tblStyle w:val="TableNormal"/>
        <w:tblpPr w:leftFromText="180" w:rightFromText="180" w:vertAnchor="text" w:horzAnchor="margin" w:tblpY="204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2"/>
        <w:gridCol w:w="2820"/>
        <w:gridCol w:w="650"/>
        <w:gridCol w:w="566"/>
        <w:gridCol w:w="568"/>
        <w:gridCol w:w="566"/>
        <w:gridCol w:w="566"/>
        <w:gridCol w:w="624"/>
        <w:gridCol w:w="708"/>
        <w:gridCol w:w="852"/>
        <w:gridCol w:w="979"/>
      </w:tblGrid>
      <w:tr w:rsidR="005F5E1D" w:rsidRPr="005F5E1D" w:rsidTr="005F5E1D">
        <w:trPr>
          <w:trHeight w:val="525"/>
        </w:trPr>
        <w:tc>
          <w:tcPr>
            <w:tcW w:w="442" w:type="dxa"/>
            <w:tcBorders>
              <w:top w:val="nil"/>
            </w:tcBorders>
          </w:tcPr>
          <w:p w:rsidR="005F5E1D" w:rsidRPr="005F5E1D" w:rsidRDefault="005F5E1D" w:rsidP="005F5E1D">
            <w:pPr>
              <w:pStyle w:val="TableParagraph"/>
            </w:pPr>
          </w:p>
        </w:tc>
        <w:tc>
          <w:tcPr>
            <w:tcW w:w="2820" w:type="dxa"/>
            <w:tcBorders>
              <w:top w:val="single" w:sz="6" w:space="0" w:color="FFFFFF"/>
            </w:tcBorders>
          </w:tcPr>
          <w:p w:rsidR="005F5E1D" w:rsidRPr="005F5E1D" w:rsidRDefault="005F5E1D" w:rsidP="005F5E1D">
            <w:pPr>
              <w:pStyle w:val="TableParagraph"/>
            </w:pPr>
          </w:p>
        </w:tc>
        <w:tc>
          <w:tcPr>
            <w:tcW w:w="650" w:type="dxa"/>
            <w:tcBorders>
              <w:top w:val="single" w:sz="6" w:space="0" w:color="FFFFFF"/>
            </w:tcBorders>
          </w:tcPr>
          <w:p w:rsidR="005F5E1D" w:rsidRPr="005F5E1D" w:rsidRDefault="005F5E1D" w:rsidP="005F5E1D">
            <w:pPr>
              <w:pStyle w:val="TableParagraph"/>
              <w:spacing w:line="251" w:lineRule="exact"/>
              <w:ind w:left="37"/>
            </w:pPr>
            <w:r w:rsidRPr="005F5E1D">
              <w:t>год</w:t>
            </w:r>
          </w:p>
        </w:tc>
        <w:tc>
          <w:tcPr>
            <w:tcW w:w="566" w:type="dxa"/>
            <w:tcBorders>
              <w:top w:val="single" w:sz="6" w:space="0" w:color="FFFFFF"/>
            </w:tcBorders>
          </w:tcPr>
          <w:p w:rsidR="005F5E1D" w:rsidRPr="005F5E1D" w:rsidRDefault="005F5E1D" w:rsidP="005F5E1D">
            <w:pPr>
              <w:pStyle w:val="TableParagraph"/>
              <w:spacing w:line="251" w:lineRule="exact"/>
              <w:ind w:right="197"/>
              <w:jc w:val="right"/>
            </w:pPr>
            <w:r w:rsidRPr="005F5E1D">
              <w:t>год</w:t>
            </w:r>
          </w:p>
        </w:tc>
        <w:tc>
          <w:tcPr>
            <w:tcW w:w="568" w:type="dxa"/>
            <w:tcBorders>
              <w:top w:val="single" w:sz="6" w:space="0" w:color="FFFFFF"/>
            </w:tcBorders>
          </w:tcPr>
          <w:p w:rsidR="005F5E1D" w:rsidRPr="005F5E1D" w:rsidRDefault="005F5E1D" w:rsidP="005F5E1D">
            <w:pPr>
              <w:pStyle w:val="TableParagraph"/>
            </w:pPr>
          </w:p>
        </w:tc>
        <w:tc>
          <w:tcPr>
            <w:tcW w:w="566" w:type="dxa"/>
            <w:tcBorders>
              <w:top w:val="single" w:sz="6" w:space="0" w:color="FFFFFF"/>
            </w:tcBorders>
          </w:tcPr>
          <w:p w:rsidR="005F5E1D" w:rsidRPr="005F5E1D" w:rsidRDefault="005F5E1D" w:rsidP="005F5E1D">
            <w:pPr>
              <w:pStyle w:val="TableParagraph"/>
              <w:spacing w:line="251" w:lineRule="exact"/>
              <w:ind w:right="201"/>
              <w:jc w:val="right"/>
            </w:pPr>
            <w:r w:rsidRPr="005F5E1D">
              <w:t>год</w:t>
            </w:r>
          </w:p>
        </w:tc>
        <w:tc>
          <w:tcPr>
            <w:tcW w:w="566" w:type="dxa"/>
            <w:tcBorders>
              <w:top w:val="single" w:sz="6" w:space="0" w:color="FFFFFF"/>
            </w:tcBorders>
          </w:tcPr>
          <w:p w:rsidR="005F5E1D" w:rsidRPr="005F5E1D" w:rsidRDefault="005F5E1D" w:rsidP="005F5E1D">
            <w:pPr>
              <w:pStyle w:val="TableParagraph"/>
              <w:spacing w:line="251" w:lineRule="exact"/>
              <w:ind w:left="39"/>
            </w:pPr>
            <w:r w:rsidRPr="005F5E1D">
              <w:t>год</w:t>
            </w:r>
          </w:p>
        </w:tc>
        <w:tc>
          <w:tcPr>
            <w:tcW w:w="624" w:type="dxa"/>
            <w:tcBorders>
              <w:top w:val="single" w:sz="6" w:space="0" w:color="FFFFFF"/>
            </w:tcBorders>
          </w:tcPr>
          <w:p w:rsidR="005F5E1D" w:rsidRPr="005F5E1D" w:rsidRDefault="005F5E1D" w:rsidP="005F5E1D">
            <w:pPr>
              <w:pStyle w:val="TableParagraph"/>
              <w:spacing w:line="251" w:lineRule="exact"/>
              <w:ind w:right="251"/>
              <w:jc w:val="right"/>
            </w:pPr>
            <w:r w:rsidRPr="005F5E1D">
              <w:t>год</w:t>
            </w:r>
          </w:p>
        </w:tc>
        <w:tc>
          <w:tcPr>
            <w:tcW w:w="708" w:type="dxa"/>
            <w:tcBorders>
              <w:top w:val="single" w:sz="6" w:space="0" w:color="FFFFFF"/>
            </w:tcBorders>
          </w:tcPr>
          <w:p w:rsidR="005F5E1D" w:rsidRPr="005F5E1D" w:rsidRDefault="005F5E1D" w:rsidP="005F5E1D">
            <w:pPr>
              <w:pStyle w:val="TableParagraph"/>
              <w:spacing w:line="251" w:lineRule="exact"/>
              <w:ind w:right="337"/>
              <w:jc w:val="right"/>
            </w:pPr>
            <w:r w:rsidRPr="005F5E1D">
              <w:t>год</w:t>
            </w:r>
          </w:p>
        </w:tc>
        <w:tc>
          <w:tcPr>
            <w:tcW w:w="852" w:type="dxa"/>
          </w:tcPr>
          <w:p w:rsidR="005F5E1D" w:rsidRPr="005F5E1D" w:rsidRDefault="005F5E1D" w:rsidP="005F5E1D">
            <w:pPr>
              <w:pStyle w:val="TableParagraph"/>
              <w:ind w:left="95"/>
            </w:pPr>
            <w:r w:rsidRPr="005F5E1D">
              <w:t>связующие</w:t>
            </w:r>
          </w:p>
        </w:tc>
        <w:tc>
          <w:tcPr>
            <w:tcW w:w="979" w:type="dxa"/>
          </w:tcPr>
          <w:p w:rsidR="005F5E1D" w:rsidRPr="005F5E1D" w:rsidRDefault="005F5E1D" w:rsidP="005F5E1D">
            <w:pPr>
              <w:pStyle w:val="TableParagraph"/>
              <w:ind w:left="59"/>
            </w:pPr>
            <w:r w:rsidRPr="005F5E1D">
              <w:t>нападающие</w:t>
            </w:r>
          </w:p>
        </w:tc>
      </w:tr>
      <w:tr w:rsidR="005F5E1D" w:rsidRPr="005F5E1D" w:rsidTr="005F5E1D">
        <w:trPr>
          <w:trHeight w:val="873"/>
        </w:trPr>
        <w:tc>
          <w:tcPr>
            <w:tcW w:w="442" w:type="dxa"/>
          </w:tcPr>
          <w:p w:rsidR="005F5E1D" w:rsidRPr="005F5E1D" w:rsidRDefault="005F5E1D" w:rsidP="005F5E1D">
            <w:pPr>
              <w:pStyle w:val="TableParagraph"/>
              <w:spacing w:line="268" w:lineRule="exact"/>
              <w:ind w:left="69" w:right="89"/>
              <w:jc w:val="center"/>
              <w:rPr>
                <w:sz w:val="24"/>
              </w:rPr>
            </w:pPr>
            <w:r w:rsidRPr="005F5E1D">
              <w:rPr>
                <w:sz w:val="24"/>
              </w:rPr>
              <w:t>1.</w:t>
            </w:r>
          </w:p>
        </w:tc>
        <w:tc>
          <w:tcPr>
            <w:tcW w:w="2820" w:type="dxa"/>
          </w:tcPr>
          <w:p w:rsidR="005F5E1D" w:rsidRPr="005F5E1D" w:rsidRDefault="005F5E1D" w:rsidP="005F5E1D">
            <w:pPr>
              <w:pStyle w:val="TableParagraph"/>
              <w:ind w:left="40" w:right="131" w:firstLine="4"/>
              <w:rPr>
                <w:sz w:val="24"/>
              </w:rPr>
            </w:pPr>
            <w:r w:rsidRPr="005F5E1D">
              <w:rPr>
                <w:sz w:val="24"/>
              </w:rPr>
              <w:t>Приемснизу - верхняяпередача</w:t>
            </w:r>
          </w:p>
        </w:tc>
        <w:tc>
          <w:tcPr>
            <w:tcW w:w="650" w:type="dxa"/>
          </w:tcPr>
          <w:p w:rsidR="005F5E1D" w:rsidRPr="005F5E1D" w:rsidRDefault="005F5E1D" w:rsidP="005F5E1D">
            <w:pPr>
              <w:pStyle w:val="TableParagraph"/>
              <w:spacing w:line="268" w:lineRule="exact"/>
              <w:ind w:left="37"/>
              <w:rPr>
                <w:sz w:val="24"/>
              </w:rPr>
            </w:pPr>
            <w:r w:rsidRPr="005F5E1D">
              <w:rPr>
                <w:w w:val="99"/>
                <w:sz w:val="24"/>
              </w:rPr>
              <w:t>5</w:t>
            </w:r>
          </w:p>
        </w:tc>
        <w:tc>
          <w:tcPr>
            <w:tcW w:w="566" w:type="dxa"/>
          </w:tcPr>
          <w:p w:rsidR="005F5E1D" w:rsidRPr="005F5E1D" w:rsidRDefault="005F5E1D" w:rsidP="005F5E1D">
            <w:pPr>
              <w:pStyle w:val="TableParagraph"/>
              <w:spacing w:line="268" w:lineRule="exact"/>
              <w:ind w:right="150"/>
              <w:jc w:val="right"/>
              <w:rPr>
                <w:sz w:val="24"/>
              </w:rPr>
            </w:pPr>
            <w:r w:rsidRPr="005F5E1D">
              <w:rPr>
                <w:w w:val="99"/>
                <w:sz w:val="24"/>
              </w:rPr>
              <w:t>6</w:t>
            </w:r>
          </w:p>
        </w:tc>
        <w:tc>
          <w:tcPr>
            <w:tcW w:w="568" w:type="dxa"/>
          </w:tcPr>
          <w:p w:rsidR="005F5E1D" w:rsidRPr="005F5E1D" w:rsidRDefault="005F5E1D" w:rsidP="005F5E1D">
            <w:pPr>
              <w:pStyle w:val="TableParagraph"/>
            </w:pPr>
          </w:p>
        </w:tc>
        <w:tc>
          <w:tcPr>
            <w:tcW w:w="566" w:type="dxa"/>
          </w:tcPr>
          <w:p w:rsidR="005F5E1D" w:rsidRPr="005F5E1D" w:rsidRDefault="005F5E1D" w:rsidP="005F5E1D">
            <w:pPr>
              <w:pStyle w:val="TableParagraph"/>
              <w:spacing w:line="268" w:lineRule="exact"/>
              <w:ind w:right="152"/>
              <w:jc w:val="right"/>
              <w:rPr>
                <w:sz w:val="24"/>
              </w:rPr>
            </w:pPr>
            <w:r w:rsidRPr="005F5E1D">
              <w:rPr>
                <w:w w:val="99"/>
                <w:sz w:val="24"/>
              </w:rPr>
              <w:t>8</w:t>
            </w:r>
          </w:p>
        </w:tc>
        <w:tc>
          <w:tcPr>
            <w:tcW w:w="566" w:type="dxa"/>
          </w:tcPr>
          <w:p w:rsidR="005F5E1D" w:rsidRPr="005F5E1D" w:rsidRDefault="005F5E1D" w:rsidP="005F5E1D">
            <w:pPr>
              <w:pStyle w:val="TableParagraph"/>
              <w:spacing w:line="268" w:lineRule="exact"/>
              <w:ind w:right="151"/>
              <w:jc w:val="right"/>
              <w:rPr>
                <w:sz w:val="24"/>
              </w:rPr>
            </w:pPr>
            <w:r w:rsidRPr="005F5E1D">
              <w:rPr>
                <w:w w:val="99"/>
                <w:sz w:val="24"/>
              </w:rPr>
              <w:t>6</w:t>
            </w:r>
          </w:p>
        </w:tc>
        <w:tc>
          <w:tcPr>
            <w:tcW w:w="624" w:type="dxa"/>
          </w:tcPr>
          <w:p w:rsidR="005F5E1D" w:rsidRPr="005F5E1D" w:rsidRDefault="005F5E1D" w:rsidP="005F5E1D">
            <w:pPr>
              <w:pStyle w:val="TableParagraph"/>
              <w:spacing w:line="268" w:lineRule="exact"/>
              <w:ind w:right="211"/>
              <w:jc w:val="right"/>
              <w:rPr>
                <w:sz w:val="24"/>
              </w:rPr>
            </w:pPr>
            <w:r w:rsidRPr="005F5E1D">
              <w:rPr>
                <w:w w:val="99"/>
                <w:sz w:val="24"/>
              </w:rPr>
              <w:t>7</w:t>
            </w:r>
          </w:p>
        </w:tc>
        <w:tc>
          <w:tcPr>
            <w:tcW w:w="708" w:type="dxa"/>
          </w:tcPr>
          <w:p w:rsidR="005F5E1D" w:rsidRPr="005F5E1D" w:rsidRDefault="005F5E1D" w:rsidP="005F5E1D">
            <w:pPr>
              <w:pStyle w:val="TableParagraph"/>
              <w:spacing w:line="268" w:lineRule="exact"/>
              <w:ind w:right="298"/>
              <w:jc w:val="right"/>
              <w:rPr>
                <w:sz w:val="24"/>
              </w:rPr>
            </w:pPr>
            <w:r w:rsidRPr="005F5E1D">
              <w:rPr>
                <w:w w:val="99"/>
                <w:sz w:val="24"/>
              </w:rPr>
              <w:t>7</w:t>
            </w:r>
          </w:p>
        </w:tc>
        <w:tc>
          <w:tcPr>
            <w:tcW w:w="852" w:type="dxa"/>
          </w:tcPr>
          <w:p w:rsidR="005F5E1D" w:rsidRPr="005F5E1D" w:rsidRDefault="005F5E1D" w:rsidP="005F5E1D">
            <w:pPr>
              <w:pStyle w:val="TableParagraph"/>
            </w:pPr>
          </w:p>
        </w:tc>
        <w:tc>
          <w:tcPr>
            <w:tcW w:w="979" w:type="dxa"/>
          </w:tcPr>
          <w:p w:rsidR="005F5E1D" w:rsidRPr="005F5E1D" w:rsidRDefault="005F5E1D" w:rsidP="005F5E1D">
            <w:pPr>
              <w:pStyle w:val="TableParagraph"/>
            </w:pPr>
          </w:p>
        </w:tc>
      </w:tr>
      <w:tr w:rsidR="005F5E1D" w:rsidRPr="005F5E1D" w:rsidTr="005F5E1D">
        <w:trPr>
          <w:trHeight w:val="709"/>
        </w:trPr>
        <w:tc>
          <w:tcPr>
            <w:tcW w:w="442" w:type="dxa"/>
          </w:tcPr>
          <w:p w:rsidR="005F5E1D" w:rsidRPr="005F5E1D" w:rsidRDefault="005F5E1D" w:rsidP="005F5E1D">
            <w:pPr>
              <w:pStyle w:val="TableParagraph"/>
              <w:spacing w:line="268" w:lineRule="exact"/>
              <w:ind w:left="55" w:right="113"/>
              <w:jc w:val="center"/>
              <w:rPr>
                <w:sz w:val="24"/>
              </w:rPr>
            </w:pPr>
            <w:r w:rsidRPr="005F5E1D">
              <w:rPr>
                <w:sz w:val="24"/>
              </w:rPr>
              <w:t>2.</w:t>
            </w:r>
          </w:p>
        </w:tc>
        <w:tc>
          <w:tcPr>
            <w:tcW w:w="2820" w:type="dxa"/>
          </w:tcPr>
          <w:p w:rsidR="005F5E1D" w:rsidRPr="005F5E1D" w:rsidRDefault="005F5E1D" w:rsidP="005F5E1D">
            <w:pPr>
              <w:pStyle w:val="TableParagraph"/>
              <w:spacing w:line="268" w:lineRule="exact"/>
              <w:ind w:left="42"/>
              <w:rPr>
                <w:sz w:val="24"/>
              </w:rPr>
            </w:pPr>
            <w:r w:rsidRPr="005F5E1D">
              <w:rPr>
                <w:sz w:val="24"/>
              </w:rPr>
              <w:t>Нападающийудар -</w:t>
            </w:r>
          </w:p>
          <w:p w:rsidR="005F5E1D" w:rsidRPr="005F5E1D" w:rsidRDefault="005F5E1D" w:rsidP="005F5E1D">
            <w:pPr>
              <w:pStyle w:val="TableParagraph"/>
              <w:ind w:left="40"/>
              <w:rPr>
                <w:sz w:val="24"/>
              </w:rPr>
            </w:pPr>
            <w:r w:rsidRPr="005F5E1D">
              <w:rPr>
                <w:sz w:val="24"/>
              </w:rPr>
              <w:t>блокирование</w:t>
            </w:r>
          </w:p>
        </w:tc>
        <w:tc>
          <w:tcPr>
            <w:tcW w:w="650" w:type="dxa"/>
          </w:tcPr>
          <w:p w:rsidR="005F5E1D" w:rsidRPr="005F5E1D" w:rsidRDefault="005F5E1D" w:rsidP="005F5E1D">
            <w:pPr>
              <w:pStyle w:val="TableParagraph"/>
            </w:pPr>
          </w:p>
        </w:tc>
        <w:tc>
          <w:tcPr>
            <w:tcW w:w="566" w:type="dxa"/>
          </w:tcPr>
          <w:p w:rsidR="005F5E1D" w:rsidRPr="005F5E1D" w:rsidRDefault="005F5E1D" w:rsidP="005F5E1D">
            <w:pPr>
              <w:pStyle w:val="TableParagraph"/>
            </w:pPr>
          </w:p>
        </w:tc>
        <w:tc>
          <w:tcPr>
            <w:tcW w:w="568" w:type="dxa"/>
          </w:tcPr>
          <w:p w:rsidR="005F5E1D" w:rsidRPr="005F5E1D" w:rsidRDefault="005F5E1D" w:rsidP="005F5E1D">
            <w:pPr>
              <w:pStyle w:val="TableParagraph"/>
            </w:pPr>
          </w:p>
        </w:tc>
        <w:tc>
          <w:tcPr>
            <w:tcW w:w="566" w:type="dxa"/>
          </w:tcPr>
          <w:p w:rsidR="005F5E1D" w:rsidRPr="005F5E1D" w:rsidRDefault="005F5E1D" w:rsidP="005F5E1D">
            <w:pPr>
              <w:pStyle w:val="TableParagraph"/>
            </w:pPr>
          </w:p>
        </w:tc>
        <w:tc>
          <w:tcPr>
            <w:tcW w:w="566" w:type="dxa"/>
          </w:tcPr>
          <w:p w:rsidR="005F5E1D" w:rsidRPr="005F5E1D" w:rsidRDefault="005F5E1D" w:rsidP="005F5E1D">
            <w:pPr>
              <w:pStyle w:val="TableParagraph"/>
              <w:spacing w:line="268" w:lineRule="exact"/>
              <w:ind w:right="154"/>
              <w:jc w:val="right"/>
              <w:rPr>
                <w:sz w:val="24"/>
              </w:rPr>
            </w:pPr>
            <w:r w:rsidRPr="005F5E1D">
              <w:rPr>
                <w:w w:val="99"/>
                <w:sz w:val="24"/>
              </w:rPr>
              <w:t>4</w:t>
            </w:r>
          </w:p>
        </w:tc>
        <w:tc>
          <w:tcPr>
            <w:tcW w:w="624" w:type="dxa"/>
          </w:tcPr>
          <w:p w:rsidR="005F5E1D" w:rsidRPr="005F5E1D" w:rsidRDefault="005F5E1D" w:rsidP="005F5E1D">
            <w:pPr>
              <w:pStyle w:val="TableParagraph"/>
              <w:spacing w:line="268" w:lineRule="exact"/>
              <w:ind w:right="211"/>
              <w:jc w:val="right"/>
              <w:rPr>
                <w:sz w:val="24"/>
              </w:rPr>
            </w:pPr>
            <w:r w:rsidRPr="005F5E1D">
              <w:rPr>
                <w:w w:val="99"/>
                <w:sz w:val="24"/>
              </w:rPr>
              <w:t>5</w:t>
            </w:r>
          </w:p>
        </w:tc>
        <w:tc>
          <w:tcPr>
            <w:tcW w:w="708" w:type="dxa"/>
          </w:tcPr>
          <w:p w:rsidR="005F5E1D" w:rsidRPr="005F5E1D" w:rsidRDefault="005F5E1D" w:rsidP="005F5E1D">
            <w:pPr>
              <w:pStyle w:val="TableParagraph"/>
              <w:spacing w:line="268" w:lineRule="exact"/>
              <w:ind w:right="295"/>
              <w:jc w:val="right"/>
              <w:rPr>
                <w:sz w:val="24"/>
              </w:rPr>
            </w:pPr>
            <w:r w:rsidRPr="005F5E1D">
              <w:rPr>
                <w:w w:val="99"/>
                <w:sz w:val="24"/>
              </w:rPr>
              <w:t>6</w:t>
            </w:r>
          </w:p>
        </w:tc>
        <w:tc>
          <w:tcPr>
            <w:tcW w:w="852" w:type="dxa"/>
          </w:tcPr>
          <w:p w:rsidR="005F5E1D" w:rsidRPr="005F5E1D" w:rsidRDefault="005F5E1D" w:rsidP="005F5E1D">
            <w:pPr>
              <w:pStyle w:val="TableParagraph"/>
              <w:spacing w:line="268" w:lineRule="exact"/>
              <w:ind w:right="334"/>
              <w:jc w:val="right"/>
              <w:rPr>
                <w:sz w:val="24"/>
              </w:rPr>
            </w:pPr>
            <w:r w:rsidRPr="005F5E1D">
              <w:rPr>
                <w:w w:val="99"/>
                <w:sz w:val="24"/>
              </w:rPr>
              <w:t>6</w:t>
            </w:r>
          </w:p>
        </w:tc>
        <w:tc>
          <w:tcPr>
            <w:tcW w:w="979" w:type="dxa"/>
          </w:tcPr>
          <w:p w:rsidR="005F5E1D" w:rsidRPr="005F5E1D" w:rsidRDefault="005F5E1D" w:rsidP="005F5E1D">
            <w:pPr>
              <w:pStyle w:val="TableParagraph"/>
              <w:spacing w:line="268" w:lineRule="exact"/>
              <w:ind w:left="359"/>
              <w:rPr>
                <w:sz w:val="24"/>
              </w:rPr>
            </w:pPr>
            <w:r w:rsidRPr="005F5E1D">
              <w:rPr>
                <w:w w:val="99"/>
                <w:sz w:val="24"/>
              </w:rPr>
              <w:t>8</w:t>
            </w:r>
          </w:p>
        </w:tc>
      </w:tr>
      <w:tr w:rsidR="005F5E1D" w:rsidRPr="005F5E1D" w:rsidTr="005F5E1D">
        <w:trPr>
          <w:trHeight w:val="714"/>
        </w:trPr>
        <w:tc>
          <w:tcPr>
            <w:tcW w:w="442" w:type="dxa"/>
          </w:tcPr>
          <w:p w:rsidR="005F5E1D" w:rsidRPr="005F5E1D" w:rsidRDefault="005F5E1D" w:rsidP="005F5E1D">
            <w:pPr>
              <w:pStyle w:val="TableParagraph"/>
              <w:spacing w:line="268" w:lineRule="exact"/>
              <w:ind w:left="55" w:right="113"/>
              <w:jc w:val="center"/>
              <w:rPr>
                <w:sz w:val="24"/>
              </w:rPr>
            </w:pPr>
            <w:r w:rsidRPr="005F5E1D">
              <w:rPr>
                <w:sz w:val="24"/>
              </w:rPr>
              <w:t>3.</w:t>
            </w:r>
          </w:p>
        </w:tc>
        <w:tc>
          <w:tcPr>
            <w:tcW w:w="2820" w:type="dxa"/>
          </w:tcPr>
          <w:p w:rsidR="005F5E1D" w:rsidRPr="005F5E1D" w:rsidRDefault="005F5E1D" w:rsidP="005F5E1D">
            <w:pPr>
              <w:pStyle w:val="TableParagraph"/>
              <w:ind w:left="40" w:right="131" w:firstLine="4"/>
              <w:rPr>
                <w:sz w:val="24"/>
              </w:rPr>
            </w:pPr>
            <w:r w:rsidRPr="005F5E1D">
              <w:rPr>
                <w:sz w:val="24"/>
              </w:rPr>
              <w:t>Блокирование - втораяпередача</w:t>
            </w:r>
          </w:p>
        </w:tc>
        <w:tc>
          <w:tcPr>
            <w:tcW w:w="650" w:type="dxa"/>
          </w:tcPr>
          <w:p w:rsidR="005F5E1D" w:rsidRPr="005F5E1D" w:rsidRDefault="005F5E1D" w:rsidP="005F5E1D">
            <w:pPr>
              <w:pStyle w:val="TableParagraph"/>
            </w:pPr>
          </w:p>
        </w:tc>
        <w:tc>
          <w:tcPr>
            <w:tcW w:w="566" w:type="dxa"/>
          </w:tcPr>
          <w:p w:rsidR="005F5E1D" w:rsidRPr="005F5E1D" w:rsidRDefault="005F5E1D" w:rsidP="005F5E1D">
            <w:pPr>
              <w:pStyle w:val="TableParagraph"/>
            </w:pPr>
          </w:p>
        </w:tc>
        <w:tc>
          <w:tcPr>
            <w:tcW w:w="568" w:type="dxa"/>
          </w:tcPr>
          <w:p w:rsidR="005F5E1D" w:rsidRPr="005F5E1D" w:rsidRDefault="005F5E1D" w:rsidP="005F5E1D">
            <w:pPr>
              <w:pStyle w:val="TableParagraph"/>
            </w:pPr>
          </w:p>
        </w:tc>
        <w:tc>
          <w:tcPr>
            <w:tcW w:w="566" w:type="dxa"/>
          </w:tcPr>
          <w:p w:rsidR="005F5E1D" w:rsidRPr="005F5E1D" w:rsidRDefault="005F5E1D" w:rsidP="005F5E1D">
            <w:pPr>
              <w:pStyle w:val="TableParagraph"/>
            </w:pPr>
          </w:p>
        </w:tc>
        <w:tc>
          <w:tcPr>
            <w:tcW w:w="566" w:type="dxa"/>
          </w:tcPr>
          <w:p w:rsidR="005F5E1D" w:rsidRPr="005F5E1D" w:rsidRDefault="005F5E1D" w:rsidP="005F5E1D">
            <w:pPr>
              <w:pStyle w:val="TableParagraph"/>
              <w:spacing w:line="268" w:lineRule="exact"/>
              <w:ind w:right="151"/>
              <w:jc w:val="right"/>
              <w:rPr>
                <w:sz w:val="24"/>
              </w:rPr>
            </w:pPr>
            <w:r w:rsidRPr="005F5E1D">
              <w:rPr>
                <w:w w:val="99"/>
                <w:sz w:val="24"/>
              </w:rPr>
              <w:t>5</w:t>
            </w:r>
          </w:p>
        </w:tc>
        <w:tc>
          <w:tcPr>
            <w:tcW w:w="624" w:type="dxa"/>
          </w:tcPr>
          <w:p w:rsidR="005F5E1D" w:rsidRPr="005F5E1D" w:rsidRDefault="005F5E1D" w:rsidP="005F5E1D">
            <w:pPr>
              <w:pStyle w:val="TableParagraph"/>
              <w:spacing w:line="268" w:lineRule="exact"/>
              <w:ind w:right="214"/>
              <w:jc w:val="right"/>
              <w:rPr>
                <w:sz w:val="24"/>
              </w:rPr>
            </w:pPr>
            <w:r w:rsidRPr="005F5E1D">
              <w:rPr>
                <w:w w:val="99"/>
                <w:sz w:val="24"/>
              </w:rPr>
              <w:t>6</w:t>
            </w:r>
          </w:p>
        </w:tc>
        <w:tc>
          <w:tcPr>
            <w:tcW w:w="708" w:type="dxa"/>
          </w:tcPr>
          <w:p w:rsidR="005F5E1D" w:rsidRPr="005F5E1D" w:rsidRDefault="005F5E1D" w:rsidP="005F5E1D">
            <w:pPr>
              <w:pStyle w:val="TableParagraph"/>
              <w:spacing w:line="268" w:lineRule="exact"/>
              <w:ind w:right="300"/>
              <w:jc w:val="right"/>
              <w:rPr>
                <w:sz w:val="24"/>
              </w:rPr>
            </w:pPr>
            <w:r w:rsidRPr="005F5E1D">
              <w:rPr>
                <w:w w:val="99"/>
                <w:sz w:val="24"/>
              </w:rPr>
              <w:t>7</w:t>
            </w:r>
          </w:p>
        </w:tc>
        <w:tc>
          <w:tcPr>
            <w:tcW w:w="852" w:type="dxa"/>
          </w:tcPr>
          <w:p w:rsidR="005F5E1D" w:rsidRPr="005F5E1D" w:rsidRDefault="005F5E1D" w:rsidP="005F5E1D">
            <w:pPr>
              <w:pStyle w:val="TableParagraph"/>
              <w:spacing w:line="268" w:lineRule="exact"/>
              <w:ind w:right="336"/>
              <w:jc w:val="right"/>
              <w:rPr>
                <w:sz w:val="24"/>
              </w:rPr>
            </w:pPr>
            <w:r w:rsidRPr="005F5E1D">
              <w:rPr>
                <w:w w:val="99"/>
                <w:sz w:val="24"/>
              </w:rPr>
              <w:t>6</w:t>
            </w:r>
          </w:p>
        </w:tc>
        <w:tc>
          <w:tcPr>
            <w:tcW w:w="979" w:type="dxa"/>
          </w:tcPr>
          <w:p w:rsidR="005F5E1D" w:rsidRPr="005F5E1D" w:rsidRDefault="005F5E1D" w:rsidP="005F5E1D">
            <w:pPr>
              <w:pStyle w:val="TableParagraph"/>
              <w:spacing w:line="268" w:lineRule="exact"/>
              <w:ind w:left="356"/>
              <w:rPr>
                <w:sz w:val="24"/>
              </w:rPr>
            </w:pPr>
            <w:r w:rsidRPr="005F5E1D">
              <w:rPr>
                <w:w w:val="99"/>
                <w:sz w:val="24"/>
              </w:rPr>
              <w:t>8</w:t>
            </w:r>
          </w:p>
        </w:tc>
      </w:tr>
      <w:tr w:rsidR="005F5E1D" w:rsidRPr="005F5E1D" w:rsidTr="005F5E1D">
        <w:trPr>
          <w:trHeight w:val="1233"/>
        </w:trPr>
        <w:tc>
          <w:tcPr>
            <w:tcW w:w="442" w:type="dxa"/>
          </w:tcPr>
          <w:p w:rsidR="005F5E1D" w:rsidRPr="005F5E1D" w:rsidRDefault="005F5E1D" w:rsidP="005F5E1D">
            <w:pPr>
              <w:pStyle w:val="TableParagraph"/>
              <w:spacing w:line="268" w:lineRule="exact"/>
              <w:ind w:left="45" w:right="113"/>
              <w:jc w:val="center"/>
              <w:rPr>
                <w:sz w:val="24"/>
              </w:rPr>
            </w:pPr>
            <w:r w:rsidRPr="005F5E1D">
              <w:rPr>
                <w:sz w:val="24"/>
              </w:rPr>
              <w:t>4.</w:t>
            </w:r>
          </w:p>
        </w:tc>
        <w:tc>
          <w:tcPr>
            <w:tcW w:w="2820" w:type="dxa"/>
          </w:tcPr>
          <w:p w:rsidR="005F5E1D" w:rsidRPr="005F5E1D" w:rsidRDefault="005F5E1D" w:rsidP="005F5E1D">
            <w:pPr>
              <w:pStyle w:val="TableParagraph"/>
              <w:ind w:left="40" w:right="362" w:firstLine="2"/>
              <w:rPr>
                <w:sz w:val="24"/>
                <w:lang w:val="ru-RU"/>
              </w:rPr>
            </w:pPr>
            <w:r w:rsidRPr="005F5E1D">
              <w:rPr>
                <w:spacing w:val="-5"/>
                <w:sz w:val="24"/>
                <w:lang w:val="ru-RU"/>
              </w:rPr>
              <w:t xml:space="preserve">Переход </w:t>
            </w:r>
            <w:r w:rsidRPr="005F5E1D">
              <w:rPr>
                <w:spacing w:val="-4"/>
                <w:sz w:val="24"/>
                <w:lang w:val="ru-RU"/>
              </w:rPr>
              <w:t xml:space="preserve">после подачи </w:t>
            </w:r>
            <w:r w:rsidRPr="005F5E1D">
              <w:rPr>
                <w:sz w:val="24"/>
                <w:lang w:val="ru-RU"/>
              </w:rPr>
              <w:t xml:space="preserve">к </w:t>
            </w:r>
            <w:r w:rsidRPr="005F5E1D">
              <w:rPr>
                <w:spacing w:val="-3"/>
                <w:sz w:val="24"/>
                <w:lang w:val="ru-RU"/>
              </w:rPr>
              <w:t xml:space="preserve">защитным </w:t>
            </w:r>
            <w:r w:rsidRPr="005F5E1D">
              <w:rPr>
                <w:spacing w:val="-4"/>
                <w:sz w:val="24"/>
                <w:lang w:val="ru-RU"/>
              </w:rPr>
              <w:t xml:space="preserve">действиям, </w:t>
            </w:r>
            <w:r w:rsidRPr="005F5E1D">
              <w:rPr>
                <w:sz w:val="24"/>
                <w:lang w:val="ru-RU"/>
              </w:rPr>
              <w:t xml:space="preserve">после защитных - к </w:t>
            </w:r>
            <w:r w:rsidRPr="005F5E1D">
              <w:rPr>
                <w:spacing w:val="-5"/>
                <w:sz w:val="24"/>
                <w:lang w:val="ru-RU"/>
              </w:rPr>
              <w:t>нападению</w:t>
            </w:r>
          </w:p>
        </w:tc>
        <w:tc>
          <w:tcPr>
            <w:tcW w:w="650" w:type="dxa"/>
          </w:tcPr>
          <w:p w:rsidR="005F5E1D" w:rsidRPr="005F5E1D" w:rsidRDefault="005F5E1D" w:rsidP="005F5E1D">
            <w:pPr>
              <w:pStyle w:val="TableParagraph"/>
              <w:rPr>
                <w:lang w:val="ru-RU"/>
              </w:rPr>
            </w:pPr>
          </w:p>
        </w:tc>
        <w:tc>
          <w:tcPr>
            <w:tcW w:w="566" w:type="dxa"/>
          </w:tcPr>
          <w:p w:rsidR="005F5E1D" w:rsidRPr="005F5E1D" w:rsidRDefault="005F5E1D" w:rsidP="005F5E1D">
            <w:pPr>
              <w:pStyle w:val="TableParagraph"/>
              <w:rPr>
                <w:lang w:val="ru-RU"/>
              </w:rPr>
            </w:pPr>
          </w:p>
        </w:tc>
        <w:tc>
          <w:tcPr>
            <w:tcW w:w="568" w:type="dxa"/>
          </w:tcPr>
          <w:p w:rsidR="005F5E1D" w:rsidRPr="005F5E1D" w:rsidRDefault="005F5E1D" w:rsidP="005F5E1D">
            <w:pPr>
              <w:pStyle w:val="TableParagraph"/>
              <w:rPr>
                <w:lang w:val="ru-RU"/>
              </w:rPr>
            </w:pPr>
          </w:p>
        </w:tc>
        <w:tc>
          <w:tcPr>
            <w:tcW w:w="566" w:type="dxa"/>
          </w:tcPr>
          <w:p w:rsidR="005F5E1D" w:rsidRPr="005F5E1D" w:rsidRDefault="005F5E1D" w:rsidP="005F5E1D">
            <w:pPr>
              <w:pStyle w:val="TableParagraph"/>
              <w:spacing w:line="268" w:lineRule="exact"/>
              <w:ind w:right="154"/>
              <w:jc w:val="right"/>
              <w:rPr>
                <w:sz w:val="24"/>
              </w:rPr>
            </w:pPr>
            <w:r w:rsidRPr="005F5E1D">
              <w:rPr>
                <w:w w:val="99"/>
                <w:sz w:val="24"/>
              </w:rPr>
              <w:t>3</w:t>
            </w:r>
          </w:p>
        </w:tc>
        <w:tc>
          <w:tcPr>
            <w:tcW w:w="566" w:type="dxa"/>
          </w:tcPr>
          <w:p w:rsidR="005F5E1D" w:rsidRPr="005F5E1D" w:rsidRDefault="005F5E1D" w:rsidP="005F5E1D">
            <w:pPr>
              <w:pStyle w:val="TableParagraph"/>
              <w:spacing w:line="268" w:lineRule="exact"/>
              <w:ind w:right="151"/>
              <w:jc w:val="right"/>
              <w:rPr>
                <w:sz w:val="24"/>
              </w:rPr>
            </w:pPr>
            <w:r w:rsidRPr="005F5E1D">
              <w:rPr>
                <w:w w:val="99"/>
                <w:sz w:val="24"/>
              </w:rPr>
              <w:t>3</w:t>
            </w:r>
          </w:p>
        </w:tc>
        <w:tc>
          <w:tcPr>
            <w:tcW w:w="624" w:type="dxa"/>
          </w:tcPr>
          <w:p w:rsidR="005F5E1D" w:rsidRPr="005F5E1D" w:rsidRDefault="005F5E1D" w:rsidP="005F5E1D">
            <w:pPr>
              <w:pStyle w:val="TableParagraph"/>
              <w:spacing w:line="268" w:lineRule="exact"/>
              <w:ind w:right="216"/>
              <w:jc w:val="right"/>
              <w:rPr>
                <w:sz w:val="24"/>
              </w:rPr>
            </w:pPr>
            <w:r w:rsidRPr="005F5E1D">
              <w:rPr>
                <w:w w:val="99"/>
                <w:sz w:val="24"/>
              </w:rPr>
              <w:t>3</w:t>
            </w:r>
          </w:p>
        </w:tc>
        <w:tc>
          <w:tcPr>
            <w:tcW w:w="708" w:type="dxa"/>
          </w:tcPr>
          <w:p w:rsidR="005F5E1D" w:rsidRPr="005F5E1D" w:rsidRDefault="005F5E1D" w:rsidP="005F5E1D">
            <w:pPr>
              <w:pStyle w:val="TableParagraph"/>
              <w:spacing w:line="268" w:lineRule="exact"/>
              <w:ind w:right="300"/>
              <w:jc w:val="right"/>
              <w:rPr>
                <w:sz w:val="24"/>
              </w:rPr>
            </w:pPr>
            <w:r w:rsidRPr="005F5E1D">
              <w:rPr>
                <w:w w:val="99"/>
                <w:sz w:val="24"/>
              </w:rPr>
              <w:t>3</w:t>
            </w:r>
          </w:p>
        </w:tc>
        <w:tc>
          <w:tcPr>
            <w:tcW w:w="852" w:type="dxa"/>
          </w:tcPr>
          <w:p w:rsidR="005F5E1D" w:rsidRPr="005F5E1D" w:rsidRDefault="005F5E1D" w:rsidP="005F5E1D">
            <w:pPr>
              <w:pStyle w:val="TableParagraph"/>
              <w:spacing w:line="268" w:lineRule="exact"/>
              <w:ind w:right="336"/>
              <w:jc w:val="right"/>
              <w:rPr>
                <w:sz w:val="24"/>
              </w:rPr>
            </w:pPr>
            <w:r w:rsidRPr="005F5E1D">
              <w:rPr>
                <w:w w:val="99"/>
                <w:sz w:val="24"/>
              </w:rPr>
              <w:t>6</w:t>
            </w:r>
          </w:p>
        </w:tc>
        <w:tc>
          <w:tcPr>
            <w:tcW w:w="979" w:type="dxa"/>
          </w:tcPr>
          <w:p w:rsidR="005F5E1D" w:rsidRPr="005F5E1D" w:rsidRDefault="005F5E1D" w:rsidP="005F5E1D">
            <w:pPr>
              <w:pStyle w:val="TableParagraph"/>
              <w:spacing w:line="268" w:lineRule="exact"/>
              <w:ind w:left="354"/>
              <w:rPr>
                <w:sz w:val="24"/>
              </w:rPr>
            </w:pPr>
            <w:r w:rsidRPr="005F5E1D">
              <w:rPr>
                <w:w w:val="99"/>
                <w:sz w:val="24"/>
              </w:rPr>
              <w:t>5</w:t>
            </w:r>
          </w:p>
        </w:tc>
      </w:tr>
    </w:tbl>
    <w:p w:rsidR="00885A84" w:rsidRDefault="00A44C26" w:rsidP="00A44C26">
      <w:pPr>
        <w:jc w:val="center"/>
        <w:rPr>
          <w:sz w:val="24"/>
          <w:lang w:val="ru-RU"/>
        </w:rPr>
      </w:pPr>
      <w:r w:rsidRPr="00A44C26">
        <w:rPr>
          <w:sz w:val="24"/>
          <w:lang w:val="ru-RU"/>
        </w:rPr>
        <w:t>(девушки и юноши)</w:t>
      </w:r>
    </w:p>
    <w:p w:rsidR="00885A84" w:rsidRPr="00885A84" w:rsidRDefault="00885A84" w:rsidP="00885A84">
      <w:pPr>
        <w:rPr>
          <w:sz w:val="24"/>
          <w:lang w:val="ru-RU"/>
        </w:rPr>
      </w:pPr>
    </w:p>
    <w:p w:rsidR="00885A84" w:rsidRPr="00885A84" w:rsidRDefault="00885A84" w:rsidP="00885A84">
      <w:pPr>
        <w:rPr>
          <w:sz w:val="24"/>
          <w:lang w:val="ru-RU"/>
        </w:rPr>
      </w:pPr>
    </w:p>
    <w:p w:rsidR="00885A84" w:rsidRPr="00885A84" w:rsidRDefault="00885A84" w:rsidP="00885A84">
      <w:pPr>
        <w:rPr>
          <w:sz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72"/>
        <w:gridCol w:w="1409"/>
        <w:gridCol w:w="1563"/>
      </w:tblGrid>
      <w:tr w:rsidR="00885A84" w:rsidTr="00885A84">
        <w:trPr>
          <w:trHeight w:val="446"/>
        </w:trPr>
        <w:tc>
          <w:tcPr>
            <w:tcW w:w="9344" w:type="dxa"/>
            <w:gridSpan w:val="3"/>
          </w:tcPr>
          <w:p w:rsidR="00885A84" w:rsidRDefault="00885A84" w:rsidP="00885A84">
            <w:pPr>
              <w:pStyle w:val="TableParagraph"/>
              <w:spacing w:before="78"/>
              <w:ind w:left="-880"/>
              <w:jc w:val="center"/>
              <w:rPr>
                <w:sz w:val="24"/>
              </w:rPr>
            </w:pPr>
            <w:r>
              <w:rPr>
                <w:sz w:val="24"/>
              </w:rPr>
              <w:t>Раздел «</w:t>
            </w:r>
            <w:r>
              <w:rPr>
                <w:i/>
                <w:sz w:val="24"/>
              </w:rPr>
              <w:t>Спортивныйрезультат</w:t>
            </w:r>
            <w:r>
              <w:rPr>
                <w:sz w:val="24"/>
              </w:rPr>
              <w:t>»</w:t>
            </w:r>
          </w:p>
        </w:tc>
      </w:tr>
      <w:tr w:rsidR="00885A84" w:rsidTr="00885A84">
        <w:trPr>
          <w:trHeight w:val="551"/>
        </w:trPr>
        <w:tc>
          <w:tcPr>
            <w:tcW w:w="6372" w:type="dxa"/>
          </w:tcPr>
          <w:p w:rsidR="00885A84" w:rsidRDefault="00885A84" w:rsidP="00885A84">
            <w:pPr>
              <w:pStyle w:val="TableParagraph"/>
              <w:spacing w:before="131"/>
              <w:ind w:left="-880"/>
              <w:jc w:val="center"/>
              <w:rPr>
                <w:sz w:val="24"/>
              </w:rPr>
            </w:pPr>
            <w:r>
              <w:rPr>
                <w:sz w:val="24"/>
              </w:rPr>
              <w:t>Потериподач в игре, %</w:t>
            </w:r>
          </w:p>
        </w:tc>
        <w:tc>
          <w:tcPr>
            <w:tcW w:w="1409" w:type="dxa"/>
          </w:tcPr>
          <w:p w:rsidR="00885A84" w:rsidRDefault="00885A84" w:rsidP="005434AD">
            <w:pPr>
              <w:pStyle w:val="TableParagraph"/>
              <w:spacing w:before="131"/>
              <w:ind w:left="107"/>
              <w:rPr>
                <w:sz w:val="24"/>
              </w:rPr>
            </w:pPr>
            <w:r>
              <w:rPr>
                <w:sz w:val="24"/>
              </w:rPr>
              <w:t>10%</w:t>
            </w:r>
          </w:p>
        </w:tc>
        <w:tc>
          <w:tcPr>
            <w:tcW w:w="1563" w:type="dxa"/>
          </w:tcPr>
          <w:p w:rsidR="00885A84" w:rsidRDefault="00885A84" w:rsidP="005434AD">
            <w:pPr>
              <w:pStyle w:val="TableParagraph"/>
              <w:spacing w:line="268" w:lineRule="exact"/>
              <w:ind w:left="105"/>
              <w:rPr>
                <w:sz w:val="24"/>
              </w:rPr>
            </w:pPr>
            <w:r>
              <w:rPr>
                <w:sz w:val="24"/>
              </w:rPr>
              <w:t>20%(в</w:t>
            </w:r>
          </w:p>
          <w:p w:rsidR="00885A84" w:rsidRDefault="00885A84" w:rsidP="005434AD">
            <w:pPr>
              <w:pStyle w:val="TableParagraph"/>
              <w:spacing w:line="264" w:lineRule="exact"/>
              <w:ind w:left="105"/>
              <w:rPr>
                <w:sz w:val="24"/>
              </w:rPr>
            </w:pPr>
            <w:r>
              <w:rPr>
                <w:sz w:val="24"/>
              </w:rPr>
              <w:t>прыжке)</w:t>
            </w:r>
          </w:p>
        </w:tc>
      </w:tr>
      <w:tr w:rsidR="00885A84" w:rsidTr="00885A84">
        <w:trPr>
          <w:trHeight w:val="551"/>
        </w:trPr>
        <w:tc>
          <w:tcPr>
            <w:tcW w:w="6372" w:type="dxa"/>
          </w:tcPr>
          <w:p w:rsidR="00885A84" w:rsidRPr="00651C92" w:rsidRDefault="00885A84" w:rsidP="00885A84">
            <w:pPr>
              <w:pStyle w:val="TableParagraph"/>
              <w:spacing w:line="268" w:lineRule="exact"/>
              <w:ind w:left="-880"/>
              <w:jc w:val="center"/>
              <w:rPr>
                <w:sz w:val="24"/>
                <w:lang w:val="ru-RU"/>
              </w:rPr>
            </w:pPr>
            <w:r w:rsidRPr="00651C92">
              <w:rPr>
                <w:sz w:val="24"/>
                <w:lang w:val="ru-RU"/>
              </w:rPr>
              <w:t>Эффективность нападения в игре , % : ― выигрыш</w:t>
            </w:r>
          </w:p>
          <w:p w:rsidR="00885A84" w:rsidRPr="00651C92" w:rsidRDefault="00885A84" w:rsidP="00885A84">
            <w:pPr>
              <w:pStyle w:val="TableParagraph"/>
              <w:spacing w:line="264" w:lineRule="exact"/>
              <w:ind w:left="-880"/>
              <w:jc w:val="center"/>
              <w:rPr>
                <w:sz w:val="24"/>
                <w:lang w:val="ru-RU"/>
              </w:rPr>
            </w:pPr>
            <w:r w:rsidRPr="00651C92">
              <w:rPr>
                <w:sz w:val="24"/>
                <w:lang w:val="ru-RU"/>
              </w:rPr>
              <w:t>― проигрыш (в среднем по всем амплуа нападающих)</w:t>
            </w:r>
          </w:p>
        </w:tc>
        <w:tc>
          <w:tcPr>
            <w:tcW w:w="1409" w:type="dxa"/>
          </w:tcPr>
          <w:p w:rsidR="00885A84" w:rsidRDefault="00885A84" w:rsidP="005434AD">
            <w:pPr>
              <w:pStyle w:val="TableParagraph"/>
              <w:spacing w:before="131"/>
              <w:ind w:left="107"/>
              <w:rPr>
                <w:sz w:val="24"/>
              </w:rPr>
            </w:pPr>
            <w:r>
              <w:rPr>
                <w:sz w:val="24"/>
              </w:rPr>
              <w:t>50%</w:t>
            </w:r>
          </w:p>
        </w:tc>
        <w:tc>
          <w:tcPr>
            <w:tcW w:w="1563" w:type="dxa"/>
          </w:tcPr>
          <w:p w:rsidR="00885A84" w:rsidRDefault="00885A84" w:rsidP="005434AD">
            <w:pPr>
              <w:pStyle w:val="TableParagraph"/>
              <w:spacing w:before="131"/>
              <w:ind w:left="105"/>
              <w:rPr>
                <w:sz w:val="24"/>
              </w:rPr>
            </w:pPr>
            <w:r>
              <w:rPr>
                <w:sz w:val="24"/>
              </w:rPr>
              <w:t>50%</w:t>
            </w:r>
          </w:p>
        </w:tc>
      </w:tr>
      <w:tr w:rsidR="00885A84" w:rsidTr="00885A84">
        <w:trPr>
          <w:trHeight w:val="446"/>
        </w:trPr>
        <w:tc>
          <w:tcPr>
            <w:tcW w:w="6372" w:type="dxa"/>
          </w:tcPr>
          <w:p w:rsidR="00885A84" w:rsidRPr="00651C92" w:rsidRDefault="000C00DB" w:rsidP="000C00DB">
            <w:pPr>
              <w:pStyle w:val="TableParagraph"/>
              <w:spacing w:before="78"/>
              <w:ind w:left="-880"/>
              <w:jc w:val="right"/>
              <w:rPr>
                <w:sz w:val="24"/>
                <w:lang w:val="ru-RU"/>
              </w:rPr>
            </w:pPr>
            <w:r>
              <w:rPr>
                <w:sz w:val="24"/>
                <w:lang w:val="ru-RU"/>
              </w:rPr>
              <w:t>Полезное блокирование в игре</w:t>
            </w:r>
            <w:r w:rsidR="00885A84" w:rsidRPr="00651C92">
              <w:rPr>
                <w:sz w:val="24"/>
                <w:lang w:val="ru-RU"/>
              </w:rPr>
              <w:t>, % (чистое очко,смягчение)</w:t>
            </w:r>
          </w:p>
        </w:tc>
        <w:tc>
          <w:tcPr>
            <w:tcW w:w="1409" w:type="dxa"/>
          </w:tcPr>
          <w:p w:rsidR="00885A84" w:rsidRDefault="00885A84" w:rsidP="005434AD">
            <w:pPr>
              <w:pStyle w:val="TableParagraph"/>
              <w:spacing w:before="78"/>
              <w:ind w:left="107"/>
              <w:rPr>
                <w:sz w:val="24"/>
              </w:rPr>
            </w:pPr>
            <w:r>
              <w:rPr>
                <w:sz w:val="24"/>
              </w:rPr>
              <w:t>20%</w:t>
            </w:r>
          </w:p>
        </w:tc>
        <w:tc>
          <w:tcPr>
            <w:tcW w:w="1563" w:type="dxa"/>
          </w:tcPr>
          <w:p w:rsidR="00885A84" w:rsidRDefault="00885A84" w:rsidP="005434AD">
            <w:pPr>
              <w:pStyle w:val="TableParagraph"/>
              <w:spacing w:before="78"/>
              <w:ind w:left="105"/>
              <w:rPr>
                <w:sz w:val="24"/>
              </w:rPr>
            </w:pPr>
            <w:r>
              <w:rPr>
                <w:sz w:val="24"/>
              </w:rPr>
              <w:t>30%</w:t>
            </w:r>
          </w:p>
        </w:tc>
      </w:tr>
      <w:tr w:rsidR="00885A84" w:rsidTr="00885A84">
        <w:trPr>
          <w:trHeight w:val="554"/>
        </w:trPr>
        <w:tc>
          <w:tcPr>
            <w:tcW w:w="6372" w:type="dxa"/>
          </w:tcPr>
          <w:p w:rsidR="00885A84" w:rsidRPr="00651C92" w:rsidRDefault="00885A84" w:rsidP="00885A84">
            <w:pPr>
              <w:pStyle w:val="TableParagraph"/>
              <w:spacing w:line="269" w:lineRule="exact"/>
              <w:ind w:left="-880"/>
              <w:jc w:val="center"/>
              <w:rPr>
                <w:sz w:val="24"/>
                <w:lang w:val="ru-RU"/>
              </w:rPr>
            </w:pPr>
            <w:r w:rsidRPr="00651C92">
              <w:rPr>
                <w:sz w:val="24"/>
                <w:lang w:val="ru-RU"/>
              </w:rPr>
              <w:t>Ошибки при приеме подачи в игре , %(чистая</w:t>
            </w:r>
          </w:p>
          <w:p w:rsidR="00885A84" w:rsidRDefault="00885A84" w:rsidP="00885A84">
            <w:pPr>
              <w:pStyle w:val="TableParagraph"/>
              <w:spacing w:line="265" w:lineRule="exact"/>
              <w:ind w:left="-880"/>
              <w:jc w:val="center"/>
              <w:rPr>
                <w:sz w:val="24"/>
              </w:rPr>
            </w:pPr>
            <w:r>
              <w:rPr>
                <w:sz w:val="24"/>
              </w:rPr>
              <w:t>ошибка,неточныйприем)</w:t>
            </w:r>
          </w:p>
        </w:tc>
        <w:tc>
          <w:tcPr>
            <w:tcW w:w="1409" w:type="dxa"/>
          </w:tcPr>
          <w:p w:rsidR="00885A84" w:rsidRDefault="00885A84" w:rsidP="005434AD">
            <w:pPr>
              <w:pStyle w:val="TableParagraph"/>
              <w:spacing w:before="131"/>
              <w:ind w:left="107"/>
              <w:rPr>
                <w:sz w:val="24"/>
              </w:rPr>
            </w:pPr>
            <w:r>
              <w:rPr>
                <w:sz w:val="24"/>
              </w:rPr>
              <w:t>50%</w:t>
            </w:r>
          </w:p>
        </w:tc>
        <w:tc>
          <w:tcPr>
            <w:tcW w:w="1563" w:type="dxa"/>
          </w:tcPr>
          <w:p w:rsidR="00885A84" w:rsidRDefault="00885A84" w:rsidP="005434AD">
            <w:pPr>
              <w:pStyle w:val="TableParagraph"/>
              <w:spacing w:before="131"/>
              <w:ind w:left="105"/>
              <w:rPr>
                <w:sz w:val="24"/>
              </w:rPr>
            </w:pPr>
            <w:r>
              <w:rPr>
                <w:sz w:val="24"/>
              </w:rPr>
              <w:t>40%</w:t>
            </w:r>
          </w:p>
        </w:tc>
      </w:tr>
    </w:tbl>
    <w:p w:rsidR="00885A84" w:rsidRPr="00885A84" w:rsidRDefault="00885A84" w:rsidP="00885A84">
      <w:pPr>
        <w:rPr>
          <w:sz w:val="24"/>
          <w:lang w:val="ru-RU"/>
        </w:rPr>
      </w:pPr>
    </w:p>
    <w:p w:rsidR="00C96C55" w:rsidRPr="00C96C55" w:rsidRDefault="00C96C55" w:rsidP="00C96C55">
      <w:pPr>
        <w:ind w:firstLine="426"/>
        <w:jc w:val="both"/>
        <w:rPr>
          <w:sz w:val="24"/>
          <w:lang w:val="ru-RU"/>
        </w:rPr>
      </w:pPr>
      <w:r w:rsidRPr="00C96C55">
        <w:rPr>
          <w:sz w:val="24"/>
          <w:lang w:val="ru-RU"/>
        </w:rPr>
        <w:t>Результаты контрольных испытаний и тестов фиксируются в личной карте спортсмена.</w:t>
      </w:r>
    </w:p>
    <w:p w:rsidR="00C96C55" w:rsidRPr="00C96C55" w:rsidRDefault="00C96C55" w:rsidP="00C96C55">
      <w:pPr>
        <w:ind w:firstLine="426"/>
        <w:jc w:val="both"/>
        <w:rPr>
          <w:sz w:val="24"/>
          <w:lang w:val="ru-RU"/>
        </w:rPr>
      </w:pPr>
      <w:r w:rsidRPr="00C96C55">
        <w:rPr>
          <w:sz w:val="24"/>
          <w:lang w:val="ru-RU"/>
        </w:rPr>
        <w:t>Спортсмен, зачисленный на какой-либо этап спортивной подготовки и выполняющий минимальные требования федерального стандарта спортивной подготовки, в случае успешного осуществления подготовки не может быть отчислен по возрастному критерию до окончания текущего этапа спортивной подготовки.</w:t>
      </w:r>
    </w:p>
    <w:p w:rsidR="00C96C55" w:rsidRPr="00C96C55" w:rsidRDefault="00C96C55" w:rsidP="00C96C55">
      <w:pPr>
        <w:ind w:firstLine="426"/>
        <w:jc w:val="both"/>
        <w:rPr>
          <w:sz w:val="24"/>
          <w:lang w:val="ru-RU"/>
        </w:rPr>
      </w:pPr>
    </w:p>
    <w:p w:rsidR="00C96C55" w:rsidRPr="00C96C55" w:rsidRDefault="00C96C55" w:rsidP="00C96C55">
      <w:pPr>
        <w:ind w:firstLine="426"/>
        <w:jc w:val="both"/>
        <w:rPr>
          <w:sz w:val="24"/>
          <w:lang w:val="ru-RU"/>
        </w:rPr>
      </w:pPr>
    </w:p>
    <w:p w:rsidR="00C96C55" w:rsidRPr="008420AD" w:rsidRDefault="00C96C55" w:rsidP="008420AD">
      <w:pPr>
        <w:ind w:firstLine="426"/>
        <w:jc w:val="center"/>
        <w:rPr>
          <w:b/>
          <w:sz w:val="24"/>
          <w:lang w:val="ru-RU"/>
        </w:rPr>
      </w:pPr>
      <w:r w:rsidRPr="008420AD">
        <w:rPr>
          <w:b/>
          <w:sz w:val="24"/>
          <w:lang w:val="ru-RU"/>
        </w:rPr>
        <w:t>ТРЕБОВАНИЯ К УСЛОВИЯМ РЕАЛИЗАЦИИ ПРОГРАММЫ СПОРТИВНОЙ</w:t>
      </w:r>
    </w:p>
    <w:p w:rsidR="00C96C55" w:rsidRPr="008420AD" w:rsidRDefault="00C96C55" w:rsidP="008420AD">
      <w:pPr>
        <w:ind w:firstLine="426"/>
        <w:jc w:val="center"/>
        <w:rPr>
          <w:b/>
          <w:sz w:val="24"/>
          <w:lang w:val="ru-RU"/>
        </w:rPr>
      </w:pPr>
      <w:r w:rsidRPr="008420AD">
        <w:rPr>
          <w:b/>
          <w:sz w:val="24"/>
          <w:lang w:val="ru-RU"/>
        </w:rPr>
        <w:t>ПОДГОТОВКИ</w:t>
      </w:r>
    </w:p>
    <w:p w:rsidR="00C96C55" w:rsidRPr="00C96C55" w:rsidRDefault="00C96C55" w:rsidP="00C96C55">
      <w:pPr>
        <w:ind w:firstLine="426"/>
        <w:jc w:val="both"/>
        <w:rPr>
          <w:sz w:val="24"/>
          <w:lang w:val="ru-RU"/>
        </w:rPr>
      </w:pPr>
    </w:p>
    <w:p w:rsidR="00C96C55" w:rsidRPr="00C96C55" w:rsidRDefault="00C96C55" w:rsidP="008420AD">
      <w:pPr>
        <w:ind w:firstLine="426"/>
        <w:jc w:val="center"/>
        <w:rPr>
          <w:sz w:val="24"/>
          <w:lang w:val="ru-RU"/>
        </w:rPr>
      </w:pPr>
      <w:r w:rsidRPr="00C96C55">
        <w:rPr>
          <w:sz w:val="24"/>
          <w:lang w:val="ru-RU"/>
        </w:rPr>
        <w:t>ОБЩИЕ ТРЕБОВАНИЯ</w:t>
      </w:r>
    </w:p>
    <w:p w:rsidR="00C96C55" w:rsidRPr="00C96C55" w:rsidRDefault="00C96C55" w:rsidP="00C96C55">
      <w:pPr>
        <w:ind w:firstLine="426"/>
        <w:jc w:val="both"/>
        <w:rPr>
          <w:sz w:val="24"/>
          <w:lang w:val="ru-RU"/>
        </w:rPr>
      </w:pPr>
      <w:r w:rsidRPr="00C96C55">
        <w:rPr>
          <w:sz w:val="24"/>
          <w:lang w:val="ru-RU"/>
        </w:rPr>
        <w:t xml:space="preserve">1. Основное назначение Федерального стандарта спортивной подготовки – широкое привлечение детей, подростков, юношей и девушек к занятиям спортом, устранение </w:t>
      </w:r>
      <w:r w:rsidRPr="00C96C55">
        <w:rPr>
          <w:sz w:val="24"/>
          <w:lang w:val="ru-RU"/>
        </w:rPr>
        <w:lastRenderedPageBreak/>
        <w:t>отсева занимающихся на этапах многолетней подготовки, реализация концепции здорового образа жизни, формирование и разностороннее развитие личности спортсменов.</w:t>
      </w:r>
    </w:p>
    <w:p w:rsidR="00C96C55" w:rsidRPr="00C96C55" w:rsidRDefault="00C96C55" w:rsidP="00C96C55">
      <w:pPr>
        <w:ind w:firstLine="426"/>
        <w:jc w:val="both"/>
        <w:rPr>
          <w:sz w:val="24"/>
          <w:lang w:val="ru-RU"/>
        </w:rPr>
      </w:pPr>
      <w:r w:rsidRPr="00C96C55">
        <w:rPr>
          <w:sz w:val="24"/>
          <w:lang w:val="ru-RU"/>
        </w:rPr>
        <w:t>2.</w:t>
      </w:r>
      <w:r w:rsidRPr="00C96C55">
        <w:rPr>
          <w:sz w:val="24"/>
          <w:lang w:val="ru-RU"/>
        </w:rPr>
        <w:tab/>
        <w:t>В целях обеспечения необходимых условий реализации программы спортивной подготовки по волейболу настоящий Федеральный стандарт устанавливает в качестве обязательных следующие требования:</w:t>
      </w:r>
    </w:p>
    <w:p w:rsidR="00C96C55" w:rsidRPr="00C96C55" w:rsidRDefault="00C96C55" w:rsidP="00C96C55">
      <w:pPr>
        <w:ind w:firstLine="426"/>
        <w:jc w:val="both"/>
        <w:rPr>
          <w:sz w:val="24"/>
          <w:lang w:val="ru-RU"/>
        </w:rPr>
      </w:pPr>
      <w:r w:rsidRPr="00C96C55">
        <w:rPr>
          <w:sz w:val="24"/>
          <w:lang w:val="ru-RU"/>
        </w:rPr>
        <w:t>А. Наличие финансирования, обеспечивающего подготовку спортсменов в соответствующих организациях и учреждениях, согласно действующему законодательству Российской Федерации.</w:t>
      </w:r>
    </w:p>
    <w:p w:rsidR="00C96C55" w:rsidRPr="00C96C55" w:rsidRDefault="00C96C55" w:rsidP="00C96C55">
      <w:pPr>
        <w:ind w:firstLine="426"/>
        <w:jc w:val="both"/>
        <w:rPr>
          <w:sz w:val="24"/>
          <w:lang w:val="ru-RU"/>
        </w:rPr>
      </w:pPr>
      <w:r w:rsidRPr="00C96C55">
        <w:rPr>
          <w:sz w:val="24"/>
          <w:lang w:val="ru-RU"/>
        </w:rPr>
        <w:t>Б. Применение поло-возрастных критериев начала занятий в соответствии с биологическими закономерностями развития детского организма, а также – с тенденциями развития вида (и его дисциплин) в мировом олимпийском спорте и утвержденной Программой развития вида спорта в Российской Федерации;</w:t>
      </w:r>
    </w:p>
    <w:p w:rsidR="00C96C55" w:rsidRPr="00C96C55" w:rsidRDefault="00C96C55" w:rsidP="00C96C55">
      <w:pPr>
        <w:ind w:firstLine="426"/>
        <w:jc w:val="both"/>
        <w:rPr>
          <w:sz w:val="24"/>
          <w:lang w:val="ru-RU"/>
        </w:rPr>
      </w:pPr>
      <w:r w:rsidRPr="00C96C55">
        <w:rPr>
          <w:sz w:val="24"/>
          <w:lang w:val="ru-RU"/>
        </w:rPr>
        <w:t>В. Разработка компонентов структуры (периодизации) и содержания спортивной подготовки (основные виды и их соотношение) на каждом этапе с учетом особенностей подготовки в волейболе;</w:t>
      </w:r>
    </w:p>
    <w:p w:rsidR="00C96C55" w:rsidRPr="00C96C55" w:rsidRDefault="00C96C55" w:rsidP="00C96C55">
      <w:pPr>
        <w:ind w:firstLine="426"/>
        <w:jc w:val="both"/>
        <w:rPr>
          <w:sz w:val="24"/>
          <w:lang w:val="ru-RU"/>
        </w:rPr>
      </w:pPr>
      <w:r w:rsidRPr="00C96C55">
        <w:rPr>
          <w:sz w:val="24"/>
          <w:lang w:val="ru-RU"/>
        </w:rPr>
        <w:t>Г. Использование критериев и нормативов спортивной подготовленности юных и квалифицированных спортсменов, отвечающих целям, задачам и требованиям подготовки на этапах, с учетом нормативов ЕВСК.</w:t>
      </w:r>
    </w:p>
    <w:p w:rsidR="00C96C55" w:rsidRPr="00C96C55" w:rsidRDefault="00C96C55" w:rsidP="00C96C55">
      <w:pPr>
        <w:ind w:firstLine="426"/>
        <w:jc w:val="both"/>
        <w:rPr>
          <w:sz w:val="24"/>
          <w:lang w:val="ru-RU"/>
        </w:rPr>
      </w:pPr>
      <w:r w:rsidRPr="00C96C55">
        <w:rPr>
          <w:sz w:val="24"/>
          <w:lang w:val="ru-RU"/>
        </w:rPr>
        <w:t>3.</w:t>
      </w:r>
      <w:r w:rsidRPr="00C96C55">
        <w:rPr>
          <w:sz w:val="24"/>
          <w:lang w:val="ru-RU"/>
        </w:rPr>
        <w:tab/>
        <w:t>Разработка ПСП по волейболу на этапах многолетней подготовки должна базироваться на основных теоретико-методических положениях, определяющих непрерывную последовательность тренировочного процесса, логическую преемственность целей и задач спортивной подготовки, направленных не только на повышение спортивной работоспособности, но и возможное сохранение здоровья юных и квалифицированных спортсменов. Эти положения реализуются в планомерном повышении объемов средств подготовки, доля которых в суммарном объеме тренировочной работы возрастает из года в год.</w:t>
      </w:r>
    </w:p>
    <w:p w:rsidR="00C96C55" w:rsidRPr="00C96C55" w:rsidRDefault="00C96C55" w:rsidP="00C96C55">
      <w:pPr>
        <w:ind w:firstLine="426"/>
        <w:jc w:val="both"/>
        <w:rPr>
          <w:sz w:val="24"/>
          <w:lang w:val="ru-RU"/>
        </w:rPr>
      </w:pPr>
    </w:p>
    <w:p w:rsidR="00C96C55" w:rsidRPr="00C96C55" w:rsidRDefault="00C96C55" w:rsidP="00C96C55">
      <w:pPr>
        <w:ind w:firstLine="426"/>
        <w:jc w:val="both"/>
        <w:rPr>
          <w:sz w:val="24"/>
          <w:lang w:val="ru-RU"/>
        </w:rPr>
      </w:pPr>
    </w:p>
    <w:p w:rsidR="00C96C55" w:rsidRPr="0026404E" w:rsidRDefault="00C96C55" w:rsidP="0026404E">
      <w:pPr>
        <w:ind w:firstLine="426"/>
        <w:jc w:val="center"/>
        <w:rPr>
          <w:b/>
          <w:sz w:val="24"/>
          <w:lang w:val="ru-RU"/>
        </w:rPr>
      </w:pPr>
      <w:r w:rsidRPr="0026404E">
        <w:rPr>
          <w:b/>
          <w:sz w:val="24"/>
          <w:lang w:val="ru-RU"/>
        </w:rPr>
        <w:t>ТРЕБОВАНИЯ К МАТЕРИАЛЬНО-ТЕХНИЧЕСКОЙ БАЗЕ И ИНФРАСТРУКТУРЕ</w:t>
      </w:r>
    </w:p>
    <w:p w:rsidR="00C96C55" w:rsidRPr="00C96C55" w:rsidRDefault="00C96C55" w:rsidP="00C96C55">
      <w:pPr>
        <w:ind w:firstLine="426"/>
        <w:jc w:val="both"/>
        <w:rPr>
          <w:sz w:val="24"/>
          <w:lang w:val="ru-RU"/>
        </w:rPr>
      </w:pPr>
    </w:p>
    <w:p w:rsidR="00C96C55" w:rsidRPr="00C96C55" w:rsidRDefault="00C96C55" w:rsidP="00C96C55">
      <w:pPr>
        <w:ind w:firstLine="426"/>
        <w:jc w:val="both"/>
        <w:rPr>
          <w:sz w:val="24"/>
          <w:lang w:val="ru-RU"/>
        </w:rPr>
      </w:pPr>
      <w:r w:rsidRPr="00C96C55">
        <w:rPr>
          <w:sz w:val="24"/>
          <w:lang w:val="ru-RU"/>
        </w:rPr>
        <w:t>1.</w:t>
      </w:r>
      <w:r w:rsidRPr="00C96C55">
        <w:rPr>
          <w:sz w:val="24"/>
          <w:lang w:val="ru-RU"/>
        </w:rPr>
        <w:tab/>
        <w:t>Материально-техническая база, необходимая для реализации ПСП по волейболу, включает спортивные залы размерами 24х15 м, 30х18 м, 36х18 м, высотой 8 м, пропускной способностью, соответственно, 24 чел/см., 32 чел/см., 40 чел/см., которые входят в состав дворцов спорта, спортивных корпусов с несколькими спортзалами, СОКов и ФОКов, а также – открытые волейбольные площадки 18х9 м, с пропускной способностью 24 чел/см. при тренировочных занятиях и соревнованиях.</w:t>
      </w:r>
    </w:p>
    <w:p w:rsidR="00C96C55" w:rsidRPr="00C96C55" w:rsidRDefault="00C96C55" w:rsidP="00C96C55">
      <w:pPr>
        <w:ind w:firstLine="426"/>
        <w:jc w:val="both"/>
        <w:rPr>
          <w:sz w:val="24"/>
          <w:lang w:val="ru-RU"/>
        </w:rPr>
      </w:pPr>
      <w:r w:rsidRPr="00C96C55">
        <w:rPr>
          <w:sz w:val="24"/>
          <w:lang w:val="ru-RU"/>
        </w:rPr>
        <w:t>В спортзалах, предназначенных для волейбола, обустраиваются волейбольные площадки (игровые поля) размером 18х9 м с установкой стоек, сетки, судейской вышки, скамеек для игроков команд, а также – другого оборудования, согласно экспликации оборудования и инвентаря.</w:t>
      </w:r>
    </w:p>
    <w:p w:rsidR="00C96C55" w:rsidRPr="00C96C55" w:rsidRDefault="00C96C55" w:rsidP="00C96C55">
      <w:pPr>
        <w:ind w:firstLine="426"/>
        <w:jc w:val="both"/>
        <w:rPr>
          <w:sz w:val="24"/>
          <w:lang w:val="ru-RU"/>
        </w:rPr>
      </w:pPr>
      <w:r w:rsidRPr="00C96C55">
        <w:rPr>
          <w:sz w:val="24"/>
          <w:lang w:val="ru-RU"/>
        </w:rPr>
        <w:t>В спортзалах 24х15 м и 30х18 м размещается, как правило, одна игровая площадка; в спортзале 36х18 м для тренировочных занятий размещается три волейбольные площадки.</w:t>
      </w:r>
    </w:p>
    <w:p w:rsidR="00C96C55" w:rsidRPr="00C96C55" w:rsidRDefault="00C96C55" w:rsidP="00C96C55">
      <w:pPr>
        <w:ind w:firstLine="426"/>
        <w:jc w:val="both"/>
        <w:rPr>
          <w:sz w:val="24"/>
          <w:lang w:val="ru-RU"/>
        </w:rPr>
      </w:pPr>
      <w:r w:rsidRPr="00C96C55">
        <w:rPr>
          <w:sz w:val="24"/>
          <w:lang w:val="ru-RU"/>
        </w:rPr>
        <w:t>Однако при соревнованиях, особенно международной категории, рекомендовано размещать только одну площадку.</w:t>
      </w:r>
    </w:p>
    <w:p w:rsidR="00C96C55" w:rsidRPr="00C96C55" w:rsidRDefault="00C96C55" w:rsidP="00C96C55">
      <w:pPr>
        <w:ind w:firstLine="426"/>
        <w:jc w:val="both"/>
        <w:rPr>
          <w:sz w:val="24"/>
          <w:lang w:val="ru-RU"/>
        </w:rPr>
      </w:pPr>
      <w:r w:rsidRPr="00C96C55">
        <w:rPr>
          <w:sz w:val="24"/>
          <w:lang w:val="ru-RU"/>
        </w:rPr>
        <w:t>В спортзале оборудуются места для зрителей, на расстоянии не менее 3-х м от игровогополя.</w:t>
      </w:r>
    </w:p>
    <w:p w:rsidR="00C96C55" w:rsidRPr="00C96C55" w:rsidRDefault="00C96C55" w:rsidP="00C96C55">
      <w:pPr>
        <w:ind w:firstLine="426"/>
        <w:jc w:val="both"/>
        <w:rPr>
          <w:sz w:val="24"/>
          <w:lang w:val="ru-RU"/>
        </w:rPr>
      </w:pPr>
      <w:r w:rsidRPr="00C96C55">
        <w:rPr>
          <w:sz w:val="24"/>
          <w:lang w:val="ru-RU"/>
        </w:rPr>
        <w:t>В многофункциональных залах (42х24 м и более) волейбольная площадка сочетается с</w:t>
      </w:r>
    </w:p>
    <w:p w:rsidR="00C96C55" w:rsidRPr="00C96C55" w:rsidRDefault="00C96C55" w:rsidP="00C96C55">
      <w:pPr>
        <w:ind w:firstLine="426"/>
        <w:jc w:val="both"/>
        <w:rPr>
          <w:sz w:val="24"/>
          <w:lang w:val="ru-RU"/>
        </w:rPr>
      </w:pPr>
      <w:r w:rsidRPr="00C96C55">
        <w:rPr>
          <w:sz w:val="24"/>
          <w:lang w:val="ru-RU"/>
        </w:rPr>
        <w:t>площадками по другим игровым видам спорта (баскетболу, бадминтону и др.).</w:t>
      </w:r>
    </w:p>
    <w:p w:rsidR="00C96C55" w:rsidRPr="00C96C55" w:rsidRDefault="00C96C55" w:rsidP="00C96C55">
      <w:pPr>
        <w:ind w:firstLine="426"/>
        <w:jc w:val="both"/>
        <w:rPr>
          <w:sz w:val="24"/>
          <w:lang w:val="ru-RU"/>
        </w:rPr>
      </w:pPr>
      <w:r w:rsidRPr="00C96C55">
        <w:rPr>
          <w:sz w:val="24"/>
          <w:lang w:val="ru-RU"/>
        </w:rPr>
        <w:t>Открытые площадки для волейбола состоят из поля для игры 18х9 м и свободных полос вне поля игры, не менее 3-х м.</w:t>
      </w:r>
    </w:p>
    <w:p w:rsidR="00C96C55" w:rsidRPr="00C96C55" w:rsidRDefault="00C96C55" w:rsidP="00C96C55">
      <w:pPr>
        <w:ind w:firstLine="426"/>
        <w:jc w:val="both"/>
        <w:rPr>
          <w:sz w:val="24"/>
          <w:lang w:val="ru-RU"/>
        </w:rPr>
      </w:pPr>
      <w:r w:rsidRPr="00C96C55">
        <w:rPr>
          <w:sz w:val="24"/>
          <w:lang w:val="ru-RU"/>
        </w:rPr>
        <w:lastRenderedPageBreak/>
        <w:t>На площадках, предназначенных для проведения крупных турниров и тренировок команд мастеров рекомендуется максимально увеличивать ширину полосы вне поля для игры, у места подачи.</w:t>
      </w:r>
    </w:p>
    <w:p w:rsidR="00C96C55" w:rsidRPr="00C96C55" w:rsidRDefault="00C96C55" w:rsidP="00C96C55">
      <w:pPr>
        <w:ind w:firstLine="426"/>
        <w:jc w:val="both"/>
        <w:rPr>
          <w:sz w:val="24"/>
          <w:lang w:val="ru-RU"/>
        </w:rPr>
      </w:pPr>
      <w:r w:rsidRPr="00C96C55">
        <w:rPr>
          <w:sz w:val="24"/>
          <w:lang w:val="ru-RU"/>
        </w:rPr>
        <w:t>Площадки оборудуются сеткой длиной 9,5 м и шириной 1 м, натянутой на тросе между двумя укрепленными стойками. При площадках оборудуются места для зрителей на расстоянии не ближе 3 м от боковой границы игрового поля.</w:t>
      </w:r>
    </w:p>
    <w:p w:rsidR="00C96C55" w:rsidRPr="00C96C55" w:rsidRDefault="00C96C55" w:rsidP="00C96C55">
      <w:pPr>
        <w:ind w:firstLine="426"/>
        <w:jc w:val="both"/>
        <w:rPr>
          <w:sz w:val="24"/>
          <w:lang w:val="ru-RU"/>
        </w:rPr>
      </w:pPr>
      <w:r w:rsidRPr="00C96C55">
        <w:rPr>
          <w:sz w:val="24"/>
          <w:lang w:val="ru-RU"/>
        </w:rPr>
        <w:t>Волейбольные площадки оборудуются как в отдельных местах, так и в составе комплекса площадок, включающего блок необходимых вспомогательных помещений (раздевалки, душевые, инвентарные, туалеты).</w:t>
      </w:r>
    </w:p>
    <w:p w:rsidR="00C96C55" w:rsidRPr="00C96C55" w:rsidRDefault="00C96C55" w:rsidP="00C96C55">
      <w:pPr>
        <w:ind w:firstLine="426"/>
        <w:jc w:val="both"/>
        <w:rPr>
          <w:sz w:val="24"/>
          <w:lang w:val="ru-RU"/>
        </w:rPr>
      </w:pPr>
      <w:r w:rsidRPr="00C96C55">
        <w:rPr>
          <w:sz w:val="24"/>
          <w:lang w:val="ru-RU"/>
        </w:rPr>
        <w:t>2.</w:t>
      </w:r>
      <w:r w:rsidRPr="00C96C55">
        <w:rPr>
          <w:sz w:val="24"/>
          <w:lang w:val="ru-RU"/>
        </w:rPr>
        <w:tab/>
        <w:t>Физкультурно-спортивная организация или учреждение обеспечивает спортивную подготовку групп занимающихся в соответствии с действующим законодательством Российской Федерации и правовыми нормами в сфере физической культуры и спорта.</w:t>
      </w:r>
    </w:p>
    <w:p w:rsidR="00C96C55" w:rsidRPr="00C96C55" w:rsidRDefault="00C96C55" w:rsidP="00C96C55">
      <w:pPr>
        <w:ind w:firstLine="426"/>
        <w:jc w:val="both"/>
        <w:rPr>
          <w:sz w:val="24"/>
          <w:lang w:val="ru-RU"/>
        </w:rPr>
      </w:pPr>
      <w:r w:rsidRPr="00C96C55">
        <w:rPr>
          <w:sz w:val="24"/>
          <w:lang w:val="ru-RU"/>
        </w:rPr>
        <w:t xml:space="preserve"> Организация или учреждение осуществляет спортивную подготовку юных и квалифицированных спортсменов, обеспечивает ее непрерывность, планирование и контроль на срок не менее одного года.</w:t>
      </w:r>
    </w:p>
    <w:p w:rsidR="00C96C55" w:rsidRPr="00C96C55" w:rsidRDefault="00C96C55" w:rsidP="00C96C55">
      <w:pPr>
        <w:ind w:firstLine="426"/>
        <w:jc w:val="both"/>
        <w:rPr>
          <w:sz w:val="24"/>
          <w:lang w:val="ru-RU"/>
        </w:rPr>
      </w:pPr>
      <w:r w:rsidRPr="00C96C55">
        <w:rPr>
          <w:sz w:val="24"/>
          <w:lang w:val="ru-RU"/>
        </w:rPr>
        <w:t>3.</w:t>
      </w:r>
      <w:r w:rsidRPr="00C96C55">
        <w:rPr>
          <w:sz w:val="24"/>
          <w:lang w:val="ru-RU"/>
        </w:rPr>
        <w:tab/>
        <w:t>Организация или учреждение, обеспечивающие спортивную подготовку ТГ и групп ССМ, с учетом административной принадлежности, имеют право проводить и обеспечивают учебно-тренировочные сборы продолжительностью 12 дней – к региональным соревнованиям и не менее 20 дней – к всероссийским и международным соревнованиям (без учета переездов в оба направления).</w:t>
      </w:r>
    </w:p>
    <w:p w:rsidR="00885A84" w:rsidRPr="00885A84" w:rsidRDefault="00C96C55" w:rsidP="00C96C55">
      <w:pPr>
        <w:ind w:firstLine="426"/>
        <w:jc w:val="both"/>
        <w:rPr>
          <w:sz w:val="24"/>
          <w:lang w:val="ru-RU"/>
        </w:rPr>
      </w:pPr>
      <w:r w:rsidRPr="00C96C55">
        <w:rPr>
          <w:sz w:val="24"/>
          <w:lang w:val="ru-RU"/>
        </w:rPr>
        <w:t>Группы ВСМ осуществляют спортивную подготовку в режиме постоянно действующих учебно-тренировочных сборов для подготовки к международным, всероссийским соревнованиям и международным турнирам продолжительностью до 100 дней, а также для выявления и подготовки перспективных спортсменов, кандидатов в сборную команду по волейболу области, края, республики, г. Москвы и Санкт-Петербурга и до 250 дней — для подготовки спортсменов, включенных в основной, резервный и молодежный составы спортивной сборной команды Российской Федерации.</w:t>
      </w:r>
    </w:p>
    <w:p w:rsidR="00885A84" w:rsidRPr="00885A84" w:rsidRDefault="00885A84" w:rsidP="00885A84">
      <w:pPr>
        <w:rPr>
          <w:sz w:val="24"/>
          <w:lang w:val="ru-RU"/>
        </w:rPr>
      </w:pPr>
    </w:p>
    <w:p w:rsidR="00885A84" w:rsidRPr="00885A84" w:rsidRDefault="00885A84" w:rsidP="00885A84">
      <w:pPr>
        <w:rPr>
          <w:sz w:val="24"/>
          <w:lang w:val="ru-RU"/>
        </w:rPr>
      </w:pPr>
    </w:p>
    <w:p w:rsidR="00885A84" w:rsidRPr="00885A84" w:rsidRDefault="00EF59A7" w:rsidP="00EF59A7">
      <w:pPr>
        <w:jc w:val="center"/>
        <w:rPr>
          <w:sz w:val="24"/>
          <w:lang w:val="ru-RU"/>
        </w:rPr>
      </w:pPr>
      <w:r w:rsidRPr="00EF59A7">
        <w:rPr>
          <w:sz w:val="24"/>
          <w:lang w:val="ru-RU"/>
        </w:rPr>
        <w:t>Обеспечение лиц, проходящих спортивную подготовку, экипировкой, спортивным инвентарем и оборудованием (в % от расчетного уровня)</w:t>
      </w:r>
    </w:p>
    <w:p w:rsidR="00D112A8" w:rsidRPr="0090172F" w:rsidRDefault="00D112A8">
      <w:pPr>
        <w:pStyle w:val="a3"/>
        <w:ind w:left="0"/>
        <w:rPr>
          <w:b/>
          <w:sz w:val="20"/>
          <w:lang w:val="ru-RU"/>
        </w:rPr>
      </w:pPr>
    </w:p>
    <w:tbl>
      <w:tblPr>
        <w:tblStyle w:val="TableNormal"/>
        <w:tblpPr w:leftFromText="180" w:rightFromText="180" w:vertAnchor="text" w:horzAnchor="margin" w:tblpY="4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0"/>
        <w:gridCol w:w="2880"/>
        <w:gridCol w:w="2280"/>
      </w:tblGrid>
      <w:tr w:rsidR="00652DE6" w:rsidTr="00652DE6">
        <w:trPr>
          <w:trHeight w:val="827"/>
        </w:trPr>
        <w:tc>
          <w:tcPr>
            <w:tcW w:w="4080" w:type="dxa"/>
            <w:vMerge w:val="restart"/>
          </w:tcPr>
          <w:p w:rsidR="00652DE6" w:rsidRDefault="00652DE6" w:rsidP="00652DE6">
            <w:pPr>
              <w:pStyle w:val="TableParagraph"/>
              <w:spacing w:line="268" w:lineRule="exact"/>
              <w:ind w:left="854"/>
              <w:rPr>
                <w:sz w:val="24"/>
              </w:rPr>
            </w:pPr>
            <w:r>
              <w:rPr>
                <w:sz w:val="24"/>
              </w:rPr>
              <w:t>Этапы</w:t>
            </w:r>
          </w:p>
        </w:tc>
        <w:tc>
          <w:tcPr>
            <w:tcW w:w="5160" w:type="dxa"/>
            <w:gridSpan w:val="2"/>
          </w:tcPr>
          <w:p w:rsidR="00652DE6" w:rsidRPr="00651C92" w:rsidRDefault="00652DE6" w:rsidP="00652DE6">
            <w:pPr>
              <w:pStyle w:val="TableParagraph"/>
              <w:ind w:left="256" w:right="860" w:firstLine="57"/>
              <w:rPr>
                <w:sz w:val="24"/>
                <w:lang w:val="ru-RU"/>
              </w:rPr>
            </w:pPr>
            <w:r w:rsidRPr="00651C92">
              <w:rPr>
                <w:sz w:val="24"/>
                <w:lang w:val="ru-RU"/>
              </w:rPr>
              <w:t>Минимальный уровень обеспечения учреждений экипировкой, спортивным</w:t>
            </w:r>
          </w:p>
          <w:p w:rsidR="00652DE6" w:rsidRDefault="00652DE6" w:rsidP="00652DE6">
            <w:pPr>
              <w:pStyle w:val="TableParagraph"/>
              <w:spacing w:line="264" w:lineRule="exact"/>
              <w:ind w:left="494"/>
              <w:rPr>
                <w:sz w:val="24"/>
              </w:rPr>
            </w:pPr>
            <w:r>
              <w:rPr>
                <w:sz w:val="24"/>
              </w:rPr>
              <w:t>инвентарем и оборудованием</w:t>
            </w:r>
          </w:p>
        </w:tc>
      </w:tr>
      <w:tr w:rsidR="00652DE6" w:rsidTr="00652DE6">
        <w:trPr>
          <w:trHeight w:val="827"/>
        </w:trPr>
        <w:tc>
          <w:tcPr>
            <w:tcW w:w="4080" w:type="dxa"/>
            <w:vMerge/>
            <w:tcBorders>
              <w:top w:val="nil"/>
            </w:tcBorders>
          </w:tcPr>
          <w:p w:rsidR="00652DE6" w:rsidRDefault="00652DE6" w:rsidP="00652DE6">
            <w:pPr>
              <w:rPr>
                <w:sz w:val="2"/>
                <w:szCs w:val="2"/>
              </w:rPr>
            </w:pPr>
          </w:p>
        </w:tc>
        <w:tc>
          <w:tcPr>
            <w:tcW w:w="2880" w:type="dxa"/>
          </w:tcPr>
          <w:p w:rsidR="00652DE6" w:rsidRPr="00651C92" w:rsidRDefault="00652DE6" w:rsidP="00652DE6">
            <w:pPr>
              <w:pStyle w:val="TableParagraph"/>
              <w:ind w:left="74" w:right="316" w:firstLine="60"/>
              <w:rPr>
                <w:sz w:val="24"/>
                <w:lang w:val="ru-RU"/>
              </w:rPr>
            </w:pPr>
            <w:r w:rsidRPr="00651C92">
              <w:rPr>
                <w:sz w:val="24"/>
                <w:lang w:val="ru-RU"/>
              </w:rPr>
              <w:t>по олимпийским видам спорта и видам спорта,</w:t>
            </w:r>
          </w:p>
          <w:p w:rsidR="00652DE6" w:rsidRDefault="00652DE6" w:rsidP="00652DE6">
            <w:pPr>
              <w:pStyle w:val="TableParagraph"/>
              <w:spacing w:line="264" w:lineRule="exact"/>
              <w:ind w:left="314"/>
              <w:rPr>
                <w:sz w:val="24"/>
              </w:rPr>
            </w:pPr>
            <w:r>
              <w:rPr>
                <w:sz w:val="24"/>
              </w:rPr>
              <w:t>признанным МОК</w:t>
            </w:r>
          </w:p>
        </w:tc>
        <w:tc>
          <w:tcPr>
            <w:tcW w:w="2280" w:type="dxa"/>
          </w:tcPr>
          <w:p w:rsidR="00652DE6" w:rsidRDefault="00652DE6" w:rsidP="00652DE6">
            <w:pPr>
              <w:pStyle w:val="TableParagraph"/>
              <w:ind w:left="194" w:right="687" w:firstLine="60"/>
              <w:rPr>
                <w:sz w:val="24"/>
              </w:rPr>
            </w:pPr>
            <w:r>
              <w:rPr>
                <w:sz w:val="24"/>
              </w:rPr>
              <w:t>подругимвидамспорта</w:t>
            </w:r>
          </w:p>
        </w:tc>
      </w:tr>
      <w:tr w:rsidR="00652DE6" w:rsidTr="00652DE6">
        <w:trPr>
          <w:trHeight w:val="278"/>
        </w:trPr>
        <w:tc>
          <w:tcPr>
            <w:tcW w:w="4080" w:type="dxa"/>
          </w:tcPr>
          <w:p w:rsidR="00652DE6" w:rsidRDefault="00652DE6" w:rsidP="00652DE6">
            <w:pPr>
              <w:pStyle w:val="TableParagraph"/>
              <w:spacing w:line="258" w:lineRule="exact"/>
              <w:ind w:left="74"/>
              <w:rPr>
                <w:sz w:val="24"/>
              </w:rPr>
            </w:pPr>
            <w:r>
              <w:rPr>
                <w:sz w:val="24"/>
              </w:rPr>
              <w:t>Высшегоспортивногомастерства</w:t>
            </w:r>
          </w:p>
        </w:tc>
        <w:tc>
          <w:tcPr>
            <w:tcW w:w="2880" w:type="dxa"/>
          </w:tcPr>
          <w:p w:rsidR="00652DE6" w:rsidRDefault="00652DE6" w:rsidP="00652DE6">
            <w:pPr>
              <w:pStyle w:val="TableParagraph"/>
              <w:spacing w:line="258" w:lineRule="exact"/>
              <w:ind w:left="494"/>
              <w:rPr>
                <w:sz w:val="24"/>
              </w:rPr>
            </w:pPr>
            <w:r>
              <w:rPr>
                <w:sz w:val="24"/>
              </w:rPr>
              <w:t>90 - 100</w:t>
            </w:r>
          </w:p>
        </w:tc>
        <w:tc>
          <w:tcPr>
            <w:tcW w:w="2280" w:type="dxa"/>
          </w:tcPr>
          <w:p w:rsidR="00652DE6" w:rsidRDefault="00652DE6" w:rsidP="00652DE6">
            <w:pPr>
              <w:pStyle w:val="TableParagraph"/>
              <w:spacing w:line="258" w:lineRule="exact"/>
              <w:ind w:left="374"/>
              <w:rPr>
                <w:sz w:val="24"/>
              </w:rPr>
            </w:pPr>
            <w:r>
              <w:rPr>
                <w:sz w:val="24"/>
              </w:rPr>
              <w:t>70 - 90</w:t>
            </w:r>
          </w:p>
        </w:tc>
      </w:tr>
      <w:tr w:rsidR="00652DE6" w:rsidTr="00652DE6">
        <w:trPr>
          <w:trHeight w:val="551"/>
        </w:trPr>
        <w:tc>
          <w:tcPr>
            <w:tcW w:w="4080" w:type="dxa"/>
          </w:tcPr>
          <w:p w:rsidR="00652DE6" w:rsidRDefault="00652DE6" w:rsidP="00652DE6">
            <w:pPr>
              <w:pStyle w:val="TableParagraph"/>
              <w:spacing w:line="268" w:lineRule="exact"/>
              <w:ind w:left="74"/>
              <w:rPr>
                <w:sz w:val="24"/>
              </w:rPr>
            </w:pPr>
            <w:r>
              <w:rPr>
                <w:sz w:val="24"/>
              </w:rPr>
              <w:t>Совершенствованияспортивного</w:t>
            </w:r>
          </w:p>
          <w:p w:rsidR="00652DE6" w:rsidRDefault="00652DE6" w:rsidP="00652DE6">
            <w:pPr>
              <w:pStyle w:val="TableParagraph"/>
              <w:spacing w:line="264" w:lineRule="exact"/>
              <w:ind w:left="74"/>
              <w:rPr>
                <w:sz w:val="24"/>
              </w:rPr>
            </w:pPr>
            <w:r>
              <w:rPr>
                <w:sz w:val="24"/>
              </w:rPr>
              <w:t>мастерства</w:t>
            </w:r>
          </w:p>
        </w:tc>
        <w:tc>
          <w:tcPr>
            <w:tcW w:w="2880" w:type="dxa"/>
          </w:tcPr>
          <w:p w:rsidR="00652DE6" w:rsidRDefault="00652DE6" w:rsidP="00652DE6">
            <w:pPr>
              <w:pStyle w:val="TableParagraph"/>
              <w:spacing w:line="268" w:lineRule="exact"/>
              <w:ind w:left="494"/>
              <w:rPr>
                <w:sz w:val="24"/>
              </w:rPr>
            </w:pPr>
            <w:r>
              <w:rPr>
                <w:sz w:val="24"/>
              </w:rPr>
              <w:t>70 - 90</w:t>
            </w:r>
          </w:p>
        </w:tc>
        <w:tc>
          <w:tcPr>
            <w:tcW w:w="2280" w:type="dxa"/>
          </w:tcPr>
          <w:p w:rsidR="00652DE6" w:rsidRDefault="00652DE6" w:rsidP="00652DE6">
            <w:pPr>
              <w:pStyle w:val="TableParagraph"/>
              <w:spacing w:line="268" w:lineRule="exact"/>
              <w:ind w:left="374"/>
              <w:rPr>
                <w:sz w:val="24"/>
              </w:rPr>
            </w:pPr>
            <w:r>
              <w:rPr>
                <w:sz w:val="24"/>
              </w:rPr>
              <w:t>60 - 70</w:t>
            </w:r>
          </w:p>
        </w:tc>
      </w:tr>
      <w:tr w:rsidR="00652DE6" w:rsidTr="00652DE6">
        <w:trPr>
          <w:trHeight w:val="551"/>
        </w:trPr>
        <w:tc>
          <w:tcPr>
            <w:tcW w:w="4080" w:type="dxa"/>
          </w:tcPr>
          <w:p w:rsidR="00652DE6" w:rsidRDefault="00652DE6" w:rsidP="00652DE6">
            <w:pPr>
              <w:pStyle w:val="TableParagraph"/>
              <w:spacing w:line="268" w:lineRule="exact"/>
              <w:ind w:left="74"/>
              <w:rPr>
                <w:sz w:val="24"/>
              </w:rPr>
            </w:pPr>
            <w:r>
              <w:rPr>
                <w:sz w:val="24"/>
              </w:rPr>
              <w:t>Тренировочный (этапспортивной</w:t>
            </w:r>
          </w:p>
          <w:p w:rsidR="00652DE6" w:rsidRDefault="00652DE6" w:rsidP="00652DE6">
            <w:pPr>
              <w:pStyle w:val="TableParagraph"/>
              <w:spacing w:line="264" w:lineRule="exact"/>
              <w:ind w:left="74"/>
              <w:rPr>
                <w:sz w:val="24"/>
              </w:rPr>
            </w:pPr>
            <w:r>
              <w:rPr>
                <w:sz w:val="24"/>
              </w:rPr>
              <w:t>специализации)</w:t>
            </w:r>
          </w:p>
        </w:tc>
        <w:tc>
          <w:tcPr>
            <w:tcW w:w="2880" w:type="dxa"/>
          </w:tcPr>
          <w:p w:rsidR="00652DE6" w:rsidRDefault="00652DE6" w:rsidP="00652DE6">
            <w:pPr>
              <w:pStyle w:val="TableParagraph"/>
              <w:spacing w:line="268" w:lineRule="exact"/>
              <w:ind w:left="494"/>
              <w:rPr>
                <w:sz w:val="24"/>
              </w:rPr>
            </w:pPr>
            <w:r>
              <w:rPr>
                <w:sz w:val="24"/>
              </w:rPr>
              <w:t>50 - 70</w:t>
            </w:r>
          </w:p>
        </w:tc>
        <w:tc>
          <w:tcPr>
            <w:tcW w:w="2280" w:type="dxa"/>
          </w:tcPr>
          <w:p w:rsidR="00652DE6" w:rsidRDefault="00652DE6" w:rsidP="00652DE6">
            <w:pPr>
              <w:pStyle w:val="TableParagraph"/>
              <w:spacing w:line="268" w:lineRule="exact"/>
              <w:ind w:left="374"/>
              <w:rPr>
                <w:sz w:val="24"/>
              </w:rPr>
            </w:pPr>
            <w:r>
              <w:rPr>
                <w:sz w:val="24"/>
              </w:rPr>
              <w:t>40 - 60</w:t>
            </w:r>
          </w:p>
        </w:tc>
      </w:tr>
      <w:tr w:rsidR="00652DE6" w:rsidTr="00652DE6">
        <w:trPr>
          <w:trHeight w:val="275"/>
        </w:trPr>
        <w:tc>
          <w:tcPr>
            <w:tcW w:w="4080" w:type="dxa"/>
          </w:tcPr>
          <w:p w:rsidR="00652DE6" w:rsidRDefault="00652DE6" w:rsidP="00652DE6">
            <w:pPr>
              <w:pStyle w:val="TableParagraph"/>
              <w:spacing w:line="256" w:lineRule="exact"/>
              <w:ind w:left="74"/>
              <w:rPr>
                <w:sz w:val="24"/>
              </w:rPr>
            </w:pPr>
            <w:r>
              <w:rPr>
                <w:sz w:val="24"/>
              </w:rPr>
              <w:t>Начальной подготовки</w:t>
            </w:r>
          </w:p>
        </w:tc>
        <w:tc>
          <w:tcPr>
            <w:tcW w:w="2880" w:type="dxa"/>
          </w:tcPr>
          <w:p w:rsidR="00652DE6" w:rsidRDefault="00652DE6" w:rsidP="00652DE6">
            <w:pPr>
              <w:pStyle w:val="TableParagraph"/>
              <w:spacing w:line="256" w:lineRule="exact"/>
              <w:ind w:left="494"/>
              <w:rPr>
                <w:sz w:val="24"/>
              </w:rPr>
            </w:pPr>
            <w:r>
              <w:rPr>
                <w:sz w:val="24"/>
              </w:rPr>
              <w:t>30 - 50</w:t>
            </w:r>
          </w:p>
        </w:tc>
        <w:tc>
          <w:tcPr>
            <w:tcW w:w="2280" w:type="dxa"/>
          </w:tcPr>
          <w:p w:rsidR="00652DE6" w:rsidRDefault="00652DE6" w:rsidP="00652DE6">
            <w:pPr>
              <w:pStyle w:val="TableParagraph"/>
              <w:spacing w:line="256" w:lineRule="exact"/>
              <w:ind w:left="374"/>
              <w:rPr>
                <w:sz w:val="24"/>
              </w:rPr>
            </w:pPr>
            <w:r>
              <w:rPr>
                <w:sz w:val="24"/>
              </w:rPr>
              <w:t>20 - 40</w:t>
            </w:r>
          </w:p>
        </w:tc>
      </w:tr>
      <w:tr w:rsidR="00652DE6" w:rsidTr="00652DE6">
        <w:trPr>
          <w:trHeight w:val="275"/>
        </w:trPr>
        <w:tc>
          <w:tcPr>
            <w:tcW w:w="4080" w:type="dxa"/>
          </w:tcPr>
          <w:p w:rsidR="00652DE6" w:rsidRDefault="00652DE6" w:rsidP="00652DE6">
            <w:pPr>
              <w:pStyle w:val="TableParagraph"/>
              <w:spacing w:line="256" w:lineRule="exact"/>
              <w:ind w:left="74"/>
              <w:rPr>
                <w:sz w:val="24"/>
              </w:rPr>
            </w:pPr>
            <w:r>
              <w:rPr>
                <w:sz w:val="24"/>
              </w:rPr>
              <w:t>Спортивно-оздоровительный</w:t>
            </w:r>
          </w:p>
        </w:tc>
        <w:tc>
          <w:tcPr>
            <w:tcW w:w="2880" w:type="dxa"/>
          </w:tcPr>
          <w:p w:rsidR="00652DE6" w:rsidRDefault="00652DE6" w:rsidP="00652DE6">
            <w:pPr>
              <w:pStyle w:val="TableParagraph"/>
              <w:spacing w:line="256" w:lineRule="exact"/>
              <w:ind w:left="494"/>
              <w:rPr>
                <w:sz w:val="24"/>
              </w:rPr>
            </w:pPr>
            <w:r>
              <w:rPr>
                <w:sz w:val="24"/>
              </w:rPr>
              <w:t>20 - 30</w:t>
            </w:r>
          </w:p>
        </w:tc>
        <w:tc>
          <w:tcPr>
            <w:tcW w:w="2280" w:type="dxa"/>
          </w:tcPr>
          <w:p w:rsidR="00652DE6" w:rsidRDefault="00652DE6" w:rsidP="00652DE6">
            <w:pPr>
              <w:pStyle w:val="TableParagraph"/>
              <w:spacing w:line="256" w:lineRule="exact"/>
              <w:ind w:left="374"/>
              <w:rPr>
                <w:sz w:val="24"/>
              </w:rPr>
            </w:pPr>
            <w:r>
              <w:rPr>
                <w:sz w:val="24"/>
              </w:rPr>
              <w:t>10 - 20</w:t>
            </w:r>
          </w:p>
        </w:tc>
      </w:tr>
    </w:tbl>
    <w:p w:rsidR="00D112A8" w:rsidRPr="0090172F" w:rsidRDefault="00D112A8">
      <w:pPr>
        <w:pStyle w:val="a3"/>
        <w:spacing w:before="9"/>
        <w:ind w:left="0"/>
        <w:rPr>
          <w:b/>
          <w:sz w:val="21"/>
          <w:lang w:val="ru-RU"/>
        </w:rPr>
      </w:pPr>
    </w:p>
    <w:p w:rsidR="00D112A8" w:rsidRPr="00C96C55" w:rsidRDefault="00D112A8">
      <w:pPr>
        <w:ind w:left="1053"/>
        <w:rPr>
          <w:b/>
          <w:sz w:val="24"/>
          <w:lang w:val="ru-RU"/>
        </w:rPr>
      </w:pPr>
    </w:p>
    <w:p w:rsidR="00D112A8" w:rsidRPr="00C96C55" w:rsidRDefault="00D112A8">
      <w:pPr>
        <w:pStyle w:val="a3"/>
        <w:ind w:left="0"/>
        <w:rPr>
          <w:b/>
          <w:sz w:val="20"/>
          <w:lang w:val="ru-RU"/>
        </w:rPr>
      </w:pPr>
    </w:p>
    <w:p w:rsidR="00D112A8" w:rsidRPr="00C96C55" w:rsidRDefault="00D112A8">
      <w:pPr>
        <w:pStyle w:val="a3"/>
        <w:ind w:left="0"/>
        <w:rPr>
          <w:b/>
          <w:sz w:val="20"/>
          <w:lang w:val="ru-RU"/>
        </w:rPr>
      </w:pPr>
    </w:p>
    <w:p w:rsidR="00D112A8" w:rsidRPr="00C96C55" w:rsidRDefault="00D112A8">
      <w:pPr>
        <w:pStyle w:val="a3"/>
        <w:ind w:left="0"/>
        <w:rPr>
          <w:b/>
          <w:sz w:val="20"/>
          <w:lang w:val="ru-RU"/>
        </w:rPr>
      </w:pPr>
    </w:p>
    <w:p w:rsidR="00D112A8" w:rsidRPr="00C96C55" w:rsidRDefault="00D112A8">
      <w:pPr>
        <w:pStyle w:val="a3"/>
        <w:ind w:left="0"/>
        <w:rPr>
          <w:b/>
          <w:sz w:val="20"/>
          <w:lang w:val="ru-RU"/>
        </w:rPr>
      </w:pPr>
    </w:p>
    <w:p w:rsidR="00D112A8" w:rsidRPr="00C96C55" w:rsidRDefault="00D112A8">
      <w:pPr>
        <w:pStyle w:val="a3"/>
        <w:ind w:left="0"/>
        <w:rPr>
          <w:b/>
          <w:sz w:val="16"/>
          <w:lang w:val="ru-RU"/>
        </w:rPr>
      </w:pPr>
    </w:p>
    <w:p w:rsidR="00D112A8" w:rsidRPr="00C96C55" w:rsidRDefault="00D112A8">
      <w:pPr>
        <w:pStyle w:val="a3"/>
        <w:spacing w:before="5"/>
        <w:ind w:left="0"/>
        <w:rPr>
          <w:b/>
          <w:sz w:val="15"/>
          <w:lang w:val="ru-RU"/>
        </w:rPr>
      </w:pPr>
    </w:p>
    <w:p w:rsidR="007A0BE6" w:rsidRPr="007A0BE6" w:rsidRDefault="007A0BE6" w:rsidP="007A0BE6">
      <w:pPr>
        <w:pStyle w:val="a3"/>
        <w:ind w:hanging="993"/>
        <w:jc w:val="center"/>
        <w:rPr>
          <w:b/>
          <w:sz w:val="26"/>
          <w:lang w:val="ru-RU"/>
        </w:rPr>
      </w:pPr>
      <w:r w:rsidRPr="007A0BE6">
        <w:rPr>
          <w:b/>
          <w:sz w:val="26"/>
          <w:lang w:val="ru-RU"/>
        </w:rPr>
        <w:lastRenderedPageBreak/>
        <w:t>СПЕЦИАЛЬНЫЕ ТРЕБОВАНИЯ</w:t>
      </w:r>
    </w:p>
    <w:p w:rsidR="007A0BE6" w:rsidRPr="007A0BE6" w:rsidRDefault="007A0BE6" w:rsidP="007A0BE6">
      <w:pPr>
        <w:pStyle w:val="a3"/>
        <w:ind w:left="0" w:firstLine="426"/>
        <w:jc w:val="both"/>
        <w:rPr>
          <w:lang w:val="ru-RU"/>
        </w:rPr>
      </w:pPr>
      <w:r w:rsidRPr="007A0BE6">
        <w:rPr>
          <w:lang w:val="ru-RU"/>
        </w:rPr>
        <w:t>1.Все виды контроля подготовленности спортсменов должны осуществляться, исходя из имеющихся условий аппаратно-приборного оснащения организации, где спортсмены проходят спортивную подготовку, а также исходя из наличия штатного персонала, который обеспечивает функции контроля (оперативного, текущего, этапного), а также рабочее состояние приборов и оборудования.</w:t>
      </w:r>
    </w:p>
    <w:p w:rsidR="007A0BE6" w:rsidRPr="007A0BE6" w:rsidRDefault="007A0BE6" w:rsidP="007A0BE6">
      <w:pPr>
        <w:pStyle w:val="a3"/>
        <w:ind w:left="0" w:firstLine="426"/>
        <w:jc w:val="both"/>
        <w:rPr>
          <w:lang w:val="ru-RU"/>
        </w:rPr>
      </w:pPr>
      <w:r w:rsidRPr="007A0BE6">
        <w:rPr>
          <w:lang w:val="ru-RU"/>
        </w:rPr>
        <w:t xml:space="preserve"> 2.Спортсмены, осуществляющие подготовку, обязаны проходить медицинский осмотр перед поступлением (и переводом) в организацию, обеспечивающую спортивную подготовку, а также обязательные медицинские осмотры (не реже 2-х раз в год) в специализированных медицинских учреждениях, с которыми организация заключает договор о предоставлении медицинских услуг в установленном порядке.</w:t>
      </w:r>
    </w:p>
    <w:p w:rsidR="00C919A4" w:rsidRDefault="00C919A4" w:rsidP="007A0BE6">
      <w:pPr>
        <w:pStyle w:val="a3"/>
        <w:ind w:hanging="993"/>
        <w:jc w:val="center"/>
        <w:rPr>
          <w:b/>
          <w:sz w:val="26"/>
          <w:lang w:val="ru-RU"/>
        </w:rPr>
      </w:pPr>
    </w:p>
    <w:p w:rsidR="007A0BE6" w:rsidRPr="00875CA3" w:rsidRDefault="007A0BE6" w:rsidP="007A0BE6">
      <w:pPr>
        <w:pStyle w:val="a3"/>
        <w:ind w:hanging="993"/>
        <w:jc w:val="center"/>
        <w:rPr>
          <w:b/>
          <w:lang w:val="ru-RU"/>
        </w:rPr>
      </w:pPr>
      <w:r w:rsidRPr="00875CA3">
        <w:rPr>
          <w:b/>
          <w:lang w:val="ru-RU"/>
        </w:rPr>
        <w:t>МЕТОДИЧЕСКАЯ ЧАСТЬ ПРОГРАММЫ</w:t>
      </w:r>
    </w:p>
    <w:p w:rsidR="007A0BE6" w:rsidRPr="00875CA3" w:rsidRDefault="007A0BE6" w:rsidP="007A0BE6">
      <w:pPr>
        <w:pStyle w:val="a3"/>
        <w:ind w:hanging="993"/>
        <w:rPr>
          <w:lang w:val="ru-RU"/>
        </w:rPr>
      </w:pPr>
      <w:r w:rsidRPr="00875CA3">
        <w:rPr>
          <w:lang w:val="ru-RU"/>
        </w:rPr>
        <w:t>Формы организации тренировочного процесса.</w:t>
      </w:r>
    </w:p>
    <w:p w:rsidR="007A0BE6" w:rsidRPr="00875CA3" w:rsidRDefault="007A0BE6" w:rsidP="007A0BE6">
      <w:pPr>
        <w:pStyle w:val="a3"/>
        <w:ind w:hanging="993"/>
        <w:rPr>
          <w:lang w:val="ru-RU"/>
        </w:rPr>
      </w:pPr>
      <w:r w:rsidRPr="00875CA3">
        <w:rPr>
          <w:lang w:val="ru-RU"/>
        </w:rPr>
        <w:t>Основными формами организации тренировочного процесса являются:</w:t>
      </w:r>
    </w:p>
    <w:p w:rsidR="007A0BE6" w:rsidRPr="00875CA3" w:rsidRDefault="007A0BE6" w:rsidP="007A0BE6">
      <w:pPr>
        <w:pStyle w:val="a3"/>
        <w:ind w:left="0" w:firstLine="284"/>
        <w:jc w:val="both"/>
        <w:rPr>
          <w:lang w:val="ru-RU"/>
        </w:rPr>
      </w:pPr>
      <w:r w:rsidRPr="00875CA3">
        <w:rPr>
          <w:lang w:val="ru-RU"/>
        </w:rPr>
        <w:t>-</w:t>
      </w:r>
      <w:r w:rsidRPr="00875CA3">
        <w:rPr>
          <w:lang w:val="ru-RU"/>
        </w:rPr>
        <w:tab/>
        <w:t>групповые и индивидуальные тренировочные и теоретические занятия;</w:t>
      </w:r>
    </w:p>
    <w:p w:rsidR="007A0BE6" w:rsidRPr="00875CA3" w:rsidRDefault="007A0BE6" w:rsidP="007A0BE6">
      <w:pPr>
        <w:pStyle w:val="a3"/>
        <w:ind w:left="0" w:firstLine="284"/>
        <w:jc w:val="both"/>
        <w:rPr>
          <w:lang w:val="ru-RU"/>
        </w:rPr>
      </w:pPr>
      <w:r w:rsidRPr="00875CA3">
        <w:rPr>
          <w:lang w:val="ru-RU"/>
        </w:rPr>
        <w:t>-</w:t>
      </w:r>
      <w:r w:rsidRPr="00875CA3">
        <w:rPr>
          <w:lang w:val="ru-RU"/>
        </w:rPr>
        <w:tab/>
        <w:t>работа по индивидуальным планам;</w:t>
      </w:r>
    </w:p>
    <w:p w:rsidR="007A0BE6" w:rsidRPr="00875CA3" w:rsidRDefault="007A0BE6" w:rsidP="007A0BE6">
      <w:pPr>
        <w:pStyle w:val="a3"/>
        <w:ind w:left="0" w:firstLine="284"/>
        <w:jc w:val="both"/>
        <w:rPr>
          <w:lang w:val="ru-RU"/>
        </w:rPr>
      </w:pPr>
      <w:r w:rsidRPr="00875CA3">
        <w:rPr>
          <w:lang w:val="ru-RU"/>
        </w:rPr>
        <w:t>-</w:t>
      </w:r>
      <w:r w:rsidRPr="00875CA3">
        <w:rPr>
          <w:lang w:val="ru-RU"/>
        </w:rPr>
        <w:tab/>
        <w:t>тренировочные сборы;</w:t>
      </w:r>
    </w:p>
    <w:p w:rsidR="007A0BE6" w:rsidRPr="00875CA3" w:rsidRDefault="007A0BE6" w:rsidP="007A0BE6">
      <w:pPr>
        <w:pStyle w:val="a3"/>
        <w:ind w:left="0" w:firstLine="284"/>
        <w:jc w:val="both"/>
        <w:rPr>
          <w:lang w:val="ru-RU"/>
        </w:rPr>
      </w:pPr>
      <w:r w:rsidRPr="00875CA3">
        <w:rPr>
          <w:lang w:val="ru-RU"/>
        </w:rPr>
        <w:t>-</w:t>
      </w:r>
      <w:r w:rsidRPr="00875CA3">
        <w:rPr>
          <w:lang w:val="ru-RU"/>
        </w:rPr>
        <w:tab/>
        <w:t>участие в спортивных соревнованиях и иных мероприятиях;</w:t>
      </w:r>
    </w:p>
    <w:p w:rsidR="007A0BE6" w:rsidRPr="00875CA3" w:rsidRDefault="007A0BE6" w:rsidP="007A0BE6">
      <w:pPr>
        <w:pStyle w:val="a3"/>
        <w:ind w:left="0" w:firstLine="284"/>
        <w:jc w:val="both"/>
        <w:rPr>
          <w:lang w:val="ru-RU"/>
        </w:rPr>
      </w:pPr>
      <w:r w:rsidRPr="00875CA3">
        <w:rPr>
          <w:lang w:val="ru-RU"/>
        </w:rPr>
        <w:t>-</w:t>
      </w:r>
      <w:r w:rsidRPr="00875CA3">
        <w:rPr>
          <w:lang w:val="ru-RU"/>
        </w:rPr>
        <w:tab/>
        <w:t>инструкторская и судейская практика;</w:t>
      </w:r>
    </w:p>
    <w:p w:rsidR="007A0BE6" w:rsidRPr="00875CA3" w:rsidRDefault="007A0BE6" w:rsidP="007A0BE6">
      <w:pPr>
        <w:pStyle w:val="a3"/>
        <w:ind w:left="0" w:firstLine="284"/>
        <w:jc w:val="both"/>
        <w:rPr>
          <w:lang w:val="ru-RU"/>
        </w:rPr>
      </w:pPr>
      <w:r w:rsidRPr="00875CA3">
        <w:rPr>
          <w:lang w:val="ru-RU"/>
        </w:rPr>
        <w:t>-</w:t>
      </w:r>
      <w:r w:rsidRPr="00875CA3">
        <w:rPr>
          <w:lang w:val="ru-RU"/>
        </w:rPr>
        <w:tab/>
        <w:t>медико-восстановительные мероприятия;</w:t>
      </w:r>
    </w:p>
    <w:p w:rsidR="007A0BE6" w:rsidRPr="00875CA3" w:rsidRDefault="007A0BE6" w:rsidP="007A0BE6">
      <w:pPr>
        <w:pStyle w:val="a3"/>
        <w:ind w:left="0" w:firstLine="284"/>
        <w:jc w:val="both"/>
        <w:rPr>
          <w:lang w:val="ru-RU"/>
        </w:rPr>
      </w:pPr>
      <w:r w:rsidRPr="00875CA3">
        <w:rPr>
          <w:lang w:val="ru-RU"/>
        </w:rPr>
        <w:t>-</w:t>
      </w:r>
      <w:r w:rsidRPr="00875CA3">
        <w:rPr>
          <w:lang w:val="ru-RU"/>
        </w:rPr>
        <w:tab/>
        <w:t>медицинское тестирование и контроль.</w:t>
      </w:r>
    </w:p>
    <w:p w:rsidR="007A0BE6" w:rsidRPr="00875CA3" w:rsidRDefault="007A0BE6" w:rsidP="007A0BE6">
      <w:pPr>
        <w:pStyle w:val="a3"/>
        <w:ind w:left="0" w:firstLine="284"/>
        <w:jc w:val="both"/>
        <w:rPr>
          <w:lang w:val="ru-RU"/>
        </w:rPr>
      </w:pPr>
      <w:r w:rsidRPr="00875CA3">
        <w:rPr>
          <w:lang w:val="ru-RU"/>
        </w:rPr>
        <w:t>Работа по индивидуальным планам в обязательном порядке осуществляется на этапах совершенствования спортивного мастерства и высшего спортивного мастерства.</w:t>
      </w:r>
    </w:p>
    <w:p w:rsidR="007A0BE6" w:rsidRPr="00875CA3" w:rsidRDefault="007A0BE6" w:rsidP="007A0BE6">
      <w:pPr>
        <w:pStyle w:val="a3"/>
        <w:ind w:left="0" w:firstLine="284"/>
        <w:jc w:val="both"/>
        <w:rPr>
          <w:lang w:val="ru-RU"/>
        </w:rPr>
      </w:pPr>
      <w:r w:rsidRPr="00875CA3">
        <w:rPr>
          <w:lang w:val="ru-RU"/>
        </w:rPr>
        <w:t>Расписание тренировочных занятий.</w:t>
      </w:r>
    </w:p>
    <w:p w:rsidR="00D112A8" w:rsidRPr="00875CA3" w:rsidRDefault="007A0BE6" w:rsidP="007A0BE6">
      <w:pPr>
        <w:pStyle w:val="a3"/>
        <w:ind w:left="0" w:firstLine="284"/>
        <w:jc w:val="both"/>
        <w:rPr>
          <w:lang w:val="ru-RU"/>
        </w:rPr>
      </w:pPr>
      <w:r w:rsidRPr="00875CA3">
        <w:rPr>
          <w:lang w:val="ru-RU"/>
        </w:rPr>
        <w:t>Расписание занятий (тренировок) утверждается руководителем (директором) организации, осуществляющей спортивную подготовку,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w:t>
      </w:r>
    </w:p>
    <w:p w:rsidR="006B6A42" w:rsidRPr="00651C92" w:rsidRDefault="006B6A42" w:rsidP="007A0BE6">
      <w:pPr>
        <w:pStyle w:val="a3"/>
        <w:ind w:left="0" w:firstLine="284"/>
        <w:jc w:val="both"/>
        <w:rPr>
          <w:sz w:val="26"/>
          <w:lang w:val="ru-RU"/>
        </w:rPr>
      </w:pPr>
    </w:p>
    <w:p w:rsidR="00D112A8" w:rsidRPr="00651C92" w:rsidRDefault="006B6A42" w:rsidP="00564D7F">
      <w:pPr>
        <w:pStyle w:val="a3"/>
        <w:ind w:left="0"/>
        <w:jc w:val="center"/>
        <w:rPr>
          <w:sz w:val="26"/>
          <w:lang w:val="ru-RU"/>
        </w:rPr>
      </w:pPr>
      <w:r w:rsidRPr="006B6A42">
        <w:rPr>
          <w:sz w:val="26"/>
          <w:lang w:val="ru-RU"/>
        </w:rPr>
        <w:t>Учебный план учебно-тренировочных занятий в ССШ по волейболу (ч)</w:t>
      </w:r>
    </w:p>
    <w:tbl>
      <w:tblPr>
        <w:tblStyle w:val="TableNormal"/>
        <w:tblpPr w:leftFromText="180" w:rightFromText="180" w:vertAnchor="text" w:horzAnchor="margin"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1"/>
        <w:gridCol w:w="1984"/>
        <w:gridCol w:w="1451"/>
        <w:gridCol w:w="631"/>
        <w:gridCol w:w="809"/>
        <w:gridCol w:w="720"/>
        <w:gridCol w:w="720"/>
        <w:gridCol w:w="720"/>
        <w:gridCol w:w="720"/>
        <w:gridCol w:w="720"/>
      </w:tblGrid>
      <w:tr w:rsidR="00564D7F" w:rsidTr="00564D7F">
        <w:trPr>
          <w:trHeight w:val="830"/>
        </w:trPr>
        <w:tc>
          <w:tcPr>
            <w:tcW w:w="431" w:type="dxa"/>
            <w:vMerge w:val="restart"/>
          </w:tcPr>
          <w:p w:rsidR="00564D7F" w:rsidRPr="00564D7F" w:rsidRDefault="00564D7F" w:rsidP="00564D7F">
            <w:pPr>
              <w:pStyle w:val="TableParagraph"/>
              <w:spacing w:before="7"/>
              <w:rPr>
                <w:sz w:val="36"/>
                <w:lang w:val="ru-RU"/>
              </w:rPr>
            </w:pPr>
          </w:p>
          <w:p w:rsidR="00564D7F" w:rsidRPr="00564D7F" w:rsidRDefault="00564D7F" w:rsidP="00564D7F">
            <w:pPr>
              <w:pStyle w:val="TableParagraph"/>
              <w:ind w:left="107" w:right="167"/>
              <w:rPr>
                <w:sz w:val="24"/>
              </w:rPr>
            </w:pPr>
            <w:r w:rsidRPr="00564D7F">
              <w:rPr>
                <w:sz w:val="24"/>
              </w:rPr>
              <w:t xml:space="preserve">№ </w:t>
            </w:r>
          </w:p>
        </w:tc>
        <w:tc>
          <w:tcPr>
            <w:tcW w:w="1984" w:type="dxa"/>
            <w:vMerge w:val="restart"/>
          </w:tcPr>
          <w:p w:rsidR="00564D7F" w:rsidRPr="00564D7F" w:rsidRDefault="00564D7F" w:rsidP="00564D7F">
            <w:pPr>
              <w:pStyle w:val="TableParagraph"/>
              <w:spacing w:before="7"/>
              <w:rPr>
                <w:sz w:val="36"/>
              </w:rPr>
            </w:pPr>
          </w:p>
          <w:p w:rsidR="00564D7F" w:rsidRPr="00564D7F" w:rsidRDefault="00564D7F" w:rsidP="00564D7F">
            <w:pPr>
              <w:pStyle w:val="TableParagraph"/>
              <w:ind w:left="107" w:right="568"/>
              <w:rPr>
                <w:sz w:val="24"/>
              </w:rPr>
            </w:pPr>
            <w:r w:rsidRPr="00564D7F">
              <w:rPr>
                <w:sz w:val="24"/>
              </w:rPr>
              <w:t>Виды подготовки</w:t>
            </w:r>
          </w:p>
        </w:tc>
        <w:tc>
          <w:tcPr>
            <w:tcW w:w="1451" w:type="dxa"/>
            <w:vMerge w:val="restart"/>
          </w:tcPr>
          <w:p w:rsidR="00564D7F" w:rsidRPr="00564D7F" w:rsidRDefault="00564D7F" w:rsidP="00564D7F">
            <w:pPr>
              <w:pStyle w:val="TableParagraph"/>
              <w:spacing w:before="8" w:line="270" w:lineRule="atLeast"/>
              <w:ind w:left="108" w:right="159"/>
              <w:rPr>
                <w:sz w:val="24"/>
                <w:lang w:val="ru-RU"/>
              </w:rPr>
            </w:pPr>
            <w:r w:rsidRPr="00564D7F">
              <w:rPr>
                <w:sz w:val="24"/>
                <w:lang w:val="ru-RU"/>
              </w:rPr>
              <w:t>Спортивно- оздорови тельный этап</w:t>
            </w:r>
          </w:p>
        </w:tc>
        <w:tc>
          <w:tcPr>
            <w:tcW w:w="1440" w:type="dxa"/>
            <w:gridSpan w:val="2"/>
          </w:tcPr>
          <w:p w:rsidR="00564D7F" w:rsidRPr="00564D7F" w:rsidRDefault="00564D7F" w:rsidP="00564D7F">
            <w:pPr>
              <w:pStyle w:val="TableParagraph"/>
              <w:spacing w:before="2" w:line="276" w:lineRule="exact"/>
              <w:ind w:left="108" w:right="130"/>
              <w:rPr>
                <w:sz w:val="24"/>
                <w:lang w:val="ru-RU"/>
              </w:rPr>
            </w:pPr>
            <w:r w:rsidRPr="00564D7F">
              <w:rPr>
                <w:sz w:val="24"/>
              </w:rPr>
              <w:t>Этапначальнойподготовк</w:t>
            </w:r>
            <w:r w:rsidRPr="00564D7F">
              <w:rPr>
                <w:sz w:val="24"/>
                <w:lang w:val="ru-RU"/>
              </w:rPr>
              <w:t>и</w:t>
            </w:r>
          </w:p>
        </w:tc>
        <w:tc>
          <w:tcPr>
            <w:tcW w:w="3600" w:type="dxa"/>
            <w:gridSpan w:val="5"/>
          </w:tcPr>
          <w:p w:rsidR="00564D7F" w:rsidRPr="00564D7F" w:rsidRDefault="00564D7F" w:rsidP="00564D7F">
            <w:pPr>
              <w:pStyle w:val="TableParagraph"/>
              <w:spacing w:before="135"/>
              <w:ind w:left="108"/>
              <w:jc w:val="center"/>
              <w:rPr>
                <w:sz w:val="24"/>
              </w:rPr>
            </w:pPr>
            <w:r w:rsidRPr="00564D7F">
              <w:rPr>
                <w:sz w:val="24"/>
              </w:rPr>
              <w:t>Этап</w:t>
            </w:r>
          </w:p>
          <w:p w:rsidR="00564D7F" w:rsidRPr="00564D7F" w:rsidRDefault="00564D7F" w:rsidP="00564D7F">
            <w:pPr>
              <w:pStyle w:val="TableParagraph"/>
              <w:ind w:left="108"/>
              <w:jc w:val="center"/>
              <w:rPr>
                <w:sz w:val="24"/>
              </w:rPr>
            </w:pPr>
            <w:r w:rsidRPr="00564D7F">
              <w:rPr>
                <w:sz w:val="24"/>
              </w:rPr>
              <w:t>учебно-тренировочный</w:t>
            </w:r>
          </w:p>
        </w:tc>
      </w:tr>
      <w:tr w:rsidR="00564D7F" w:rsidTr="00564D7F">
        <w:trPr>
          <w:trHeight w:val="275"/>
        </w:trPr>
        <w:tc>
          <w:tcPr>
            <w:tcW w:w="431" w:type="dxa"/>
            <w:vMerge/>
            <w:tcBorders>
              <w:top w:val="nil"/>
            </w:tcBorders>
          </w:tcPr>
          <w:p w:rsidR="00564D7F" w:rsidRPr="00564D7F" w:rsidRDefault="00564D7F" w:rsidP="00564D7F">
            <w:pPr>
              <w:rPr>
                <w:sz w:val="2"/>
                <w:szCs w:val="2"/>
              </w:rPr>
            </w:pPr>
          </w:p>
        </w:tc>
        <w:tc>
          <w:tcPr>
            <w:tcW w:w="1984" w:type="dxa"/>
            <w:vMerge/>
            <w:tcBorders>
              <w:top w:val="nil"/>
            </w:tcBorders>
          </w:tcPr>
          <w:p w:rsidR="00564D7F" w:rsidRPr="00564D7F" w:rsidRDefault="00564D7F" w:rsidP="00564D7F">
            <w:pPr>
              <w:rPr>
                <w:sz w:val="2"/>
                <w:szCs w:val="2"/>
              </w:rPr>
            </w:pPr>
          </w:p>
        </w:tc>
        <w:tc>
          <w:tcPr>
            <w:tcW w:w="1451" w:type="dxa"/>
            <w:vMerge/>
            <w:tcBorders>
              <w:top w:val="nil"/>
            </w:tcBorders>
          </w:tcPr>
          <w:p w:rsidR="00564D7F" w:rsidRPr="00564D7F" w:rsidRDefault="00564D7F" w:rsidP="00564D7F">
            <w:pPr>
              <w:rPr>
                <w:sz w:val="2"/>
                <w:szCs w:val="2"/>
              </w:rPr>
            </w:pPr>
          </w:p>
        </w:tc>
        <w:tc>
          <w:tcPr>
            <w:tcW w:w="5040" w:type="dxa"/>
            <w:gridSpan w:val="7"/>
          </w:tcPr>
          <w:p w:rsidR="00564D7F" w:rsidRPr="00564D7F" w:rsidRDefault="00564D7F" w:rsidP="00564D7F">
            <w:pPr>
              <w:pStyle w:val="TableParagraph"/>
              <w:spacing w:line="256" w:lineRule="exact"/>
              <w:ind w:left="108"/>
              <w:jc w:val="center"/>
              <w:rPr>
                <w:sz w:val="24"/>
              </w:rPr>
            </w:pPr>
            <w:r w:rsidRPr="00564D7F">
              <w:rPr>
                <w:sz w:val="24"/>
              </w:rPr>
              <w:t>Годобучения</w:t>
            </w:r>
          </w:p>
        </w:tc>
      </w:tr>
      <w:tr w:rsidR="00564D7F" w:rsidTr="00564D7F">
        <w:trPr>
          <w:trHeight w:val="275"/>
        </w:trPr>
        <w:tc>
          <w:tcPr>
            <w:tcW w:w="431" w:type="dxa"/>
            <w:vMerge/>
            <w:tcBorders>
              <w:top w:val="nil"/>
            </w:tcBorders>
          </w:tcPr>
          <w:p w:rsidR="00564D7F" w:rsidRPr="00564D7F" w:rsidRDefault="00564D7F" w:rsidP="00564D7F">
            <w:pPr>
              <w:rPr>
                <w:sz w:val="2"/>
                <w:szCs w:val="2"/>
              </w:rPr>
            </w:pPr>
          </w:p>
        </w:tc>
        <w:tc>
          <w:tcPr>
            <w:tcW w:w="1984" w:type="dxa"/>
            <w:vMerge/>
            <w:tcBorders>
              <w:top w:val="nil"/>
            </w:tcBorders>
          </w:tcPr>
          <w:p w:rsidR="00564D7F" w:rsidRPr="00564D7F" w:rsidRDefault="00564D7F" w:rsidP="00564D7F">
            <w:pPr>
              <w:rPr>
                <w:sz w:val="2"/>
                <w:szCs w:val="2"/>
              </w:rPr>
            </w:pPr>
          </w:p>
        </w:tc>
        <w:tc>
          <w:tcPr>
            <w:tcW w:w="1451" w:type="dxa"/>
            <w:vMerge/>
            <w:tcBorders>
              <w:top w:val="nil"/>
            </w:tcBorders>
          </w:tcPr>
          <w:p w:rsidR="00564D7F" w:rsidRPr="00564D7F" w:rsidRDefault="00564D7F" w:rsidP="00564D7F">
            <w:pPr>
              <w:rPr>
                <w:sz w:val="2"/>
                <w:szCs w:val="2"/>
              </w:rPr>
            </w:pPr>
          </w:p>
        </w:tc>
        <w:tc>
          <w:tcPr>
            <w:tcW w:w="631" w:type="dxa"/>
          </w:tcPr>
          <w:p w:rsidR="00564D7F" w:rsidRPr="00564D7F" w:rsidRDefault="00564D7F" w:rsidP="00564D7F">
            <w:pPr>
              <w:pStyle w:val="TableParagraph"/>
              <w:spacing w:line="256" w:lineRule="exact"/>
              <w:ind w:left="108"/>
              <w:rPr>
                <w:sz w:val="24"/>
              </w:rPr>
            </w:pPr>
            <w:r w:rsidRPr="00564D7F">
              <w:rPr>
                <w:w w:val="99"/>
                <w:sz w:val="24"/>
              </w:rPr>
              <w:t>1</w:t>
            </w:r>
          </w:p>
        </w:tc>
        <w:tc>
          <w:tcPr>
            <w:tcW w:w="809" w:type="dxa"/>
          </w:tcPr>
          <w:p w:rsidR="00564D7F" w:rsidRPr="00564D7F" w:rsidRDefault="00564D7F" w:rsidP="00564D7F">
            <w:pPr>
              <w:pStyle w:val="TableParagraph"/>
              <w:spacing w:line="256" w:lineRule="exact"/>
              <w:ind w:left="105"/>
              <w:rPr>
                <w:sz w:val="24"/>
              </w:rPr>
            </w:pPr>
            <w:r w:rsidRPr="00564D7F">
              <w:rPr>
                <w:w w:val="99"/>
                <w:sz w:val="24"/>
              </w:rPr>
              <w:t>2</w:t>
            </w:r>
          </w:p>
        </w:tc>
        <w:tc>
          <w:tcPr>
            <w:tcW w:w="720" w:type="dxa"/>
          </w:tcPr>
          <w:p w:rsidR="00564D7F" w:rsidRPr="00564D7F" w:rsidRDefault="00564D7F" w:rsidP="00564D7F">
            <w:pPr>
              <w:pStyle w:val="TableParagraph"/>
              <w:spacing w:line="256" w:lineRule="exact"/>
              <w:ind w:left="108"/>
              <w:rPr>
                <w:sz w:val="24"/>
              </w:rPr>
            </w:pPr>
            <w:r w:rsidRPr="00564D7F">
              <w:rPr>
                <w:w w:val="99"/>
                <w:sz w:val="24"/>
              </w:rPr>
              <w:t>1</w:t>
            </w:r>
          </w:p>
        </w:tc>
        <w:tc>
          <w:tcPr>
            <w:tcW w:w="720" w:type="dxa"/>
          </w:tcPr>
          <w:p w:rsidR="00564D7F" w:rsidRPr="00564D7F" w:rsidRDefault="00564D7F" w:rsidP="00564D7F">
            <w:pPr>
              <w:pStyle w:val="TableParagraph"/>
              <w:spacing w:line="256" w:lineRule="exact"/>
              <w:ind w:left="108"/>
              <w:rPr>
                <w:sz w:val="24"/>
              </w:rPr>
            </w:pPr>
            <w:r w:rsidRPr="00564D7F">
              <w:rPr>
                <w:w w:val="99"/>
                <w:sz w:val="24"/>
              </w:rPr>
              <w:t>2</w:t>
            </w:r>
          </w:p>
        </w:tc>
        <w:tc>
          <w:tcPr>
            <w:tcW w:w="720" w:type="dxa"/>
          </w:tcPr>
          <w:p w:rsidR="00564D7F" w:rsidRPr="00564D7F" w:rsidRDefault="00564D7F" w:rsidP="00564D7F">
            <w:pPr>
              <w:pStyle w:val="TableParagraph"/>
              <w:spacing w:line="256" w:lineRule="exact"/>
              <w:ind w:left="108"/>
              <w:rPr>
                <w:sz w:val="24"/>
              </w:rPr>
            </w:pPr>
            <w:r w:rsidRPr="00564D7F">
              <w:rPr>
                <w:w w:val="99"/>
                <w:sz w:val="24"/>
              </w:rPr>
              <w:t>3</w:t>
            </w:r>
          </w:p>
        </w:tc>
        <w:tc>
          <w:tcPr>
            <w:tcW w:w="720" w:type="dxa"/>
          </w:tcPr>
          <w:p w:rsidR="00564D7F" w:rsidRPr="00564D7F" w:rsidRDefault="00564D7F" w:rsidP="00564D7F">
            <w:pPr>
              <w:pStyle w:val="TableParagraph"/>
              <w:spacing w:line="256" w:lineRule="exact"/>
              <w:ind w:left="108"/>
              <w:rPr>
                <w:sz w:val="24"/>
              </w:rPr>
            </w:pPr>
            <w:r w:rsidRPr="00564D7F">
              <w:rPr>
                <w:w w:val="99"/>
                <w:sz w:val="24"/>
              </w:rPr>
              <w:t>4</w:t>
            </w:r>
          </w:p>
        </w:tc>
        <w:tc>
          <w:tcPr>
            <w:tcW w:w="720" w:type="dxa"/>
          </w:tcPr>
          <w:p w:rsidR="00564D7F" w:rsidRPr="00564D7F" w:rsidRDefault="00564D7F" w:rsidP="00564D7F">
            <w:pPr>
              <w:pStyle w:val="TableParagraph"/>
              <w:spacing w:line="256" w:lineRule="exact"/>
              <w:ind w:left="108"/>
              <w:rPr>
                <w:sz w:val="24"/>
              </w:rPr>
            </w:pPr>
            <w:r w:rsidRPr="00564D7F">
              <w:rPr>
                <w:w w:val="99"/>
                <w:sz w:val="24"/>
              </w:rPr>
              <w:t>5</w:t>
            </w:r>
          </w:p>
        </w:tc>
      </w:tr>
      <w:tr w:rsidR="00564D7F" w:rsidTr="00564D7F">
        <w:trPr>
          <w:trHeight w:val="551"/>
        </w:trPr>
        <w:tc>
          <w:tcPr>
            <w:tcW w:w="431" w:type="dxa"/>
          </w:tcPr>
          <w:p w:rsidR="00564D7F" w:rsidRPr="00564D7F" w:rsidRDefault="00564D7F" w:rsidP="00564D7F">
            <w:pPr>
              <w:pStyle w:val="TableParagraph"/>
              <w:spacing w:before="131"/>
              <w:ind w:left="107"/>
              <w:rPr>
                <w:sz w:val="24"/>
              </w:rPr>
            </w:pPr>
            <w:r w:rsidRPr="00564D7F">
              <w:rPr>
                <w:sz w:val="24"/>
              </w:rPr>
              <w:t>1.</w:t>
            </w:r>
          </w:p>
        </w:tc>
        <w:tc>
          <w:tcPr>
            <w:tcW w:w="1984" w:type="dxa"/>
          </w:tcPr>
          <w:p w:rsidR="00564D7F" w:rsidRPr="00564D7F" w:rsidRDefault="00564D7F" w:rsidP="00564D7F">
            <w:pPr>
              <w:pStyle w:val="TableParagraph"/>
              <w:spacing w:line="268" w:lineRule="exact"/>
              <w:ind w:left="107"/>
              <w:rPr>
                <w:sz w:val="24"/>
              </w:rPr>
            </w:pPr>
            <w:r w:rsidRPr="00564D7F">
              <w:rPr>
                <w:sz w:val="24"/>
              </w:rPr>
              <w:t>Теоретическая</w:t>
            </w:r>
          </w:p>
          <w:p w:rsidR="00564D7F" w:rsidRPr="00564D7F" w:rsidRDefault="00564D7F" w:rsidP="00564D7F">
            <w:pPr>
              <w:pStyle w:val="TableParagraph"/>
              <w:spacing w:line="264" w:lineRule="exact"/>
              <w:ind w:left="107"/>
              <w:rPr>
                <w:sz w:val="24"/>
              </w:rPr>
            </w:pPr>
            <w:r w:rsidRPr="00564D7F">
              <w:rPr>
                <w:sz w:val="24"/>
              </w:rPr>
              <w:t>подготовка</w:t>
            </w:r>
          </w:p>
        </w:tc>
        <w:tc>
          <w:tcPr>
            <w:tcW w:w="1451" w:type="dxa"/>
          </w:tcPr>
          <w:p w:rsidR="00564D7F" w:rsidRPr="00564D7F" w:rsidRDefault="00564D7F" w:rsidP="00564D7F">
            <w:pPr>
              <w:pStyle w:val="TableParagraph"/>
              <w:spacing w:line="268" w:lineRule="exact"/>
              <w:ind w:left="108"/>
              <w:rPr>
                <w:sz w:val="24"/>
              </w:rPr>
            </w:pPr>
            <w:r w:rsidRPr="00564D7F">
              <w:rPr>
                <w:w w:val="99"/>
                <w:sz w:val="24"/>
              </w:rPr>
              <w:t>8</w:t>
            </w:r>
          </w:p>
        </w:tc>
        <w:tc>
          <w:tcPr>
            <w:tcW w:w="631" w:type="dxa"/>
          </w:tcPr>
          <w:p w:rsidR="00564D7F" w:rsidRPr="00564D7F" w:rsidRDefault="00564D7F" w:rsidP="00564D7F">
            <w:pPr>
              <w:pStyle w:val="TableParagraph"/>
              <w:spacing w:line="268" w:lineRule="exact"/>
              <w:ind w:left="108"/>
              <w:rPr>
                <w:sz w:val="24"/>
              </w:rPr>
            </w:pPr>
            <w:r w:rsidRPr="00564D7F">
              <w:rPr>
                <w:w w:val="99"/>
                <w:sz w:val="24"/>
              </w:rPr>
              <w:t>8</w:t>
            </w:r>
          </w:p>
        </w:tc>
        <w:tc>
          <w:tcPr>
            <w:tcW w:w="809" w:type="dxa"/>
          </w:tcPr>
          <w:p w:rsidR="00564D7F" w:rsidRPr="00564D7F" w:rsidRDefault="00564D7F" w:rsidP="00564D7F">
            <w:pPr>
              <w:pStyle w:val="TableParagraph"/>
              <w:spacing w:line="268" w:lineRule="exact"/>
              <w:ind w:left="105"/>
              <w:rPr>
                <w:sz w:val="24"/>
              </w:rPr>
            </w:pPr>
            <w:r w:rsidRPr="00564D7F">
              <w:rPr>
                <w:sz w:val="24"/>
              </w:rPr>
              <w:t>14</w:t>
            </w:r>
          </w:p>
        </w:tc>
        <w:tc>
          <w:tcPr>
            <w:tcW w:w="720" w:type="dxa"/>
          </w:tcPr>
          <w:p w:rsidR="00564D7F" w:rsidRPr="00564D7F" w:rsidRDefault="00564D7F" w:rsidP="00564D7F">
            <w:pPr>
              <w:pStyle w:val="TableParagraph"/>
              <w:spacing w:line="268" w:lineRule="exact"/>
              <w:ind w:left="108"/>
              <w:rPr>
                <w:sz w:val="24"/>
              </w:rPr>
            </w:pPr>
            <w:r w:rsidRPr="00564D7F">
              <w:rPr>
                <w:sz w:val="24"/>
              </w:rPr>
              <w:t>16</w:t>
            </w:r>
          </w:p>
        </w:tc>
        <w:tc>
          <w:tcPr>
            <w:tcW w:w="720" w:type="dxa"/>
          </w:tcPr>
          <w:p w:rsidR="00564D7F" w:rsidRPr="00564D7F" w:rsidRDefault="00564D7F" w:rsidP="00564D7F">
            <w:pPr>
              <w:pStyle w:val="TableParagraph"/>
              <w:spacing w:line="268" w:lineRule="exact"/>
              <w:ind w:left="108"/>
              <w:rPr>
                <w:sz w:val="24"/>
              </w:rPr>
            </w:pPr>
            <w:r w:rsidRPr="00564D7F">
              <w:rPr>
                <w:sz w:val="24"/>
              </w:rPr>
              <w:t>16</w:t>
            </w:r>
          </w:p>
        </w:tc>
        <w:tc>
          <w:tcPr>
            <w:tcW w:w="720" w:type="dxa"/>
          </w:tcPr>
          <w:p w:rsidR="00564D7F" w:rsidRPr="00564D7F" w:rsidRDefault="00564D7F" w:rsidP="00564D7F">
            <w:pPr>
              <w:pStyle w:val="TableParagraph"/>
              <w:spacing w:line="268" w:lineRule="exact"/>
              <w:ind w:left="108"/>
              <w:rPr>
                <w:sz w:val="24"/>
              </w:rPr>
            </w:pPr>
            <w:r w:rsidRPr="00564D7F">
              <w:rPr>
                <w:sz w:val="24"/>
              </w:rPr>
              <w:t>18</w:t>
            </w:r>
          </w:p>
        </w:tc>
        <w:tc>
          <w:tcPr>
            <w:tcW w:w="720" w:type="dxa"/>
          </w:tcPr>
          <w:p w:rsidR="00564D7F" w:rsidRPr="00564D7F" w:rsidRDefault="00564D7F" w:rsidP="00564D7F">
            <w:pPr>
              <w:pStyle w:val="TableParagraph"/>
              <w:spacing w:line="268" w:lineRule="exact"/>
              <w:ind w:left="108"/>
              <w:rPr>
                <w:sz w:val="24"/>
              </w:rPr>
            </w:pPr>
            <w:r w:rsidRPr="00564D7F">
              <w:rPr>
                <w:sz w:val="24"/>
              </w:rPr>
              <w:t>20</w:t>
            </w:r>
          </w:p>
        </w:tc>
        <w:tc>
          <w:tcPr>
            <w:tcW w:w="720" w:type="dxa"/>
          </w:tcPr>
          <w:p w:rsidR="00564D7F" w:rsidRPr="00564D7F" w:rsidRDefault="00564D7F" w:rsidP="00564D7F">
            <w:pPr>
              <w:pStyle w:val="TableParagraph"/>
              <w:spacing w:line="268" w:lineRule="exact"/>
              <w:ind w:left="108"/>
              <w:rPr>
                <w:sz w:val="24"/>
              </w:rPr>
            </w:pPr>
            <w:r w:rsidRPr="00564D7F">
              <w:rPr>
                <w:sz w:val="24"/>
              </w:rPr>
              <w:t>20</w:t>
            </w:r>
          </w:p>
        </w:tc>
      </w:tr>
      <w:tr w:rsidR="00564D7F" w:rsidTr="00564D7F">
        <w:trPr>
          <w:trHeight w:val="827"/>
        </w:trPr>
        <w:tc>
          <w:tcPr>
            <w:tcW w:w="431" w:type="dxa"/>
          </w:tcPr>
          <w:p w:rsidR="00564D7F" w:rsidRPr="00564D7F" w:rsidRDefault="00564D7F" w:rsidP="00564D7F">
            <w:pPr>
              <w:pStyle w:val="TableParagraph"/>
              <w:spacing w:before="3"/>
              <w:rPr>
                <w:sz w:val="23"/>
              </w:rPr>
            </w:pPr>
          </w:p>
          <w:p w:rsidR="00564D7F" w:rsidRPr="00564D7F" w:rsidRDefault="00564D7F" w:rsidP="00564D7F">
            <w:pPr>
              <w:pStyle w:val="TableParagraph"/>
              <w:ind w:left="107"/>
              <w:rPr>
                <w:sz w:val="24"/>
              </w:rPr>
            </w:pPr>
            <w:r w:rsidRPr="00564D7F">
              <w:rPr>
                <w:sz w:val="24"/>
              </w:rPr>
              <w:t>2.</w:t>
            </w:r>
          </w:p>
        </w:tc>
        <w:tc>
          <w:tcPr>
            <w:tcW w:w="1984" w:type="dxa"/>
          </w:tcPr>
          <w:p w:rsidR="00564D7F" w:rsidRPr="00564D7F" w:rsidRDefault="00564D7F" w:rsidP="00564D7F">
            <w:pPr>
              <w:pStyle w:val="TableParagraph"/>
              <w:spacing w:line="268" w:lineRule="exact"/>
              <w:ind w:left="107"/>
              <w:rPr>
                <w:sz w:val="24"/>
              </w:rPr>
            </w:pPr>
            <w:r w:rsidRPr="00564D7F">
              <w:rPr>
                <w:sz w:val="24"/>
              </w:rPr>
              <w:t>Общая</w:t>
            </w:r>
          </w:p>
          <w:p w:rsidR="00564D7F" w:rsidRPr="00564D7F" w:rsidRDefault="00564D7F" w:rsidP="00564D7F">
            <w:pPr>
              <w:pStyle w:val="TableParagraph"/>
              <w:spacing w:line="270" w:lineRule="atLeast"/>
              <w:ind w:left="107" w:right="646"/>
              <w:rPr>
                <w:sz w:val="24"/>
              </w:rPr>
            </w:pPr>
            <w:r w:rsidRPr="00564D7F">
              <w:rPr>
                <w:sz w:val="24"/>
              </w:rPr>
              <w:t>физическаяподготовка</w:t>
            </w:r>
          </w:p>
        </w:tc>
        <w:tc>
          <w:tcPr>
            <w:tcW w:w="1451" w:type="dxa"/>
          </w:tcPr>
          <w:p w:rsidR="00564D7F" w:rsidRPr="00564D7F" w:rsidRDefault="00564D7F" w:rsidP="00564D7F">
            <w:pPr>
              <w:pStyle w:val="TableParagraph"/>
              <w:spacing w:before="131"/>
              <w:ind w:left="108"/>
              <w:rPr>
                <w:sz w:val="24"/>
              </w:rPr>
            </w:pPr>
            <w:r w:rsidRPr="00564D7F">
              <w:rPr>
                <w:sz w:val="24"/>
              </w:rPr>
              <w:t>102</w:t>
            </w:r>
          </w:p>
        </w:tc>
        <w:tc>
          <w:tcPr>
            <w:tcW w:w="631" w:type="dxa"/>
          </w:tcPr>
          <w:p w:rsidR="00564D7F" w:rsidRPr="00564D7F" w:rsidRDefault="00564D7F" w:rsidP="00564D7F">
            <w:pPr>
              <w:pStyle w:val="TableParagraph"/>
              <w:spacing w:line="268" w:lineRule="exact"/>
              <w:ind w:left="108"/>
              <w:rPr>
                <w:sz w:val="24"/>
              </w:rPr>
            </w:pPr>
            <w:r w:rsidRPr="00564D7F">
              <w:rPr>
                <w:sz w:val="24"/>
              </w:rPr>
              <w:t>86</w:t>
            </w:r>
          </w:p>
        </w:tc>
        <w:tc>
          <w:tcPr>
            <w:tcW w:w="809" w:type="dxa"/>
          </w:tcPr>
          <w:p w:rsidR="00564D7F" w:rsidRPr="00564D7F" w:rsidRDefault="00564D7F" w:rsidP="00564D7F">
            <w:pPr>
              <w:pStyle w:val="TableParagraph"/>
              <w:spacing w:line="268" w:lineRule="exact"/>
              <w:ind w:left="105"/>
              <w:rPr>
                <w:sz w:val="24"/>
              </w:rPr>
            </w:pPr>
            <w:r w:rsidRPr="00564D7F">
              <w:rPr>
                <w:sz w:val="24"/>
              </w:rPr>
              <w:t>130</w:t>
            </w:r>
          </w:p>
        </w:tc>
        <w:tc>
          <w:tcPr>
            <w:tcW w:w="720" w:type="dxa"/>
          </w:tcPr>
          <w:p w:rsidR="00564D7F" w:rsidRPr="00564D7F" w:rsidRDefault="00564D7F" w:rsidP="00564D7F">
            <w:pPr>
              <w:pStyle w:val="TableParagraph"/>
              <w:spacing w:line="268" w:lineRule="exact"/>
              <w:ind w:left="108"/>
              <w:rPr>
                <w:sz w:val="24"/>
              </w:rPr>
            </w:pPr>
            <w:r w:rsidRPr="00564D7F">
              <w:rPr>
                <w:sz w:val="24"/>
              </w:rPr>
              <w:t>88</w:t>
            </w:r>
          </w:p>
        </w:tc>
        <w:tc>
          <w:tcPr>
            <w:tcW w:w="720" w:type="dxa"/>
          </w:tcPr>
          <w:p w:rsidR="00564D7F" w:rsidRPr="00564D7F" w:rsidRDefault="00564D7F" w:rsidP="00564D7F">
            <w:pPr>
              <w:pStyle w:val="TableParagraph"/>
              <w:spacing w:line="268" w:lineRule="exact"/>
              <w:ind w:left="108"/>
              <w:rPr>
                <w:sz w:val="24"/>
              </w:rPr>
            </w:pPr>
            <w:r w:rsidRPr="00564D7F">
              <w:rPr>
                <w:sz w:val="24"/>
              </w:rPr>
              <w:t>88</w:t>
            </w:r>
          </w:p>
        </w:tc>
        <w:tc>
          <w:tcPr>
            <w:tcW w:w="720" w:type="dxa"/>
          </w:tcPr>
          <w:p w:rsidR="00564D7F" w:rsidRPr="00564D7F" w:rsidRDefault="00564D7F" w:rsidP="00564D7F">
            <w:pPr>
              <w:pStyle w:val="TableParagraph"/>
              <w:spacing w:line="268" w:lineRule="exact"/>
              <w:ind w:left="108"/>
              <w:rPr>
                <w:sz w:val="24"/>
              </w:rPr>
            </w:pPr>
            <w:r w:rsidRPr="00564D7F">
              <w:rPr>
                <w:sz w:val="24"/>
              </w:rPr>
              <w:t>96</w:t>
            </w:r>
          </w:p>
        </w:tc>
        <w:tc>
          <w:tcPr>
            <w:tcW w:w="720" w:type="dxa"/>
          </w:tcPr>
          <w:p w:rsidR="00564D7F" w:rsidRPr="00564D7F" w:rsidRDefault="00564D7F" w:rsidP="00564D7F">
            <w:pPr>
              <w:pStyle w:val="TableParagraph"/>
              <w:spacing w:line="268" w:lineRule="exact"/>
              <w:ind w:left="108"/>
              <w:rPr>
                <w:sz w:val="24"/>
              </w:rPr>
            </w:pPr>
            <w:r w:rsidRPr="00564D7F">
              <w:rPr>
                <w:sz w:val="24"/>
              </w:rPr>
              <w:t>110</w:t>
            </w:r>
          </w:p>
        </w:tc>
        <w:tc>
          <w:tcPr>
            <w:tcW w:w="720" w:type="dxa"/>
          </w:tcPr>
          <w:p w:rsidR="00564D7F" w:rsidRPr="00564D7F" w:rsidRDefault="00564D7F" w:rsidP="00564D7F">
            <w:pPr>
              <w:pStyle w:val="TableParagraph"/>
              <w:spacing w:line="268" w:lineRule="exact"/>
              <w:ind w:left="108"/>
              <w:rPr>
                <w:sz w:val="24"/>
              </w:rPr>
            </w:pPr>
            <w:r w:rsidRPr="00564D7F">
              <w:rPr>
                <w:sz w:val="24"/>
              </w:rPr>
              <w:t>110</w:t>
            </w:r>
          </w:p>
        </w:tc>
      </w:tr>
      <w:tr w:rsidR="00564D7F" w:rsidTr="00564D7F">
        <w:trPr>
          <w:trHeight w:val="827"/>
        </w:trPr>
        <w:tc>
          <w:tcPr>
            <w:tcW w:w="431" w:type="dxa"/>
          </w:tcPr>
          <w:p w:rsidR="00564D7F" w:rsidRPr="00564D7F" w:rsidRDefault="00564D7F" w:rsidP="00564D7F">
            <w:pPr>
              <w:pStyle w:val="TableParagraph"/>
              <w:spacing w:before="3"/>
              <w:rPr>
                <w:sz w:val="23"/>
              </w:rPr>
            </w:pPr>
          </w:p>
          <w:p w:rsidR="00564D7F" w:rsidRPr="00564D7F" w:rsidRDefault="00564D7F" w:rsidP="00564D7F">
            <w:pPr>
              <w:pStyle w:val="TableParagraph"/>
              <w:ind w:left="107"/>
              <w:rPr>
                <w:sz w:val="24"/>
              </w:rPr>
            </w:pPr>
            <w:r w:rsidRPr="00564D7F">
              <w:rPr>
                <w:sz w:val="24"/>
              </w:rPr>
              <w:t>3.</w:t>
            </w:r>
          </w:p>
        </w:tc>
        <w:tc>
          <w:tcPr>
            <w:tcW w:w="1984" w:type="dxa"/>
          </w:tcPr>
          <w:p w:rsidR="00564D7F" w:rsidRPr="00564D7F" w:rsidRDefault="00564D7F" w:rsidP="00564D7F">
            <w:pPr>
              <w:pStyle w:val="TableParagraph"/>
              <w:ind w:left="107" w:right="488"/>
              <w:rPr>
                <w:sz w:val="24"/>
              </w:rPr>
            </w:pPr>
            <w:r w:rsidRPr="00564D7F">
              <w:rPr>
                <w:sz w:val="24"/>
              </w:rPr>
              <w:t>Специальнаяфизическая</w:t>
            </w:r>
          </w:p>
          <w:p w:rsidR="00564D7F" w:rsidRPr="00564D7F" w:rsidRDefault="00564D7F" w:rsidP="00564D7F">
            <w:pPr>
              <w:pStyle w:val="TableParagraph"/>
              <w:spacing w:line="264" w:lineRule="exact"/>
              <w:ind w:left="107"/>
              <w:rPr>
                <w:sz w:val="24"/>
              </w:rPr>
            </w:pPr>
            <w:r w:rsidRPr="00564D7F">
              <w:rPr>
                <w:sz w:val="24"/>
              </w:rPr>
              <w:t>подготовка</w:t>
            </w:r>
          </w:p>
        </w:tc>
        <w:tc>
          <w:tcPr>
            <w:tcW w:w="1451" w:type="dxa"/>
          </w:tcPr>
          <w:p w:rsidR="00564D7F" w:rsidRPr="00564D7F" w:rsidRDefault="00564D7F" w:rsidP="00564D7F">
            <w:pPr>
              <w:pStyle w:val="TableParagraph"/>
              <w:spacing w:before="3"/>
              <w:rPr>
                <w:sz w:val="23"/>
              </w:rPr>
            </w:pPr>
          </w:p>
          <w:p w:rsidR="00564D7F" w:rsidRPr="00564D7F" w:rsidRDefault="00564D7F" w:rsidP="00564D7F">
            <w:pPr>
              <w:pStyle w:val="TableParagraph"/>
              <w:ind w:left="108"/>
              <w:rPr>
                <w:sz w:val="24"/>
              </w:rPr>
            </w:pPr>
            <w:r w:rsidRPr="00564D7F">
              <w:rPr>
                <w:sz w:val="24"/>
              </w:rPr>
              <w:t>20</w:t>
            </w:r>
          </w:p>
        </w:tc>
        <w:tc>
          <w:tcPr>
            <w:tcW w:w="631" w:type="dxa"/>
          </w:tcPr>
          <w:p w:rsidR="00564D7F" w:rsidRPr="00564D7F" w:rsidRDefault="00564D7F" w:rsidP="00564D7F">
            <w:pPr>
              <w:pStyle w:val="TableParagraph"/>
              <w:spacing w:line="268" w:lineRule="exact"/>
              <w:ind w:left="108"/>
              <w:rPr>
                <w:sz w:val="24"/>
              </w:rPr>
            </w:pPr>
            <w:r w:rsidRPr="00564D7F">
              <w:rPr>
                <w:sz w:val="24"/>
              </w:rPr>
              <w:t>45</w:t>
            </w:r>
          </w:p>
        </w:tc>
        <w:tc>
          <w:tcPr>
            <w:tcW w:w="809" w:type="dxa"/>
          </w:tcPr>
          <w:p w:rsidR="00564D7F" w:rsidRPr="00564D7F" w:rsidRDefault="00564D7F" w:rsidP="00564D7F">
            <w:pPr>
              <w:pStyle w:val="TableParagraph"/>
              <w:spacing w:line="268" w:lineRule="exact"/>
              <w:ind w:left="105"/>
              <w:rPr>
                <w:sz w:val="24"/>
              </w:rPr>
            </w:pPr>
            <w:r w:rsidRPr="00564D7F">
              <w:rPr>
                <w:sz w:val="24"/>
              </w:rPr>
              <w:t>64</w:t>
            </w:r>
          </w:p>
        </w:tc>
        <w:tc>
          <w:tcPr>
            <w:tcW w:w="720" w:type="dxa"/>
          </w:tcPr>
          <w:p w:rsidR="00564D7F" w:rsidRPr="00564D7F" w:rsidRDefault="00564D7F" w:rsidP="00564D7F">
            <w:pPr>
              <w:pStyle w:val="TableParagraph"/>
              <w:spacing w:line="268" w:lineRule="exact"/>
              <w:ind w:left="108"/>
              <w:rPr>
                <w:sz w:val="24"/>
              </w:rPr>
            </w:pPr>
            <w:r w:rsidRPr="00564D7F">
              <w:rPr>
                <w:sz w:val="24"/>
              </w:rPr>
              <w:t>81</w:t>
            </w:r>
          </w:p>
        </w:tc>
        <w:tc>
          <w:tcPr>
            <w:tcW w:w="720" w:type="dxa"/>
          </w:tcPr>
          <w:p w:rsidR="00564D7F" w:rsidRPr="00564D7F" w:rsidRDefault="00564D7F" w:rsidP="00564D7F">
            <w:pPr>
              <w:pStyle w:val="TableParagraph"/>
              <w:spacing w:line="268" w:lineRule="exact"/>
              <w:ind w:left="108"/>
              <w:rPr>
                <w:sz w:val="24"/>
              </w:rPr>
            </w:pPr>
            <w:r w:rsidRPr="00564D7F">
              <w:rPr>
                <w:sz w:val="24"/>
              </w:rPr>
              <w:t>81</w:t>
            </w:r>
          </w:p>
        </w:tc>
        <w:tc>
          <w:tcPr>
            <w:tcW w:w="720" w:type="dxa"/>
          </w:tcPr>
          <w:p w:rsidR="00564D7F" w:rsidRPr="00564D7F" w:rsidRDefault="00564D7F" w:rsidP="00564D7F">
            <w:pPr>
              <w:pStyle w:val="TableParagraph"/>
              <w:spacing w:line="268" w:lineRule="exact"/>
              <w:ind w:left="108"/>
              <w:rPr>
                <w:sz w:val="24"/>
              </w:rPr>
            </w:pPr>
            <w:r w:rsidRPr="00564D7F">
              <w:rPr>
                <w:sz w:val="24"/>
              </w:rPr>
              <w:t>108</w:t>
            </w:r>
          </w:p>
        </w:tc>
        <w:tc>
          <w:tcPr>
            <w:tcW w:w="720" w:type="dxa"/>
          </w:tcPr>
          <w:p w:rsidR="00564D7F" w:rsidRPr="00564D7F" w:rsidRDefault="00564D7F" w:rsidP="00564D7F">
            <w:pPr>
              <w:pStyle w:val="TableParagraph"/>
              <w:spacing w:line="268" w:lineRule="exact"/>
              <w:ind w:left="108"/>
              <w:rPr>
                <w:sz w:val="24"/>
              </w:rPr>
            </w:pPr>
            <w:r w:rsidRPr="00564D7F">
              <w:rPr>
                <w:sz w:val="24"/>
              </w:rPr>
              <w:t>124</w:t>
            </w:r>
          </w:p>
        </w:tc>
        <w:tc>
          <w:tcPr>
            <w:tcW w:w="720" w:type="dxa"/>
          </w:tcPr>
          <w:p w:rsidR="00564D7F" w:rsidRPr="00564D7F" w:rsidRDefault="00564D7F" w:rsidP="00564D7F">
            <w:pPr>
              <w:pStyle w:val="TableParagraph"/>
              <w:spacing w:line="268" w:lineRule="exact"/>
              <w:ind w:left="108"/>
              <w:rPr>
                <w:sz w:val="24"/>
              </w:rPr>
            </w:pPr>
            <w:r w:rsidRPr="00564D7F">
              <w:rPr>
                <w:sz w:val="24"/>
              </w:rPr>
              <w:t>124</w:t>
            </w:r>
          </w:p>
        </w:tc>
      </w:tr>
      <w:tr w:rsidR="00564D7F" w:rsidTr="00564D7F">
        <w:trPr>
          <w:trHeight w:val="551"/>
        </w:trPr>
        <w:tc>
          <w:tcPr>
            <w:tcW w:w="431" w:type="dxa"/>
          </w:tcPr>
          <w:p w:rsidR="00564D7F" w:rsidRPr="00564D7F" w:rsidRDefault="00564D7F" w:rsidP="00564D7F">
            <w:pPr>
              <w:pStyle w:val="TableParagraph"/>
              <w:spacing w:before="131"/>
              <w:ind w:left="107"/>
              <w:rPr>
                <w:sz w:val="24"/>
              </w:rPr>
            </w:pPr>
            <w:r w:rsidRPr="00564D7F">
              <w:rPr>
                <w:sz w:val="24"/>
              </w:rPr>
              <w:t>4.</w:t>
            </w:r>
          </w:p>
        </w:tc>
        <w:tc>
          <w:tcPr>
            <w:tcW w:w="1984" w:type="dxa"/>
          </w:tcPr>
          <w:p w:rsidR="00564D7F" w:rsidRPr="00564D7F" w:rsidRDefault="00564D7F" w:rsidP="00564D7F">
            <w:pPr>
              <w:pStyle w:val="TableParagraph"/>
              <w:spacing w:line="268" w:lineRule="exact"/>
              <w:ind w:left="107"/>
              <w:rPr>
                <w:sz w:val="24"/>
              </w:rPr>
            </w:pPr>
            <w:r w:rsidRPr="00564D7F">
              <w:rPr>
                <w:sz w:val="24"/>
              </w:rPr>
              <w:t>Техническая</w:t>
            </w:r>
          </w:p>
          <w:p w:rsidR="00564D7F" w:rsidRPr="00564D7F" w:rsidRDefault="00564D7F" w:rsidP="00564D7F">
            <w:pPr>
              <w:pStyle w:val="TableParagraph"/>
              <w:spacing w:line="264" w:lineRule="exact"/>
              <w:ind w:left="107"/>
              <w:rPr>
                <w:sz w:val="24"/>
              </w:rPr>
            </w:pPr>
            <w:r w:rsidRPr="00564D7F">
              <w:rPr>
                <w:sz w:val="24"/>
              </w:rPr>
              <w:t>подготовка</w:t>
            </w:r>
          </w:p>
        </w:tc>
        <w:tc>
          <w:tcPr>
            <w:tcW w:w="1451" w:type="dxa"/>
          </w:tcPr>
          <w:p w:rsidR="00564D7F" w:rsidRPr="00564D7F" w:rsidRDefault="00564D7F" w:rsidP="00564D7F">
            <w:pPr>
              <w:pStyle w:val="TableParagraph"/>
              <w:spacing w:before="131"/>
              <w:ind w:left="108"/>
              <w:rPr>
                <w:sz w:val="24"/>
              </w:rPr>
            </w:pPr>
            <w:r w:rsidRPr="00564D7F">
              <w:rPr>
                <w:sz w:val="24"/>
              </w:rPr>
              <w:t>100</w:t>
            </w:r>
          </w:p>
        </w:tc>
        <w:tc>
          <w:tcPr>
            <w:tcW w:w="631" w:type="dxa"/>
          </w:tcPr>
          <w:p w:rsidR="00564D7F" w:rsidRPr="00564D7F" w:rsidRDefault="00564D7F" w:rsidP="00564D7F">
            <w:pPr>
              <w:pStyle w:val="TableParagraph"/>
              <w:spacing w:line="268" w:lineRule="exact"/>
              <w:ind w:left="108"/>
              <w:rPr>
                <w:sz w:val="24"/>
              </w:rPr>
            </w:pPr>
            <w:r w:rsidRPr="00564D7F">
              <w:rPr>
                <w:sz w:val="24"/>
              </w:rPr>
              <w:t>72</w:t>
            </w:r>
          </w:p>
        </w:tc>
        <w:tc>
          <w:tcPr>
            <w:tcW w:w="809" w:type="dxa"/>
          </w:tcPr>
          <w:p w:rsidR="00564D7F" w:rsidRPr="00564D7F" w:rsidRDefault="00564D7F" w:rsidP="00564D7F">
            <w:pPr>
              <w:pStyle w:val="TableParagraph"/>
              <w:spacing w:line="268" w:lineRule="exact"/>
              <w:ind w:left="105"/>
              <w:rPr>
                <w:sz w:val="24"/>
              </w:rPr>
            </w:pPr>
            <w:r w:rsidRPr="00564D7F">
              <w:rPr>
                <w:sz w:val="24"/>
              </w:rPr>
              <w:t>108</w:t>
            </w:r>
          </w:p>
        </w:tc>
        <w:tc>
          <w:tcPr>
            <w:tcW w:w="720" w:type="dxa"/>
          </w:tcPr>
          <w:p w:rsidR="00564D7F" w:rsidRPr="00564D7F" w:rsidRDefault="00564D7F" w:rsidP="00564D7F">
            <w:pPr>
              <w:pStyle w:val="TableParagraph"/>
              <w:spacing w:line="268" w:lineRule="exact"/>
              <w:ind w:left="108"/>
              <w:rPr>
                <w:sz w:val="24"/>
              </w:rPr>
            </w:pPr>
            <w:r w:rsidRPr="00564D7F">
              <w:rPr>
                <w:sz w:val="24"/>
              </w:rPr>
              <w:t>119</w:t>
            </w:r>
          </w:p>
        </w:tc>
        <w:tc>
          <w:tcPr>
            <w:tcW w:w="720" w:type="dxa"/>
          </w:tcPr>
          <w:p w:rsidR="00564D7F" w:rsidRPr="00564D7F" w:rsidRDefault="00564D7F" w:rsidP="00564D7F">
            <w:pPr>
              <w:pStyle w:val="TableParagraph"/>
              <w:spacing w:line="268" w:lineRule="exact"/>
              <w:ind w:left="108"/>
              <w:rPr>
                <w:sz w:val="24"/>
              </w:rPr>
            </w:pPr>
            <w:r w:rsidRPr="00564D7F">
              <w:rPr>
                <w:sz w:val="24"/>
              </w:rPr>
              <w:t>119</w:t>
            </w:r>
          </w:p>
        </w:tc>
        <w:tc>
          <w:tcPr>
            <w:tcW w:w="720" w:type="dxa"/>
          </w:tcPr>
          <w:p w:rsidR="00564D7F" w:rsidRPr="00564D7F" w:rsidRDefault="00564D7F" w:rsidP="00564D7F">
            <w:pPr>
              <w:pStyle w:val="TableParagraph"/>
              <w:spacing w:line="268" w:lineRule="exact"/>
              <w:ind w:left="108"/>
              <w:rPr>
                <w:sz w:val="24"/>
              </w:rPr>
            </w:pPr>
            <w:r w:rsidRPr="00564D7F">
              <w:rPr>
                <w:sz w:val="24"/>
              </w:rPr>
              <w:t>130</w:t>
            </w:r>
          </w:p>
        </w:tc>
        <w:tc>
          <w:tcPr>
            <w:tcW w:w="720" w:type="dxa"/>
          </w:tcPr>
          <w:p w:rsidR="00564D7F" w:rsidRPr="00564D7F" w:rsidRDefault="00564D7F" w:rsidP="00564D7F">
            <w:pPr>
              <w:pStyle w:val="TableParagraph"/>
              <w:spacing w:line="268" w:lineRule="exact"/>
              <w:ind w:left="108"/>
              <w:rPr>
                <w:sz w:val="24"/>
              </w:rPr>
            </w:pPr>
            <w:r w:rsidRPr="00564D7F">
              <w:rPr>
                <w:sz w:val="24"/>
              </w:rPr>
              <w:t>150</w:t>
            </w:r>
          </w:p>
        </w:tc>
        <w:tc>
          <w:tcPr>
            <w:tcW w:w="720" w:type="dxa"/>
          </w:tcPr>
          <w:p w:rsidR="00564D7F" w:rsidRPr="00564D7F" w:rsidRDefault="00564D7F" w:rsidP="00564D7F">
            <w:pPr>
              <w:pStyle w:val="TableParagraph"/>
              <w:spacing w:line="268" w:lineRule="exact"/>
              <w:ind w:left="108"/>
              <w:rPr>
                <w:sz w:val="24"/>
              </w:rPr>
            </w:pPr>
            <w:r w:rsidRPr="00564D7F">
              <w:rPr>
                <w:sz w:val="24"/>
              </w:rPr>
              <w:t>150</w:t>
            </w:r>
          </w:p>
        </w:tc>
      </w:tr>
      <w:tr w:rsidR="00564D7F" w:rsidTr="00564D7F">
        <w:trPr>
          <w:trHeight w:val="554"/>
        </w:trPr>
        <w:tc>
          <w:tcPr>
            <w:tcW w:w="431" w:type="dxa"/>
          </w:tcPr>
          <w:p w:rsidR="00564D7F" w:rsidRPr="00564D7F" w:rsidRDefault="00564D7F" w:rsidP="00564D7F">
            <w:pPr>
              <w:pStyle w:val="TableParagraph"/>
              <w:spacing w:before="131"/>
              <w:ind w:left="107"/>
              <w:rPr>
                <w:sz w:val="24"/>
              </w:rPr>
            </w:pPr>
            <w:r w:rsidRPr="00564D7F">
              <w:rPr>
                <w:sz w:val="24"/>
              </w:rPr>
              <w:t>5.</w:t>
            </w:r>
          </w:p>
        </w:tc>
        <w:tc>
          <w:tcPr>
            <w:tcW w:w="1984" w:type="dxa"/>
          </w:tcPr>
          <w:p w:rsidR="00564D7F" w:rsidRPr="00564D7F" w:rsidRDefault="00564D7F" w:rsidP="00564D7F">
            <w:pPr>
              <w:pStyle w:val="TableParagraph"/>
              <w:spacing w:line="270" w:lineRule="exact"/>
              <w:ind w:left="107"/>
              <w:rPr>
                <w:sz w:val="24"/>
              </w:rPr>
            </w:pPr>
            <w:r w:rsidRPr="00564D7F">
              <w:rPr>
                <w:sz w:val="24"/>
              </w:rPr>
              <w:t>Тактическая</w:t>
            </w:r>
          </w:p>
          <w:p w:rsidR="00564D7F" w:rsidRPr="00564D7F" w:rsidRDefault="00564D7F" w:rsidP="00564D7F">
            <w:pPr>
              <w:pStyle w:val="TableParagraph"/>
              <w:spacing w:line="264" w:lineRule="exact"/>
              <w:ind w:left="107"/>
              <w:rPr>
                <w:sz w:val="24"/>
              </w:rPr>
            </w:pPr>
            <w:r w:rsidRPr="00564D7F">
              <w:rPr>
                <w:sz w:val="24"/>
              </w:rPr>
              <w:t>подготовка</w:t>
            </w:r>
          </w:p>
        </w:tc>
        <w:tc>
          <w:tcPr>
            <w:tcW w:w="1451" w:type="dxa"/>
          </w:tcPr>
          <w:p w:rsidR="00564D7F" w:rsidRPr="00564D7F" w:rsidRDefault="00564D7F" w:rsidP="00564D7F">
            <w:pPr>
              <w:pStyle w:val="TableParagraph"/>
              <w:spacing w:before="131"/>
              <w:ind w:left="108"/>
              <w:rPr>
                <w:sz w:val="24"/>
              </w:rPr>
            </w:pPr>
            <w:r w:rsidRPr="00564D7F">
              <w:rPr>
                <w:sz w:val="24"/>
              </w:rPr>
              <w:t>14</w:t>
            </w:r>
          </w:p>
        </w:tc>
        <w:tc>
          <w:tcPr>
            <w:tcW w:w="631" w:type="dxa"/>
          </w:tcPr>
          <w:p w:rsidR="00564D7F" w:rsidRPr="00564D7F" w:rsidRDefault="00564D7F" w:rsidP="00564D7F">
            <w:pPr>
              <w:pStyle w:val="TableParagraph"/>
              <w:spacing w:line="270" w:lineRule="exact"/>
              <w:ind w:left="108"/>
              <w:rPr>
                <w:sz w:val="24"/>
              </w:rPr>
            </w:pPr>
            <w:r w:rsidRPr="00564D7F">
              <w:rPr>
                <w:sz w:val="24"/>
              </w:rPr>
              <w:t>37</w:t>
            </w:r>
          </w:p>
        </w:tc>
        <w:tc>
          <w:tcPr>
            <w:tcW w:w="809" w:type="dxa"/>
          </w:tcPr>
          <w:p w:rsidR="00564D7F" w:rsidRPr="00564D7F" w:rsidRDefault="00564D7F" w:rsidP="00564D7F">
            <w:pPr>
              <w:pStyle w:val="TableParagraph"/>
              <w:spacing w:line="270" w:lineRule="exact"/>
              <w:ind w:left="105"/>
              <w:rPr>
                <w:sz w:val="24"/>
              </w:rPr>
            </w:pPr>
            <w:r w:rsidRPr="00564D7F">
              <w:rPr>
                <w:sz w:val="24"/>
              </w:rPr>
              <w:t>56</w:t>
            </w:r>
          </w:p>
        </w:tc>
        <w:tc>
          <w:tcPr>
            <w:tcW w:w="720" w:type="dxa"/>
          </w:tcPr>
          <w:p w:rsidR="00564D7F" w:rsidRPr="00564D7F" w:rsidRDefault="00564D7F" w:rsidP="00564D7F">
            <w:pPr>
              <w:pStyle w:val="TableParagraph"/>
              <w:spacing w:line="270" w:lineRule="exact"/>
              <w:ind w:left="108"/>
              <w:rPr>
                <w:sz w:val="24"/>
              </w:rPr>
            </w:pPr>
            <w:r w:rsidRPr="00564D7F">
              <w:rPr>
                <w:sz w:val="24"/>
              </w:rPr>
              <w:t>68</w:t>
            </w:r>
          </w:p>
        </w:tc>
        <w:tc>
          <w:tcPr>
            <w:tcW w:w="720" w:type="dxa"/>
          </w:tcPr>
          <w:p w:rsidR="00564D7F" w:rsidRPr="00564D7F" w:rsidRDefault="00564D7F" w:rsidP="00564D7F">
            <w:pPr>
              <w:pStyle w:val="TableParagraph"/>
              <w:spacing w:line="270" w:lineRule="exact"/>
              <w:ind w:left="108"/>
              <w:rPr>
                <w:sz w:val="24"/>
              </w:rPr>
            </w:pPr>
            <w:r w:rsidRPr="00564D7F">
              <w:rPr>
                <w:sz w:val="24"/>
              </w:rPr>
              <w:t>68</w:t>
            </w:r>
          </w:p>
        </w:tc>
        <w:tc>
          <w:tcPr>
            <w:tcW w:w="720" w:type="dxa"/>
          </w:tcPr>
          <w:p w:rsidR="00564D7F" w:rsidRPr="00564D7F" w:rsidRDefault="00564D7F" w:rsidP="00564D7F">
            <w:pPr>
              <w:pStyle w:val="TableParagraph"/>
              <w:spacing w:line="270" w:lineRule="exact"/>
              <w:ind w:left="108"/>
              <w:rPr>
                <w:sz w:val="24"/>
              </w:rPr>
            </w:pPr>
            <w:r w:rsidRPr="00564D7F">
              <w:rPr>
                <w:sz w:val="24"/>
              </w:rPr>
              <w:t>103</w:t>
            </w:r>
          </w:p>
        </w:tc>
        <w:tc>
          <w:tcPr>
            <w:tcW w:w="720" w:type="dxa"/>
          </w:tcPr>
          <w:p w:rsidR="00564D7F" w:rsidRPr="00564D7F" w:rsidRDefault="00564D7F" w:rsidP="00564D7F">
            <w:pPr>
              <w:pStyle w:val="TableParagraph"/>
              <w:spacing w:line="270" w:lineRule="exact"/>
              <w:ind w:left="108"/>
              <w:rPr>
                <w:sz w:val="24"/>
              </w:rPr>
            </w:pPr>
            <w:r w:rsidRPr="00564D7F">
              <w:rPr>
                <w:sz w:val="24"/>
              </w:rPr>
              <w:t>118</w:t>
            </w:r>
          </w:p>
        </w:tc>
        <w:tc>
          <w:tcPr>
            <w:tcW w:w="720" w:type="dxa"/>
          </w:tcPr>
          <w:p w:rsidR="00564D7F" w:rsidRPr="00564D7F" w:rsidRDefault="00564D7F" w:rsidP="00564D7F">
            <w:pPr>
              <w:pStyle w:val="TableParagraph"/>
              <w:spacing w:line="270" w:lineRule="exact"/>
              <w:ind w:left="108"/>
              <w:rPr>
                <w:sz w:val="24"/>
              </w:rPr>
            </w:pPr>
            <w:r w:rsidRPr="00564D7F">
              <w:rPr>
                <w:sz w:val="24"/>
              </w:rPr>
              <w:t>118</w:t>
            </w:r>
          </w:p>
        </w:tc>
      </w:tr>
      <w:tr w:rsidR="00C919A4" w:rsidTr="005434AD">
        <w:trPr>
          <w:trHeight w:val="560"/>
        </w:trPr>
        <w:tc>
          <w:tcPr>
            <w:tcW w:w="431" w:type="dxa"/>
          </w:tcPr>
          <w:p w:rsidR="00C919A4" w:rsidRPr="00564D7F" w:rsidRDefault="00C919A4" w:rsidP="00564D7F">
            <w:pPr>
              <w:pStyle w:val="TableParagraph"/>
              <w:spacing w:line="256" w:lineRule="exact"/>
              <w:ind w:left="107"/>
              <w:rPr>
                <w:sz w:val="24"/>
              </w:rPr>
            </w:pPr>
            <w:r w:rsidRPr="00564D7F">
              <w:rPr>
                <w:sz w:val="24"/>
              </w:rPr>
              <w:t>6.</w:t>
            </w:r>
          </w:p>
        </w:tc>
        <w:tc>
          <w:tcPr>
            <w:tcW w:w="1984" w:type="dxa"/>
          </w:tcPr>
          <w:p w:rsidR="00C919A4" w:rsidRPr="00564D7F" w:rsidRDefault="00C919A4" w:rsidP="00564D7F">
            <w:pPr>
              <w:pStyle w:val="TableParagraph"/>
              <w:spacing w:line="256" w:lineRule="exact"/>
              <w:ind w:left="107"/>
              <w:rPr>
                <w:sz w:val="24"/>
              </w:rPr>
            </w:pPr>
            <w:r w:rsidRPr="00564D7F">
              <w:rPr>
                <w:sz w:val="24"/>
              </w:rPr>
              <w:t>Интегральная</w:t>
            </w:r>
          </w:p>
          <w:p w:rsidR="00C919A4" w:rsidRPr="00564D7F" w:rsidRDefault="00C919A4" w:rsidP="005434AD">
            <w:pPr>
              <w:pStyle w:val="TableParagraph"/>
              <w:spacing w:line="256" w:lineRule="exact"/>
              <w:ind w:left="107"/>
              <w:rPr>
                <w:sz w:val="24"/>
              </w:rPr>
            </w:pPr>
            <w:r>
              <w:rPr>
                <w:sz w:val="24"/>
              </w:rPr>
              <w:t>подготовка</w:t>
            </w:r>
          </w:p>
        </w:tc>
        <w:tc>
          <w:tcPr>
            <w:tcW w:w="1451" w:type="dxa"/>
          </w:tcPr>
          <w:p w:rsidR="00C919A4" w:rsidRPr="00564D7F" w:rsidRDefault="00C919A4" w:rsidP="00564D7F">
            <w:pPr>
              <w:pStyle w:val="TableParagraph"/>
              <w:spacing w:line="256" w:lineRule="exact"/>
              <w:ind w:left="108"/>
              <w:rPr>
                <w:sz w:val="24"/>
              </w:rPr>
            </w:pPr>
            <w:r w:rsidRPr="00564D7F">
              <w:rPr>
                <w:w w:val="99"/>
                <w:sz w:val="24"/>
              </w:rPr>
              <w:t>-</w:t>
            </w:r>
          </w:p>
        </w:tc>
        <w:tc>
          <w:tcPr>
            <w:tcW w:w="631" w:type="dxa"/>
          </w:tcPr>
          <w:p w:rsidR="00C919A4" w:rsidRPr="00564D7F" w:rsidRDefault="00C919A4" w:rsidP="00564D7F">
            <w:pPr>
              <w:pStyle w:val="TableParagraph"/>
              <w:spacing w:line="256" w:lineRule="exact"/>
              <w:ind w:left="108"/>
              <w:rPr>
                <w:sz w:val="24"/>
              </w:rPr>
            </w:pPr>
            <w:r w:rsidRPr="00564D7F">
              <w:rPr>
                <w:sz w:val="24"/>
              </w:rPr>
              <w:t>26</w:t>
            </w:r>
          </w:p>
        </w:tc>
        <w:tc>
          <w:tcPr>
            <w:tcW w:w="809" w:type="dxa"/>
          </w:tcPr>
          <w:p w:rsidR="00C919A4" w:rsidRPr="00564D7F" w:rsidRDefault="00C919A4" w:rsidP="00564D7F">
            <w:pPr>
              <w:pStyle w:val="TableParagraph"/>
              <w:spacing w:line="256" w:lineRule="exact"/>
              <w:ind w:left="105"/>
              <w:rPr>
                <w:sz w:val="24"/>
              </w:rPr>
            </w:pPr>
            <w:r w:rsidRPr="00564D7F">
              <w:rPr>
                <w:sz w:val="24"/>
              </w:rPr>
              <w:t>40</w:t>
            </w:r>
          </w:p>
        </w:tc>
        <w:tc>
          <w:tcPr>
            <w:tcW w:w="720" w:type="dxa"/>
          </w:tcPr>
          <w:p w:rsidR="00C919A4" w:rsidRPr="00564D7F" w:rsidRDefault="00C919A4" w:rsidP="00564D7F">
            <w:pPr>
              <w:pStyle w:val="TableParagraph"/>
              <w:spacing w:line="256" w:lineRule="exact"/>
              <w:ind w:left="108"/>
              <w:rPr>
                <w:sz w:val="24"/>
              </w:rPr>
            </w:pPr>
            <w:r w:rsidRPr="00564D7F">
              <w:rPr>
                <w:sz w:val="24"/>
              </w:rPr>
              <w:t>68</w:t>
            </w:r>
          </w:p>
        </w:tc>
        <w:tc>
          <w:tcPr>
            <w:tcW w:w="720" w:type="dxa"/>
          </w:tcPr>
          <w:p w:rsidR="00C919A4" w:rsidRPr="00564D7F" w:rsidRDefault="00C919A4" w:rsidP="00564D7F">
            <w:pPr>
              <w:pStyle w:val="TableParagraph"/>
              <w:spacing w:line="256" w:lineRule="exact"/>
              <w:ind w:left="108"/>
              <w:rPr>
                <w:sz w:val="24"/>
              </w:rPr>
            </w:pPr>
            <w:r w:rsidRPr="00564D7F">
              <w:rPr>
                <w:sz w:val="24"/>
              </w:rPr>
              <w:t>68</w:t>
            </w:r>
          </w:p>
        </w:tc>
        <w:tc>
          <w:tcPr>
            <w:tcW w:w="720" w:type="dxa"/>
          </w:tcPr>
          <w:p w:rsidR="00C919A4" w:rsidRPr="00564D7F" w:rsidRDefault="00C919A4" w:rsidP="00564D7F">
            <w:pPr>
              <w:pStyle w:val="TableParagraph"/>
              <w:spacing w:line="256" w:lineRule="exact"/>
              <w:ind w:left="108"/>
              <w:rPr>
                <w:sz w:val="24"/>
              </w:rPr>
            </w:pPr>
            <w:r w:rsidRPr="00564D7F">
              <w:rPr>
                <w:sz w:val="24"/>
              </w:rPr>
              <w:t>103</w:t>
            </w:r>
          </w:p>
        </w:tc>
        <w:tc>
          <w:tcPr>
            <w:tcW w:w="720" w:type="dxa"/>
          </w:tcPr>
          <w:p w:rsidR="00C919A4" w:rsidRPr="00564D7F" w:rsidRDefault="00C919A4" w:rsidP="00564D7F">
            <w:pPr>
              <w:pStyle w:val="TableParagraph"/>
              <w:spacing w:line="256" w:lineRule="exact"/>
              <w:ind w:left="108"/>
              <w:rPr>
                <w:sz w:val="24"/>
              </w:rPr>
            </w:pPr>
            <w:r w:rsidRPr="00564D7F">
              <w:rPr>
                <w:sz w:val="24"/>
              </w:rPr>
              <w:t>118</w:t>
            </w:r>
          </w:p>
        </w:tc>
        <w:tc>
          <w:tcPr>
            <w:tcW w:w="720" w:type="dxa"/>
          </w:tcPr>
          <w:p w:rsidR="00C919A4" w:rsidRPr="00564D7F" w:rsidRDefault="00C919A4" w:rsidP="00564D7F">
            <w:pPr>
              <w:pStyle w:val="TableParagraph"/>
              <w:spacing w:line="256" w:lineRule="exact"/>
              <w:ind w:left="108"/>
              <w:rPr>
                <w:sz w:val="24"/>
              </w:rPr>
            </w:pPr>
            <w:r w:rsidRPr="00564D7F">
              <w:rPr>
                <w:sz w:val="24"/>
              </w:rPr>
              <w:t>118</w:t>
            </w:r>
          </w:p>
        </w:tc>
      </w:tr>
      <w:tr w:rsidR="00C919A4" w:rsidTr="00C919A4">
        <w:trPr>
          <w:trHeight w:val="827"/>
        </w:trPr>
        <w:tc>
          <w:tcPr>
            <w:tcW w:w="431" w:type="dxa"/>
          </w:tcPr>
          <w:p w:rsidR="00C919A4" w:rsidRDefault="00C919A4" w:rsidP="00C919A4">
            <w:pPr>
              <w:pStyle w:val="TableParagraph"/>
              <w:spacing w:before="3"/>
              <w:rPr>
                <w:b/>
                <w:sz w:val="23"/>
              </w:rPr>
            </w:pPr>
          </w:p>
          <w:p w:rsidR="00C919A4" w:rsidRDefault="00C919A4" w:rsidP="00C919A4">
            <w:pPr>
              <w:pStyle w:val="TableParagraph"/>
              <w:ind w:left="107"/>
              <w:rPr>
                <w:sz w:val="24"/>
              </w:rPr>
            </w:pPr>
            <w:r>
              <w:rPr>
                <w:sz w:val="24"/>
              </w:rPr>
              <w:t>7.</w:t>
            </w:r>
          </w:p>
        </w:tc>
        <w:tc>
          <w:tcPr>
            <w:tcW w:w="1984" w:type="dxa"/>
          </w:tcPr>
          <w:p w:rsidR="00C919A4" w:rsidRDefault="00C919A4" w:rsidP="00C919A4">
            <w:pPr>
              <w:pStyle w:val="TableParagraph"/>
              <w:ind w:left="107" w:right="160"/>
              <w:rPr>
                <w:sz w:val="24"/>
              </w:rPr>
            </w:pPr>
            <w:r>
              <w:rPr>
                <w:w w:val="95"/>
                <w:sz w:val="24"/>
              </w:rPr>
              <w:t>Инструкторская</w:t>
            </w:r>
            <w:r>
              <w:rPr>
                <w:sz w:val="24"/>
              </w:rPr>
              <w:t>и судейская</w:t>
            </w:r>
          </w:p>
          <w:p w:rsidR="00C919A4" w:rsidRDefault="00C919A4" w:rsidP="00C919A4">
            <w:pPr>
              <w:pStyle w:val="TableParagraph"/>
              <w:spacing w:line="264" w:lineRule="exact"/>
              <w:ind w:left="107"/>
              <w:rPr>
                <w:sz w:val="24"/>
              </w:rPr>
            </w:pPr>
            <w:r>
              <w:rPr>
                <w:sz w:val="24"/>
              </w:rPr>
              <w:t>практика</w:t>
            </w:r>
          </w:p>
        </w:tc>
        <w:tc>
          <w:tcPr>
            <w:tcW w:w="1451" w:type="dxa"/>
          </w:tcPr>
          <w:p w:rsidR="00C919A4" w:rsidRDefault="00C919A4" w:rsidP="00C919A4">
            <w:pPr>
              <w:pStyle w:val="TableParagraph"/>
              <w:spacing w:before="2"/>
              <w:rPr>
                <w:b/>
                <w:sz w:val="35"/>
              </w:rPr>
            </w:pPr>
          </w:p>
          <w:p w:rsidR="00C919A4" w:rsidRDefault="00C919A4" w:rsidP="00C919A4">
            <w:pPr>
              <w:pStyle w:val="TableParagraph"/>
              <w:ind w:left="108"/>
              <w:rPr>
                <w:sz w:val="24"/>
              </w:rPr>
            </w:pPr>
            <w:r>
              <w:rPr>
                <w:sz w:val="24"/>
              </w:rPr>
              <w:t>16</w:t>
            </w:r>
          </w:p>
        </w:tc>
        <w:tc>
          <w:tcPr>
            <w:tcW w:w="631" w:type="dxa"/>
          </w:tcPr>
          <w:p w:rsidR="00C919A4" w:rsidRDefault="00C919A4" w:rsidP="00C919A4">
            <w:pPr>
              <w:pStyle w:val="TableParagraph"/>
              <w:spacing w:line="268" w:lineRule="exact"/>
              <w:ind w:left="108"/>
              <w:rPr>
                <w:sz w:val="24"/>
              </w:rPr>
            </w:pPr>
            <w:r>
              <w:rPr>
                <w:w w:val="99"/>
                <w:sz w:val="24"/>
              </w:rPr>
              <w:t>-</w:t>
            </w:r>
          </w:p>
        </w:tc>
        <w:tc>
          <w:tcPr>
            <w:tcW w:w="809" w:type="dxa"/>
          </w:tcPr>
          <w:p w:rsidR="00C919A4" w:rsidRDefault="00C919A4" w:rsidP="00C919A4">
            <w:pPr>
              <w:pStyle w:val="TableParagraph"/>
              <w:spacing w:line="268" w:lineRule="exact"/>
              <w:ind w:left="105"/>
              <w:rPr>
                <w:sz w:val="24"/>
              </w:rPr>
            </w:pPr>
            <w:r>
              <w:rPr>
                <w:w w:val="99"/>
                <w:sz w:val="24"/>
              </w:rPr>
              <w:t>-</w:t>
            </w:r>
          </w:p>
        </w:tc>
        <w:tc>
          <w:tcPr>
            <w:tcW w:w="720" w:type="dxa"/>
          </w:tcPr>
          <w:p w:rsidR="00C919A4" w:rsidRDefault="00C919A4" w:rsidP="00C919A4">
            <w:pPr>
              <w:pStyle w:val="TableParagraph"/>
              <w:spacing w:line="268" w:lineRule="exact"/>
              <w:ind w:left="108"/>
              <w:rPr>
                <w:sz w:val="24"/>
              </w:rPr>
            </w:pPr>
            <w:r>
              <w:rPr>
                <w:sz w:val="24"/>
              </w:rPr>
              <w:t>10</w:t>
            </w:r>
          </w:p>
        </w:tc>
        <w:tc>
          <w:tcPr>
            <w:tcW w:w="720" w:type="dxa"/>
          </w:tcPr>
          <w:p w:rsidR="00C919A4" w:rsidRDefault="00C919A4" w:rsidP="00C919A4">
            <w:pPr>
              <w:pStyle w:val="TableParagraph"/>
              <w:spacing w:line="268" w:lineRule="exact"/>
              <w:ind w:left="108"/>
              <w:rPr>
                <w:sz w:val="24"/>
              </w:rPr>
            </w:pPr>
            <w:r>
              <w:rPr>
                <w:sz w:val="24"/>
              </w:rPr>
              <w:t>10</w:t>
            </w:r>
          </w:p>
        </w:tc>
        <w:tc>
          <w:tcPr>
            <w:tcW w:w="720" w:type="dxa"/>
          </w:tcPr>
          <w:p w:rsidR="00C919A4" w:rsidRDefault="00C919A4" w:rsidP="00C919A4">
            <w:pPr>
              <w:pStyle w:val="TableParagraph"/>
              <w:spacing w:line="268" w:lineRule="exact"/>
              <w:ind w:left="108"/>
              <w:rPr>
                <w:sz w:val="24"/>
              </w:rPr>
            </w:pPr>
            <w:r>
              <w:rPr>
                <w:sz w:val="24"/>
              </w:rPr>
              <w:t>16</w:t>
            </w:r>
          </w:p>
        </w:tc>
        <w:tc>
          <w:tcPr>
            <w:tcW w:w="720" w:type="dxa"/>
          </w:tcPr>
          <w:p w:rsidR="00C919A4" w:rsidRDefault="00C919A4" w:rsidP="00C919A4">
            <w:pPr>
              <w:pStyle w:val="TableParagraph"/>
              <w:spacing w:line="268" w:lineRule="exact"/>
              <w:ind w:left="108"/>
              <w:rPr>
                <w:sz w:val="24"/>
              </w:rPr>
            </w:pPr>
            <w:r>
              <w:rPr>
                <w:sz w:val="24"/>
              </w:rPr>
              <w:t>20</w:t>
            </w:r>
          </w:p>
        </w:tc>
        <w:tc>
          <w:tcPr>
            <w:tcW w:w="720" w:type="dxa"/>
          </w:tcPr>
          <w:p w:rsidR="00C919A4" w:rsidRDefault="00C919A4" w:rsidP="00C919A4">
            <w:pPr>
              <w:pStyle w:val="TableParagraph"/>
              <w:spacing w:line="268" w:lineRule="exact"/>
              <w:ind w:left="108"/>
              <w:rPr>
                <w:sz w:val="24"/>
              </w:rPr>
            </w:pPr>
            <w:r>
              <w:rPr>
                <w:sz w:val="24"/>
              </w:rPr>
              <w:t>20</w:t>
            </w:r>
          </w:p>
        </w:tc>
      </w:tr>
      <w:tr w:rsidR="00C919A4" w:rsidTr="00C919A4">
        <w:trPr>
          <w:trHeight w:val="275"/>
        </w:trPr>
        <w:tc>
          <w:tcPr>
            <w:tcW w:w="431" w:type="dxa"/>
          </w:tcPr>
          <w:p w:rsidR="00C919A4" w:rsidRDefault="00C919A4" w:rsidP="00C919A4">
            <w:pPr>
              <w:pStyle w:val="TableParagraph"/>
              <w:spacing w:line="256" w:lineRule="exact"/>
              <w:ind w:left="107"/>
              <w:rPr>
                <w:sz w:val="24"/>
              </w:rPr>
            </w:pPr>
            <w:r>
              <w:rPr>
                <w:sz w:val="24"/>
              </w:rPr>
              <w:t>8.</w:t>
            </w:r>
          </w:p>
        </w:tc>
        <w:tc>
          <w:tcPr>
            <w:tcW w:w="1984" w:type="dxa"/>
          </w:tcPr>
          <w:p w:rsidR="00C919A4" w:rsidRDefault="00C919A4" w:rsidP="00C919A4">
            <w:pPr>
              <w:pStyle w:val="TableParagraph"/>
              <w:spacing w:line="256" w:lineRule="exact"/>
              <w:ind w:left="107"/>
              <w:rPr>
                <w:sz w:val="24"/>
              </w:rPr>
            </w:pPr>
            <w:r>
              <w:rPr>
                <w:sz w:val="24"/>
              </w:rPr>
              <w:t>Соревнования</w:t>
            </w:r>
          </w:p>
        </w:tc>
        <w:tc>
          <w:tcPr>
            <w:tcW w:w="1451" w:type="dxa"/>
          </w:tcPr>
          <w:p w:rsidR="00C919A4" w:rsidRDefault="00C919A4" w:rsidP="00C919A4">
            <w:pPr>
              <w:pStyle w:val="TableParagraph"/>
              <w:spacing w:line="256" w:lineRule="exact"/>
              <w:ind w:left="108"/>
              <w:rPr>
                <w:sz w:val="24"/>
              </w:rPr>
            </w:pPr>
            <w:r>
              <w:rPr>
                <w:sz w:val="24"/>
              </w:rPr>
              <w:t>36</w:t>
            </w:r>
          </w:p>
        </w:tc>
        <w:tc>
          <w:tcPr>
            <w:tcW w:w="631" w:type="dxa"/>
          </w:tcPr>
          <w:p w:rsidR="00C919A4" w:rsidRDefault="00C919A4" w:rsidP="00C919A4">
            <w:pPr>
              <w:pStyle w:val="TableParagraph"/>
              <w:spacing w:line="256" w:lineRule="exact"/>
              <w:ind w:left="108"/>
              <w:rPr>
                <w:sz w:val="24"/>
              </w:rPr>
            </w:pPr>
            <w:r>
              <w:rPr>
                <w:sz w:val="24"/>
              </w:rPr>
              <w:t>24</w:t>
            </w:r>
          </w:p>
        </w:tc>
        <w:tc>
          <w:tcPr>
            <w:tcW w:w="809" w:type="dxa"/>
          </w:tcPr>
          <w:p w:rsidR="00C919A4" w:rsidRDefault="00C919A4" w:rsidP="00C919A4">
            <w:pPr>
              <w:pStyle w:val="TableParagraph"/>
              <w:spacing w:line="256" w:lineRule="exact"/>
              <w:ind w:left="105"/>
              <w:rPr>
                <w:sz w:val="24"/>
              </w:rPr>
            </w:pPr>
            <w:r>
              <w:rPr>
                <w:sz w:val="24"/>
              </w:rPr>
              <w:t>40</w:t>
            </w:r>
          </w:p>
        </w:tc>
        <w:tc>
          <w:tcPr>
            <w:tcW w:w="720" w:type="dxa"/>
          </w:tcPr>
          <w:p w:rsidR="00C919A4" w:rsidRDefault="00C919A4" w:rsidP="00C919A4">
            <w:pPr>
              <w:pStyle w:val="TableParagraph"/>
              <w:spacing w:line="256" w:lineRule="exact"/>
              <w:ind w:left="108"/>
              <w:rPr>
                <w:sz w:val="24"/>
              </w:rPr>
            </w:pPr>
            <w:r>
              <w:rPr>
                <w:sz w:val="24"/>
              </w:rPr>
              <w:t>102</w:t>
            </w:r>
          </w:p>
        </w:tc>
        <w:tc>
          <w:tcPr>
            <w:tcW w:w="720" w:type="dxa"/>
          </w:tcPr>
          <w:p w:rsidR="00C919A4" w:rsidRDefault="00C919A4" w:rsidP="00C919A4">
            <w:pPr>
              <w:pStyle w:val="TableParagraph"/>
              <w:spacing w:line="256" w:lineRule="exact"/>
              <w:ind w:left="108"/>
              <w:rPr>
                <w:sz w:val="24"/>
              </w:rPr>
            </w:pPr>
            <w:r>
              <w:rPr>
                <w:sz w:val="24"/>
              </w:rPr>
              <w:t>102</w:t>
            </w:r>
          </w:p>
        </w:tc>
        <w:tc>
          <w:tcPr>
            <w:tcW w:w="720" w:type="dxa"/>
          </w:tcPr>
          <w:p w:rsidR="00C919A4" w:rsidRDefault="00C919A4" w:rsidP="00C919A4">
            <w:pPr>
              <w:pStyle w:val="TableParagraph"/>
              <w:spacing w:line="256" w:lineRule="exact"/>
              <w:ind w:left="108"/>
              <w:rPr>
                <w:sz w:val="24"/>
              </w:rPr>
            </w:pPr>
            <w:r>
              <w:rPr>
                <w:sz w:val="24"/>
              </w:rPr>
              <w:t>132</w:t>
            </w:r>
          </w:p>
        </w:tc>
        <w:tc>
          <w:tcPr>
            <w:tcW w:w="720" w:type="dxa"/>
          </w:tcPr>
          <w:p w:rsidR="00C919A4" w:rsidRDefault="00C919A4" w:rsidP="00C919A4">
            <w:pPr>
              <w:pStyle w:val="TableParagraph"/>
              <w:spacing w:line="256" w:lineRule="exact"/>
              <w:ind w:left="108"/>
              <w:rPr>
                <w:sz w:val="24"/>
              </w:rPr>
            </w:pPr>
            <w:r>
              <w:rPr>
                <w:sz w:val="24"/>
              </w:rPr>
              <w:t>150</w:t>
            </w:r>
          </w:p>
        </w:tc>
        <w:tc>
          <w:tcPr>
            <w:tcW w:w="720" w:type="dxa"/>
          </w:tcPr>
          <w:p w:rsidR="00C919A4" w:rsidRDefault="00C919A4" w:rsidP="00C919A4">
            <w:pPr>
              <w:pStyle w:val="TableParagraph"/>
              <w:spacing w:line="256" w:lineRule="exact"/>
              <w:ind w:left="108"/>
              <w:rPr>
                <w:sz w:val="24"/>
              </w:rPr>
            </w:pPr>
            <w:r>
              <w:rPr>
                <w:sz w:val="24"/>
              </w:rPr>
              <w:t>150</w:t>
            </w:r>
          </w:p>
        </w:tc>
      </w:tr>
      <w:tr w:rsidR="00C919A4" w:rsidTr="00C919A4">
        <w:trPr>
          <w:trHeight w:val="1103"/>
        </w:trPr>
        <w:tc>
          <w:tcPr>
            <w:tcW w:w="431" w:type="dxa"/>
          </w:tcPr>
          <w:p w:rsidR="00C919A4" w:rsidRDefault="00C919A4" w:rsidP="00C919A4">
            <w:pPr>
              <w:pStyle w:val="TableParagraph"/>
              <w:spacing w:before="4"/>
              <w:rPr>
                <w:b/>
                <w:sz w:val="35"/>
              </w:rPr>
            </w:pPr>
          </w:p>
          <w:p w:rsidR="00C919A4" w:rsidRDefault="00C919A4" w:rsidP="00C919A4">
            <w:pPr>
              <w:pStyle w:val="TableParagraph"/>
              <w:ind w:left="107"/>
              <w:rPr>
                <w:sz w:val="24"/>
              </w:rPr>
            </w:pPr>
            <w:r>
              <w:rPr>
                <w:sz w:val="24"/>
              </w:rPr>
              <w:t>9.</w:t>
            </w:r>
          </w:p>
        </w:tc>
        <w:tc>
          <w:tcPr>
            <w:tcW w:w="1984" w:type="dxa"/>
          </w:tcPr>
          <w:p w:rsidR="00C919A4" w:rsidRPr="00651C92" w:rsidRDefault="00C919A4" w:rsidP="00C919A4">
            <w:pPr>
              <w:pStyle w:val="TableParagraph"/>
              <w:ind w:left="107" w:right="442"/>
              <w:rPr>
                <w:sz w:val="24"/>
                <w:lang w:val="ru-RU"/>
              </w:rPr>
            </w:pPr>
            <w:r w:rsidRPr="00651C92">
              <w:rPr>
                <w:sz w:val="24"/>
                <w:lang w:val="ru-RU"/>
              </w:rPr>
              <w:t>Контрольные испытания (приемныеи</w:t>
            </w:r>
          </w:p>
          <w:p w:rsidR="00C919A4" w:rsidRPr="00651C92" w:rsidRDefault="00C919A4" w:rsidP="00C919A4">
            <w:pPr>
              <w:pStyle w:val="TableParagraph"/>
              <w:spacing w:line="264" w:lineRule="exact"/>
              <w:ind w:left="107"/>
              <w:rPr>
                <w:sz w:val="24"/>
                <w:lang w:val="ru-RU"/>
              </w:rPr>
            </w:pPr>
            <w:r w:rsidRPr="00651C92">
              <w:rPr>
                <w:sz w:val="24"/>
                <w:lang w:val="ru-RU"/>
              </w:rPr>
              <w:t>переводные)</w:t>
            </w:r>
          </w:p>
        </w:tc>
        <w:tc>
          <w:tcPr>
            <w:tcW w:w="1451" w:type="dxa"/>
          </w:tcPr>
          <w:p w:rsidR="00C919A4" w:rsidRPr="00651C92" w:rsidRDefault="00C919A4" w:rsidP="00C919A4">
            <w:pPr>
              <w:pStyle w:val="TableParagraph"/>
              <w:spacing w:before="3"/>
              <w:rPr>
                <w:b/>
                <w:sz w:val="23"/>
                <w:lang w:val="ru-RU"/>
              </w:rPr>
            </w:pPr>
          </w:p>
          <w:p w:rsidR="00C919A4" w:rsidRDefault="00C919A4" w:rsidP="00C919A4">
            <w:pPr>
              <w:pStyle w:val="TableParagraph"/>
              <w:ind w:left="108"/>
              <w:rPr>
                <w:sz w:val="24"/>
              </w:rPr>
            </w:pPr>
            <w:r>
              <w:rPr>
                <w:w w:val="99"/>
                <w:sz w:val="24"/>
              </w:rPr>
              <w:t>8</w:t>
            </w:r>
          </w:p>
        </w:tc>
        <w:tc>
          <w:tcPr>
            <w:tcW w:w="631" w:type="dxa"/>
          </w:tcPr>
          <w:p w:rsidR="00C919A4" w:rsidRDefault="00C919A4" w:rsidP="00C919A4">
            <w:pPr>
              <w:pStyle w:val="TableParagraph"/>
              <w:spacing w:line="268" w:lineRule="exact"/>
              <w:ind w:left="108"/>
              <w:rPr>
                <w:sz w:val="24"/>
              </w:rPr>
            </w:pPr>
            <w:r>
              <w:rPr>
                <w:sz w:val="24"/>
              </w:rPr>
              <w:t>14</w:t>
            </w:r>
          </w:p>
        </w:tc>
        <w:tc>
          <w:tcPr>
            <w:tcW w:w="809" w:type="dxa"/>
          </w:tcPr>
          <w:p w:rsidR="00C919A4" w:rsidRDefault="00C919A4" w:rsidP="00C919A4">
            <w:pPr>
              <w:pStyle w:val="TableParagraph"/>
              <w:spacing w:line="268" w:lineRule="exact"/>
              <w:ind w:left="105"/>
              <w:rPr>
                <w:sz w:val="24"/>
              </w:rPr>
            </w:pPr>
            <w:r>
              <w:rPr>
                <w:sz w:val="24"/>
              </w:rPr>
              <w:t>14</w:t>
            </w:r>
          </w:p>
        </w:tc>
        <w:tc>
          <w:tcPr>
            <w:tcW w:w="720" w:type="dxa"/>
          </w:tcPr>
          <w:p w:rsidR="00C919A4" w:rsidRDefault="00C919A4" w:rsidP="00C919A4">
            <w:pPr>
              <w:pStyle w:val="TableParagraph"/>
              <w:spacing w:line="268" w:lineRule="exact"/>
              <w:ind w:left="108"/>
              <w:rPr>
                <w:sz w:val="24"/>
              </w:rPr>
            </w:pPr>
            <w:r>
              <w:rPr>
                <w:sz w:val="24"/>
              </w:rPr>
              <w:t>20</w:t>
            </w:r>
          </w:p>
        </w:tc>
        <w:tc>
          <w:tcPr>
            <w:tcW w:w="720" w:type="dxa"/>
          </w:tcPr>
          <w:p w:rsidR="00C919A4" w:rsidRDefault="00C919A4" w:rsidP="00C919A4">
            <w:pPr>
              <w:pStyle w:val="TableParagraph"/>
              <w:spacing w:line="268" w:lineRule="exact"/>
              <w:ind w:left="108"/>
              <w:rPr>
                <w:sz w:val="24"/>
              </w:rPr>
            </w:pPr>
            <w:r>
              <w:rPr>
                <w:sz w:val="24"/>
              </w:rPr>
              <w:t>20</w:t>
            </w:r>
          </w:p>
        </w:tc>
        <w:tc>
          <w:tcPr>
            <w:tcW w:w="720" w:type="dxa"/>
          </w:tcPr>
          <w:p w:rsidR="00C919A4" w:rsidRDefault="00C919A4" w:rsidP="00C919A4">
            <w:pPr>
              <w:pStyle w:val="TableParagraph"/>
              <w:spacing w:line="268" w:lineRule="exact"/>
              <w:ind w:left="108"/>
              <w:rPr>
                <w:sz w:val="24"/>
              </w:rPr>
            </w:pPr>
            <w:r>
              <w:rPr>
                <w:sz w:val="24"/>
              </w:rPr>
              <w:t>22</w:t>
            </w:r>
          </w:p>
        </w:tc>
        <w:tc>
          <w:tcPr>
            <w:tcW w:w="720" w:type="dxa"/>
          </w:tcPr>
          <w:p w:rsidR="00C919A4" w:rsidRDefault="00C919A4" w:rsidP="00C919A4">
            <w:pPr>
              <w:pStyle w:val="TableParagraph"/>
              <w:spacing w:line="268" w:lineRule="exact"/>
              <w:ind w:left="108"/>
              <w:rPr>
                <w:sz w:val="24"/>
              </w:rPr>
            </w:pPr>
            <w:r>
              <w:rPr>
                <w:sz w:val="24"/>
              </w:rPr>
              <w:t>22</w:t>
            </w:r>
          </w:p>
        </w:tc>
        <w:tc>
          <w:tcPr>
            <w:tcW w:w="720" w:type="dxa"/>
          </w:tcPr>
          <w:p w:rsidR="00C919A4" w:rsidRDefault="00C919A4" w:rsidP="00C919A4">
            <w:pPr>
              <w:pStyle w:val="TableParagraph"/>
              <w:spacing w:line="268" w:lineRule="exact"/>
              <w:ind w:left="108"/>
              <w:rPr>
                <w:sz w:val="24"/>
              </w:rPr>
            </w:pPr>
            <w:r>
              <w:rPr>
                <w:sz w:val="24"/>
              </w:rPr>
              <w:t>22</w:t>
            </w:r>
          </w:p>
        </w:tc>
      </w:tr>
      <w:tr w:rsidR="00C919A4" w:rsidTr="00C919A4">
        <w:trPr>
          <w:trHeight w:val="827"/>
        </w:trPr>
        <w:tc>
          <w:tcPr>
            <w:tcW w:w="431" w:type="dxa"/>
          </w:tcPr>
          <w:p w:rsidR="00C919A4" w:rsidRDefault="00C919A4" w:rsidP="00C919A4">
            <w:pPr>
              <w:pStyle w:val="TableParagraph"/>
              <w:spacing w:before="3"/>
              <w:rPr>
                <w:b/>
                <w:sz w:val="23"/>
              </w:rPr>
            </w:pPr>
          </w:p>
          <w:p w:rsidR="00C919A4" w:rsidRDefault="00C919A4" w:rsidP="00C919A4">
            <w:pPr>
              <w:pStyle w:val="TableParagraph"/>
              <w:ind w:left="107"/>
              <w:rPr>
                <w:sz w:val="24"/>
              </w:rPr>
            </w:pPr>
            <w:r>
              <w:rPr>
                <w:sz w:val="24"/>
              </w:rPr>
              <w:t>10.</w:t>
            </w:r>
          </w:p>
        </w:tc>
        <w:tc>
          <w:tcPr>
            <w:tcW w:w="1984" w:type="dxa"/>
          </w:tcPr>
          <w:p w:rsidR="00C919A4" w:rsidRDefault="00C919A4" w:rsidP="00C919A4">
            <w:pPr>
              <w:pStyle w:val="TableParagraph"/>
              <w:ind w:left="107" w:right="105"/>
              <w:rPr>
                <w:sz w:val="24"/>
              </w:rPr>
            </w:pPr>
            <w:r>
              <w:rPr>
                <w:sz w:val="24"/>
              </w:rPr>
              <w:t>Восстановитель- ные</w:t>
            </w:r>
          </w:p>
          <w:p w:rsidR="00C919A4" w:rsidRDefault="00C919A4" w:rsidP="00C919A4">
            <w:pPr>
              <w:pStyle w:val="TableParagraph"/>
              <w:spacing w:line="264" w:lineRule="exact"/>
              <w:ind w:left="107"/>
              <w:rPr>
                <w:sz w:val="24"/>
              </w:rPr>
            </w:pPr>
            <w:r>
              <w:rPr>
                <w:sz w:val="24"/>
              </w:rPr>
              <w:t>мероприятия</w:t>
            </w:r>
          </w:p>
        </w:tc>
        <w:tc>
          <w:tcPr>
            <w:tcW w:w="1451" w:type="dxa"/>
          </w:tcPr>
          <w:p w:rsidR="00C919A4" w:rsidRDefault="00C919A4" w:rsidP="002B0474">
            <w:pPr>
              <w:pStyle w:val="TableParagraph"/>
              <w:spacing w:before="131"/>
              <w:ind w:left="108"/>
              <w:jc w:val="center"/>
              <w:rPr>
                <w:sz w:val="24"/>
              </w:rPr>
            </w:pPr>
            <w:r>
              <w:rPr>
                <w:w w:val="99"/>
                <w:sz w:val="24"/>
              </w:rPr>
              <w:t>-</w:t>
            </w:r>
          </w:p>
        </w:tc>
        <w:tc>
          <w:tcPr>
            <w:tcW w:w="631" w:type="dxa"/>
          </w:tcPr>
          <w:p w:rsidR="00C919A4" w:rsidRDefault="00C919A4" w:rsidP="00C919A4">
            <w:pPr>
              <w:pStyle w:val="TableParagraph"/>
              <w:spacing w:line="268" w:lineRule="exact"/>
              <w:ind w:left="108"/>
              <w:rPr>
                <w:sz w:val="24"/>
              </w:rPr>
            </w:pPr>
            <w:r>
              <w:rPr>
                <w:w w:val="99"/>
                <w:sz w:val="24"/>
              </w:rPr>
              <w:t>-</w:t>
            </w:r>
          </w:p>
        </w:tc>
        <w:tc>
          <w:tcPr>
            <w:tcW w:w="809" w:type="dxa"/>
          </w:tcPr>
          <w:p w:rsidR="00C919A4" w:rsidRDefault="00C919A4" w:rsidP="00C919A4">
            <w:pPr>
              <w:pStyle w:val="TableParagraph"/>
              <w:spacing w:line="268" w:lineRule="exact"/>
              <w:ind w:left="105"/>
              <w:rPr>
                <w:sz w:val="24"/>
              </w:rPr>
            </w:pPr>
            <w:r>
              <w:rPr>
                <w:w w:val="99"/>
                <w:sz w:val="24"/>
              </w:rPr>
              <w:t>-</w:t>
            </w:r>
          </w:p>
        </w:tc>
        <w:tc>
          <w:tcPr>
            <w:tcW w:w="720" w:type="dxa"/>
          </w:tcPr>
          <w:p w:rsidR="00C919A4" w:rsidRDefault="00C919A4" w:rsidP="00C919A4">
            <w:pPr>
              <w:pStyle w:val="TableParagraph"/>
              <w:spacing w:line="268" w:lineRule="exact"/>
              <w:ind w:left="108"/>
              <w:rPr>
                <w:sz w:val="24"/>
              </w:rPr>
            </w:pPr>
            <w:r>
              <w:rPr>
                <w:sz w:val="24"/>
              </w:rPr>
              <w:t>52</w:t>
            </w:r>
          </w:p>
        </w:tc>
        <w:tc>
          <w:tcPr>
            <w:tcW w:w="720" w:type="dxa"/>
          </w:tcPr>
          <w:p w:rsidR="00C919A4" w:rsidRDefault="00C919A4" w:rsidP="00C919A4">
            <w:pPr>
              <w:pStyle w:val="TableParagraph"/>
              <w:spacing w:line="268" w:lineRule="exact"/>
              <w:ind w:left="108"/>
              <w:rPr>
                <w:sz w:val="24"/>
              </w:rPr>
            </w:pPr>
            <w:r>
              <w:rPr>
                <w:sz w:val="24"/>
              </w:rPr>
              <w:t>52</w:t>
            </w:r>
          </w:p>
        </w:tc>
        <w:tc>
          <w:tcPr>
            <w:tcW w:w="720" w:type="dxa"/>
          </w:tcPr>
          <w:p w:rsidR="00C919A4" w:rsidRDefault="00C919A4" w:rsidP="00C919A4">
            <w:pPr>
              <w:pStyle w:val="TableParagraph"/>
              <w:spacing w:line="268" w:lineRule="exact"/>
              <w:ind w:left="108"/>
              <w:rPr>
                <w:sz w:val="24"/>
              </w:rPr>
            </w:pPr>
            <w:r>
              <w:rPr>
                <w:sz w:val="24"/>
              </w:rPr>
              <w:t>104</w:t>
            </w:r>
          </w:p>
        </w:tc>
        <w:tc>
          <w:tcPr>
            <w:tcW w:w="720" w:type="dxa"/>
          </w:tcPr>
          <w:p w:rsidR="00C919A4" w:rsidRDefault="00C919A4" w:rsidP="00C919A4">
            <w:pPr>
              <w:pStyle w:val="TableParagraph"/>
              <w:spacing w:line="268" w:lineRule="exact"/>
              <w:ind w:left="108"/>
              <w:rPr>
                <w:sz w:val="24"/>
              </w:rPr>
            </w:pPr>
            <w:r>
              <w:rPr>
                <w:sz w:val="24"/>
              </w:rPr>
              <w:t>104</w:t>
            </w:r>
          </w:p>
        </w:tc>
        <w:tc>
          <w:tcPr>
            <w:tcW w:w="720" w:type="dxa"/>
          </w:tcPr>
          <w:p w:rsidR="00C919A4" w:rsidRDefault="00C919A4" w:rsidP="00C919A4">
            <w:pPr>
              <w:pStyle w:val="TableParagraph"/>
              <w:spacing w:line="268" w:lineRule="exact"/>
              <w:ind w:left="108"/>
              <w:rPr>
                <w:sz w:val="24"/>
              </w:rPr>
            </w:pPr>
            <w:r>
              <w:rPr>
                <w:sz w:val="24"/>
              </w:rPr>
              <w:t>104</w:t>
            </w:r>
          </w:p>
        </w:tc>
      </w:tr>
      <w:tr w:rsidR="00C919A4" w:rsidTr="002B0474">
        <w:trPr>
          <w:trHeight w:val="900"/>
        </w:trPr>
        <w:tc>
          <w:tcPr>
            <w:tcW w:w="431" w:type="dxa"/>
          </w:tcPr>
          <w:p w:rsidR="00C919A4" w:rsidRDefault="00C919A4" w:rsidP="00C919A4">
            <w:pPr>
              <w:pStyle w:val="TableParagraph"/>
              <w:spacing w:before="4"/>
              <w:rPr>
                <w:b/>
                <w:sz w:val="35"/>
              </w:rPr>
            </w:pPr>
          </w:p>
          <w:p w:rsidR="00C919A4" w:rsidRDefault="00C919A4" w:rsidP="00C919A4">
            <w:pPr>
              <w:pStyle w:val="TableParagraph"/>
              <w:ind w:left="107"/>
              <w:rPr>
                <w:sz w:val="24"/>
              </w:rPr>
            </w:pPr>
            <w:r>
              <w:rPr>
                <w:sz w:val="24"/>
              </w:rPr>
              <w:t>11.</w:t>
            </w:r>
          </w:p>
        </w:tc>
        <w:tc>
          <w:tcPr>
            <w:tcW w:w="1984" w:type="dxa"/>
          </w:tcPr>
          <w:p w:rsidR="00C919A4" w:rsidRPr="002B0474" w:rsidRDefault="00C919A4" w:rsidP="002B0474">
            <w:pPr>
              <w:pStyle w:val="TableParagraph"/>
              <w:ind w:left="107" w:right="142"/>
              <w:rPr>
                <w:sz w:val="24"/>
                <w:lang w:val="ru-RU"/>
              </w:rPr>
            </w:pPr>
            <w:r w:rsidRPr="002B0474">
              <w:rPr>
                <w:sz w:val="24"/>
                <w:lang w:val="ru-RU"/>
              </w:rPr>
              <w:t xml:space="preserve">Общее количество часов(в </w:t>
            </w:r>
            <w:r w:rsidR="002B0474">
              <w:rPr>
                <w:sz w:val="24"/>
                <w:lang w:val="ru-RU"/>
              </w:rPr>
              <w:t>г</w:t>
            </w:r>
            <w:r w:rsidRPr="002B0474">
              <w:rPr>
                <w:sz w:val="24"/>
                <w:lang w:val="ru-RU"/>
              </w:rPr>
              <w:t>од)</w:t>
            </w:r>
          </w:p>
        </w:tc>
        <w:tc>
          <w:tcPr>
            <w:tcW w:w="1451" w:type="dxa"/>
          </w:tcPr>
          <w:p w:rsidR="00C919A4" w:rsidRPr="002B0474" w:rsidRDefault="00C919A4" w:rsidP="002B0474">
            <w:pPr>
              <w:pStyle w:val="TableParagraph"/>
              <w:ind w:left="288"/>
              <w:jc w:val="center"/>
              <w:rPr>
                <w:sz w:val="24"/>
              </w:rPr>
            </w:pPr>
            <w:r w:rsidRPr="002B0474">
              <w:rPr>
                <w:sz w:val="24"/>
              </w:rPr>
              <w:t>312</w:t>
            </w:r>
          </w:p>
        </w:tc>
        <w:tc>
          <w:tcPr>
            <w:tcW w:w="631" w:type="dxa"/>
          </w:tcPr>
          <w:p w:rsidR="00C919A4" w:rsidRPr="002B0474" w:rsidRDefault="00C919A4" w:rsidP="00C919A4">
            <w:pPr>
              <w:pStyle w:val="TableParagraph"/>
              <w:spacing w:line="273" w:lineRule="exact"/>
              <w:ind w:left="108"/>
              <w:rPr>
                <w:sz w:val="24"/>
              </w:rPr>
            </w:pPr>
            <w:r w:rsidRPr="002B0474">
              <w:rPr>
                <w:sz w:val="24"/>
              </w:rPr>
              <w:t>312</w:t>
            </w:r>
          </w:p>
        </w:tc>
        <w:tc>
          <w:tcPr>
            <w:tcW w:w="809" w:type="dxa"/>
          </w:tcPr>
          <w:p w:rsidR="00C919A4" w:rsidRPr="002B0474" w:rsidRDefault="00C919A4" w:rsidP="00C919A4">
            <w:pPr>
              <w:pStyle w:val="TableParagraph"/>
              <w:spacing w:line="273" w:lineRule="exact"/>
              <w:ind w:left="106"/>
              <w:rPr>
                <w:sz w:val="24"/>
              </w:rPr>
            </w:pPr>
            <w:r w:rsidRPr="002B0474">
              <w:rPr>
                <w:sz w:val="24"/>
              </w:rPr>
              <w:t>468</w:t>
            </w:r>
          </w:p>
        </w:tc>
        <w:tc>
          <w:tcPr>
            <w:tcW w:w="720" w:type="dxa"/>
          </w:tcPr>
          <w:p w:rsidR="00C919A4" w:rsidRPr="002B0474" w:rsidRDefault="00C919A4" w:rsidP="00C919A4">
            <w:pPr>
              <w:pStyle w:val="TableParagraph"/>
              <w:spacing w:line="273" w:lineRule="exact"/>
              <w:ind w:left="108"/>
              <w:rPr>
                <w:sz w:val="24"/>
              </w:rPr>
            </w:pPr>
            <w:r w:rsidRPr="002B0474">
              <w:rPr>
                <w:sz w:val="24"/>
              </w:rPr>
              <w:t>624</w:t>
            </w:r>
          </w:p>
        </w:tc>
        <w:tc>
          <w:tcPr>
            <w:tcW w:w="720" w:type="dxa"/>
          </w:tcPr>
          <w:p w:rsidR="00C919A4" w:rsidRPr="002B0474" w:rsidRDefault="00C919A4" w:rsidP="00C919A4">
            <w:pPr>
              <w:pStyle w:val="TableParagraph"/>
              <w:spacing w:line="273" w:lineRule="exact"/>
              <w:ind w:left="108"/>
              <w:rPr>
                <w:sz w:val="24"/>
              </w:rPr>
            </w:pPr>
            <w:r w:rsidRPr="002B0474">
              <w:rPr>
                <w:sz w:val="24"/>
              </w:rPr>
              <w:t>624</w:t>
            </w:r>
          </w:p>
        </w:tc>
        <w:tc>
          <w:tcPr>
            <w:tcW w:w="720" w:type="dxa"/>
          </w:tcPr>
          <w:p w:rsidR="00C919A4" w:rsidRPr="002B0474" w:rsidRDefault="00C919A4" w:rsidP="00C919A4">
            <w:pPr>
              <w:pStyle w:val="TableParagraph"/>
              <w:spacing w:line="273" w:lineRule="exact"/>
              <w:ind w:left="108"/>
              <w:rPr>
                <w:sz w:val="24"/>
              </w:rPr>
            </w:pPr>
            <w:r w:rsidRPr="002B0474">
              <w:rPr>
                <w:sz w:val="24"/>
              </w:rPr>
              <w:t>832</w:t>
            </w:r>
          </w:p>
        </w:tc>
        <w:tc>
          <w:tcPr>
            <w:tcW w:w="720" w:type="dxa"/>
          </w:tcPr>
          <w:p w:rsidR="00C919A4" w:rsidRPr="002B0474" w:rsidRDefault="00C919A4" w:rsidP="00C919A4">
            <w:pPr>
              <w:pStyle w:val="TableParagraph"/>
              <w:spacing w:line="273" w:lineRule="exact"/>
              <w:ind w:left="108"/>
              <w:rPr>
                <w:sz w:val="24"/>
              </w:rPr>
            </w:pPr>
            <w:r w:rsidRPr="002B0474">
              <w:rPr>
                <w:sz w:val="24"/>
              </w:rPr>
              <w:t>936</w:t>
            </w:r>
          </w:p>
        </w:tc>
        <w:tc>
          <w:tcPr>
            <w:tcW w:w="720" w:type="dxa"/>
          </w:tcPr>
          <w:p w:rsidR="00C919A4" w:rsidRPr="002B0474" w:rsidRDefault="00C919A4" w:rsidP="00C919A4">
            <w:pPr>
              <w:pStyle w:val="TableParagraph"/>
              <w:spacing w:line="273" w:lineRule="exact"/>
              <w:ind w:left="108"/>
              <w:rPr>
                <w:sz w:val="24"/>
              </w:rPr>
            </w:pPr>
            <w:r w:rsidRPr="002B0474">
              <w:rPr>
                <w:sz w:val="24"/>
              </w:rPr>
              <w:t>936</w:t>
            </w:r>
          </w:p>
        </w:tc>
      </w:tr>
    </w:tbl>
    <w:p w:rsidR="00D112A8" w:rsidRDefault="00D112A8">
      <w:pPr>
        <w:pStyle w:val="a3"/>
        <w:ind w:left="0"/>
        <w:rPr>
          <w:sz w:val="26"/>
          <w:lang w:val="ru-RU"/>
        </w:rPr>
      </w:pPr>
    </w:p>
    <w:p w:rsidR="00564D7F" w:rsidRPr="00651C92" w:rsidRDefault="00886044" w:rsidP="00886044">
      <w:pPr>
        <w:pStyle w:val="a3"/>
        <w:ind w:left="0"/>
        <w:jc w:val="center"/>
        <w:rPr>
          <w:sz w:val="26"/>
          <w:lang w:val="ru-RU"/>
        </w:rPr>
      </w:pPr>
      <w:r w:rsidRPr="00886044">
        <w:rPr>
          <w:sz w:val="26"/>
          <w:lang w:val="ru-RU"/>
        </w:rPr>
        <w:t>Нормативы максимального объема тренировочной нагрузки</w:t>
      </w:r>
    </w:p>
    <w:tbl>
      <w:tblPr>
        <w:tblStyle w:val="TableNormal"/>
        <w:tblpPr w:leftFromText="180" w:rightFromText="180" w:vertAnchor="text" w:horzAnchor="page" w:tblpX="1193" w:tblpY="81"/>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9"/>
        <w:gridCol w:w="727"/>
        <w:gridCol w:w="989"/>
        <w:gridCol w:w="859"/>
        <w:gridCol w:w="499"/>
        <w:gridCol w:w="497"/>
        <w:gridCol w:w="499"/>
        <w:gridCol w:w="1008"/>
        <w:gridCol w:w="588"/>
        <w:gridCol w:w="588"/>
        <w:gridCol w:w="1610"/>
      </w:tblGrid>
      <w:tr w:rsidR="006110E4" w:rsidTr="00C20A94">
        <w:trPr>
          <w:trHeight w:val="1012"/>
        </w:trPr>
        <w:tc>
          <w:tcPr>
            <w:tcW w:w="1639" w:type="dxa"/>
          </w:tcPr>
          <w:p w:rsidR="006110E4" w:rsidRPr="00500683" w:rsidRDefault="006110E4" w:rsidP="006110E4">
            <w:pPr>
              <w:pStyle w:val="TableParagraph"/>
              <w:spacing w:before="6"/>
              <w:rPr>
                <w:b/>
                <w:sz w:val="20"/>
                <w:szCs w:val="20"/>
              </w:rPr>
            </w:pPr>
          </w:p>
          <w:p w:rsidR="006110E4" w:rsidRPr="00500683" w:rsidRDefault="006110E4" w:rsidP="006110E4">
            <w:pPr>
              <w:pStyle w:val="TableParagraph"/>
              <w:ind w:left="104" w:right="612"/>
              <w:rPr>
                <w:sz w:val="20"/>
                <w:szCs w:val="20"/>
              </w:rPr>
            </w:pPr>
            <w:r w:rsidRPr="00500683">
              <w:rPr>
                <w:sz w:val="20"/>
                <w:szCs w:val="20"/>
              </w:rPr>
              <w:t>Этапныйнорматив</w:t>
            </w:r>
          </w:p>
        </w:tc>
        <w:tc>
          <w:tcPr>
            <w:tcW w:w="1716" w:type="dxa"/>
            <w:gridSpan w:val="2"/>
          </w:tcPr>
          <w:p w:rsidR="006110E4" w:rsidRPr="00500683" w:rsidRDefault="006110E4" w:rsidP="006110E4">
            <w:pPr>
              <w:pStyle w:val="TableParagraph"/>
              <w:spacing w:before="6"/>
              <w:rPr>
                <w:b/>
                <w:sz w:val="20"/>
                <w:szCs w:val="20"/>
              </w:rPr>
            </w:pPr>
          </w:p>
          <w:p w:rsidR="006110E4" w:rsidRPr="00500683" w:rsidRDefault="006110E4" w:rsidP="006110E4">
            <w:pPr>
              <w:pStyle w:val="TableParagraph"/>
              <w:ind w:left="105" w:right="89"/>
              <w:rPr>
                <w:sz w:val="20"/>
                <w:szCs w:val="20"/>
              </w:rPr>
            </w:pPr>
            <w:r w:rsidRPr="00500683">
              <w:rPr>
                <w:sz w:val="20"/>
                <w:szCs w:val="20"/>
              </w:rPr>
              <w:t>Этапначальной подготовки</w:t>
            </w:r>
          </w:p>
        </w:tc>
        <w:tc>
          <w:tcPr>
            <w:tcW w:w="2354" w:type="dxa"/>
            <w:gridSpan w:val="4"/>
          </w:tcPr>
          <w:p w:rsidR="006110E4" w:rsidRPr="00500683" w:rsidRDefault="006110E4" w:rsidP="006110E4">
            <w:pPr>
              <w:pStyle w:val="TableParagraph"/>
              <w:spacing w:before="121"/>
              <w:ind w:left="107" w:right="250"/>
              <w:rPr>
                <w:sz w:val="20"/>
                <w:szCs w:val="20"/>
                <w:lang w:val="ru-RU"/>
              </w:rPr>
            </w:pPr>
            <w:r w:rsidRPr="00500683">
              <w:rPr>
                <w:sz w:val="20"/>
                <w:szCs w:val="20"/>
                <w:lang w:val="ru-RU"/>
              </w:rPr>
              <w:t>Тренировочный этап (этап спортивной специализации)</w:t>
            </w:r>
          </w:p>
        </w:tc>
        <w:tc>
          <w:tcPr>
            <w:tcW w:w="2184" w:type="dxa"/>
            <w:gridSpan w:val="3"/>
          </w:tcPr>
          <w:p w:rsidR="006110E4" w:rsidRPr="00500683" w:rsidRDefault="006110E4" w:rsidP="006110E4">
            <w:pPr>
              <w:pStyle w:val="TableParagraph"/>
              <w:ind w:left="108" w:right="196"/>
              <w:rPr>
                <w:sz w:val="20"/>
                <w:szCs w:val="20"/>
              </w:rPr>
            </w:pPr>
            <w:r w:rsidRPr="00500683">
              <w:rPr>
                <w:sz w:val="20"/>
                <w:szCs w:val="20"/>
              </w:rPr>
              <w:t>Этапсовершенствованияспортивного</w:t>
            </w:r>
          </w:p>
          <w:p w:rsidR="006110E4" w:rsidRPr="00500683" w:rsidRDefault="006110E4" w:rsidP="006110E4">
            <w:pPr>
              <w:pStyle w:val="TableParagraph"/>
              <w:spacing w:line="240" w:lineRule="exact"/>
              <w:ind w:left="108"/>
              <w:rPr>
                <w:sz w:val="20"/>
                <w:szCs w:val="20"/>
              </w:rPr>
            </w:pPr>
            <w:r w:rsidRPr="00500683">
              <w:rPr>
                <w:sz w:val="20"/>
                <w:szCs w:val="20"/>
              </w:rPr>
              <w:t>мастерства</w:t>
            </w:r>
          </w:p>
        </w:tc>
        <w:tc>
          <w:tcPr>
            <w:tcW w:w="1610" w:type="dxa"/>
          </w:tcPr>
          <w:p w:rsidR="006110E4" w:rsidRDefault="006110E4" w:rsidP="006110E4">
            <w:pPr>
              <w:pStyle w:val="TableParagraph"/>
              <w:spacing w:before="6"/>
              <w:rPr>
                <w:b/>
                <w:sz w:val="21"/>
              </w:rPr>
            </w:pPr>
          </w:p>
          <w:p w:rsidR="006110E4" w:rsidRDefault="006110E4" w:rsidP="006110E4">
            <w:pPr>
              <w:pStyle w:val="TableParagraph"/>
              <w:ind w:left="105" w:right="144"/>
            </w:pPr>
            <w:r>
              <w:t>Этапвысшегоспортивногомастерства</w:t>
            </w:r>
          </w:p>
        </w:tc>
      </w:tr>
      <w:tr w:rsidR="006110E4" w:rsidTr="00C20A94">
        <w:trPr>
          <w:trHeight w:val="506"/>
        </w:trPr>
        <w:tc>
          <w:tcPr>
            <w:tcW w:w="1639" w:type="dxa"/>
            <w:vMerge w:val="restart"/>
          </w:tcPr>
          <w:p w:rsidR="006110E4" w:rsidRPr="00500683" w:rsidRDefault="006110E4" w:rsidP="006110E4">
            <w:pPr>
              <w:pStyle w:val="TableParagraph"/>
              <w:spacing w:before="11"/>
              <w:rPr>
                <w:b/>
                <w:sz w:val="20"/>
                <w:szCs w:val="20"/>
              </w:rPr>
            </w:pPr>
          </w:p>
          <w:p w:rsidR="006110E4" w:rsidRPr="00500683" w:rsidRDefault="006110E4" w:rsidP="006110E4">
            <w:pPr>
              <w:pStyle w:val="TableParagraph"/>
              <w:ind w:left="105" w:right="429"/>
              <w:rPr>
                <w:sz w:val="20"/>
                <w:szCs w:val="20"/>
              </w:rPr>
            </w:pPr>
            <w:r w:rsidRPr="00500683">
              <w:rPr>
                <w:sz w:val="20"/>
                <w:szCs w:val="20"/>
              </w:rPr>
              <w:t>Год подготовки</w:t>
            </w:r>
          </w:p>
        </w:tc>
        <w:tc>
          <w:tcPr>
            <w:tcW w:w="727" w:type="dxa"/>
            <w:vMerge w:val="restart"/>
          </w:tcPr>
          <w:p w:rsidR="006110E4" w:rsidRPr="00500683" w:rsidRDefault="006110E4" w:rsidP="006110E4">
            <w:pPr>
              <w:pStyle w:val="TableParagraph"/>
              <w:spacing w:before="11"/>
              <w:rPr>
                <w:b/>
                <w:sz w:val="20"/>
                <w:szCs w:val="20"/>
              </w:rPr>
            </w:pPr>
          </w:p>
          <w:p w:rsidR="006110E4" w:rsidRPr="00500683" w:rsidRDefault="006110E4" w:rsidP="006110E4">
            <w:pPr>
              <w:pStyle w:val="TableParagraph"/>
              <w:spacing w:line="252" w:lineRule="exact"/>
              <w:ind w:left="105"/>
              <w:rPr>
                <w:sz w:val="20"/>
                <w:szCs w:val="20"/>
              </w:rPr>
            </w:pPr>
            <w:r w:rsidRPr="00500683">
              <w:rPr>
                <w:sz w:val="20"/>
                <w:szCs w:val="20"/>
              </w:rPr>
              <w:t>До1</w:t>
            </w:r>
          </w:p>
          <w:p w:rsidR="006110E4" w:rsidRPr="00500683" w:rsidRDefault="006110E4" w:rsidP="006110E4">
            <w:pPr>
              <w:pStyle w:val="TableParagraph"/>
              <w:spacing w:line="252" w:lineRule="exact"/>
              <w:ind w:left="105"/>
              <w:rPr>
                <w:sz w:val="20"/>
                <w:szCs w:val="20"/>
              </w:rPr>
            </w:pPr>
            <w:r w:rsidRPr="00500683">
              <w:rPr>
                <w:sz w:val="20"/>
                <w:szCs w:val="20"/>
              </w:rPr>
              <w:t>года</w:t>
            </w:r>
          </w:p>
        </w:tc>
        <w:tc>
          <w:tcPr>
            <w:tcW w:w="989" w:type="dxa"/>
            <w:vMerge w:val="restart"/>
          </w:tcPr>
          <w:p w:rsidR="006110E4" w:rsidRPr="00500683" w:rsidRDefault="006110E4" w:rsidP="006110E4">
            <w:pPr>
              <w:pStyle w:val="TableParagraph"/>
              <w:spacing w:before="11"/>
              <w:rPr>
                <w:b/>
                <w:sz w:val="20"/>
                <w:szCs w:val="20"/>
              </w:rPr>
            </w:pPr>
          </w:p>
          <w:p w:rsidR="006110E4" w:rsidRPr="00500683" w:rsidRDefault="006110E4" w:rsidP="006110E4">
            <w:pPr>
              <w:pStyle w:val="TableParagraph"/>
              <w:ind w:left="108" w:right="185"/>
              <w:rPr>
                <w:sz w:val="20"/>
                <w:szCs w:val="20"/>
              </w:rPr>
            </w:pPr>
            <w:r w:rsidRPr="00500683">
              <w:rPr>
                <w:sz w:val="20"/>
                <w:szCs w:val="20"/>
              </w:rPr>
              <w:t>Свышегода</w:t>
            </w:r>
          </w:p>
        </w:tc>
        <w:tc>
          <w:tcPr>
            <w:tcW w:w="859" w:type="dxa"/>
            <w:vMerge w:val="restart"/>
          </w:tcPr>
          <w:p w:rsidR="006110E4" w:rsidRPr="00500683" w:rsidRDefault="006110E4" w:rsidP="006110E4">
            <w:pPr>
              <w:pStyle w:val="TableParagraph"/>
              <w:spacing w:before="11"/>
              <w:rPr>
                <w:b/>
                <w:sz w:val="20"/>
                <w:szCs w:val="20"/>
              </w:rPr>
            </w:pPr>
          </w:p>
          <w:p w:rsidR="006110E4" w:rsidRPr="00500683" w:rsidRDefault="006110E4" w:rsidP="006110E4">
            <w:pPr>
              <w:pStyle w:val="TableParagraph"/>
              <w:ind w:left="107" w:right="113"/>
              <w:rPr>
                <w:sz w:val="20"/>
                <w:szCs w:val="20"/>
              </w:rPr>
            </w:pPr>
            <w:r w:rsidRPr="00500683">
              <w:rPr>
                <w:sz w:val="20"/>
                <w:szCs w:val="20"/>
              </w:rPr>
              <w:t>До 2-х лет</w:t>
            </w:r>
          </w:p>
        </w:tc>
        <w:tc>
          <w:tcPr>
            <w:tcW w:w="1495" w:type="dxa"/>
            <w:gridSpan w:val="3"/>
          </w:tcPr>
          <w:p w:rsidR="006110E4" w:rsidRPr="00500683" w:rsidRDefault="006110E4" w:rsidP="006110E4">
            <w:pPr>
              <w:pStyle w:val="TableParagraph"/>
              <w:spacing w:line="246" w:lineRule="exact"/>
              <w:ind w:left="108"/>
              <w:rPr>
                <w:sz w:val="20"/>
                <w:szCs w:val="20"/>
              </w:rPr>
            </w:pPr>
            <w:r w:rsidRPr="00500683">
              <w:rPr>
                <w:sz w:val="20"/>
                <w:szCs w:val="20"/>
              </w:rPr>
              <w:t>Свыше 2-х</w:t>
            </w:r>
          </w:p>
          <w:p w:rsidR="006110E4" w:rsidRPr="00500683" w:rsidRDefault="006110E4" w:rsidP="006110E4">
            <w:pPr>
              <w:pStyle w:val="TableParagraph"/>
              <w:spacing w:line="240" w:lineRule="exact"/>
              <w:ind w:left="108"/>
              <w:rPr>
                <w:sz w:val="20"/>
                <w:szCs w:val="20"/>
              </w:rPr>
            </w:pPr>
            <w:r w:rsidRPr="00500683">
              <w:rPr>
                <w:sz w:val="20"/>
                <w:szCs w:val="20"/>
              </w:rPr>
              <w:t>лет</w:t>
            </w:r>
          </w:p>
        </w:tc>
        <w:tc>
          <w:tcPr>
            <w:tcW w:w="1008" w:type="dxa"/>
            <w:vMerge w:val="restart"/>
          </w:tcPr>
          <w:p w:rsidR="006110E4" w:rsidRPr="00500683" w:rsidRDefault="006110E4" w:rsidP="006110E4">
            <w:pPr>
              <w:pStyle w:val="TableParagraph"/>
              <w:spacing w:before="11"/>
              <w:rPr>
                <w:b/>
                <w:sz w:val="20"/>
                <w:szCs w:val="20"/>
              </w:rPr>
            </w:pPr>
          </w:p>
          <w:p w:rsidR="006110E4" w:rsidRPr="00500683" w:rsidRDefault="006110E4" w:rsidP="006110E4">
            <w:pPr>
              <w:pStyle w:val="TableParagraph"/>
              <w:spacing w:line="252" w:lineRule="exact"/>
              <w:ind w:left="108"/>
              <w:rPr>
                <w:sz w:val="20"/>
                <w:szCs w:val="20"/>
              </w:rPr>
            </w:pPr>
            <w:r w:rsidRPr="00500683">
              <w:rPr>
                <w:sz w:val="20"/>
                <w:szCs w:val="20"/>
              </w:rPr>
              <w:t>До1</w:t>
            </w:r>
          </w:p>
          <w:p w:rsidR="006110E4" w:rsidRPr="00500683" w:rsidRDefault="006110E4" w:rsidP="006110E4">
            <w:pPr>
              <w:pStyle w:val="TableParagraph"/>
              <w:spacing w:line="252" w:lineRule="exact"/>
              <w:ind w:left="108"/>
              <w:rPr>
                <w:sz w:val="20"/>
                <w:szCs w:val="20"/>
              </w:rPr>
            </w:pPr>
            <w:r w:rsidRPr="00500683">
              <w:rPr>
                <w:sz w:val="20"/>
                <w:szCs w:val="20"/>
              </w:rPr>
              <w:t>года</w:t>
            </w:r>
          </w:p>
        </w:tc>
        <w:tc>
          <w:tcPr>
            <w:tcW w:w="1176" w:type="dxa"/>
            <w:gridSpan w:val="2"/>
          </w:tcPr>
          <w:p w:rsidR="006110E4" w:rsidRPr="00500683" w:rsidRDefault="006110E4" w:rsidP="006110E4">
            <w:pPr>
              <w:pStyle w:val="TableParagraph"/>
              <w:spacing w:line="246" w:lineRule="exact"/>
              <w:ind w:left="108"/>
              <w:rPr>
                <w:sz w:val="20"/>
                <w:szCs w:val="20"/>
              </w:rPr>
            </w:pPr>
            <w:r w:rsidRPr="00500683">
              <w:rPr>
                <w:sz w:val="20"/>
                <w:szCs w:val="20"/>
              </w:rPr>
              <w:t>Свыше 1</w:t>
            </w:r>
          </w:p>
          <w:p w:rsidR="006110E4" w:rsidRPr="00500683" w:rsidRDefault="006110E4" w:rsidP="006110E4">
            <w:pPr>
              <w:pStyle w:val="TableParagraph"/>
              <w:spacing w:line="240" w:lineRule="exact"/>
              <w:ind w:left="108"/>
              <w:rPr>
                <w:sz w:val="20"/>
                <w:szCs w:val="20"/>
              </w:rPr>
            </w:pPr>
            <w:r w:rsidRPr="00500683">
              <w:rPr>
                <w:sz w:val="20"/>
                <w:szCs w:val="20"/>
              </w:rPr>
              <w:t>года</w:t>
            </w:r>
          </w:p>
        </w:tc>
        <w:tc>
          <w:tcPr>
            <w:tcW w:w="1610" w:type="dxa"/>
            <w:vMerge w:val="restart"/>
          </w:tcPr>
          <w:p w:rsidR="006110E4" w:rsidRDefault="006110E4" w:rsidP="006110E4">
            <w:pPr>
              <w:pStyle w:val="TableParagraph"/>
              <w:spacing w:before="9"/>
              <w:rPr>
                <w:b/>
                <w:sz w:val="32"/>
              </w:rPr>
            </w:pPr>
          </w:p>
          <w:p w:rsidR="006110E4" w:rsidRDefault="006110E4" w:rsidP="006110E4">
            <w:pPr>
              <w:pStyle w:val="TableParagraph"/>
              <w:ind w:left="105"/>
            </w:pPr>
            <w:r>
              <w:t>Весьпериод</w:t>
            </w:r>
          </w:p>
        </w:tc>
      </w:tr>
      <w:tr w:rsidR="006110E4" w:rsidTr="00C20A94">
        <w:trPr>
          <w:trHeight w:val="506"/>
        </w:trPr>
        <w:tc>
          <w:tcPr>
            <w:tcW w:w="1639" w:type="dxa"/>
            <w:vMerge/>
            <w:tcBorders>
              <w:top w:val="nil"/>
            </w:tcBorders>
          </w:tcPr>
          <w:p w:rsidR="006110E4" w:rsidRPr="00500683" w:rsidRDefault="006110E4" w:rsidP="006110E4">
            <w:pPr>
              <w:rPr>
                <w:sz w:val="20"/>
                <w:szCs w:val="20"/>
              </w:rPr>
            </w:pPr>
          </w:p>
        </w:tc>
        <w:tc>
          <w:tcPr>
            <w:tcW w:w="727" w:type="dxa"/>
            <w:vMerge/>
            <w:tcBorders>
              <w:top w:val="nil"/>
            </w:tcBorders>
          </w:tcPr>
          <w:p w:rsidR="006110E4" w:rsidRPr="00500683" w:rsidRDefault="006110E4" w:rsidP="006110E4">
            <w:pPr>
              <w:rPr>
                <w:sz w:val="20"/>
                <w:szCs w:val="20"/>
              </w:rPr>
            </w:pPr>
          </w:p>
        </w:tc>
        <w:tc>
          <w:tcPr>
            <w:tcW w:w="989" w:type="dxa"/>
            <w:vMerge/>
            <w:tcBorders>
              <w:top w:val="nil"/>
            </w:tcBorders>
          </w:tcPr>
          <w:p w:rsidR="006110E4" w:rsidRPr="00500683" w:rsidRDefault="006110E4" w:rsidP="006110E4">
            <w:pPr>
              <w:rPr>
                <w:sz w:val="20"/>
                <w:szCs w:val="20"/>
              </w:rPr>
            </w:pPr>
          </w:p>
        </w:tc>
        <w:tc>
          <w:tcPr>
            <w:tcW w:w="859" w:type="dxa"/>
            <w:vMerge/>
            <w:tcBorders>
              <w:top w:val="nil"/>
            </w:tcBorders>
          </w:tcPr>
          <w:p w:rsidR="006110E4" w:rsidRPr="00500683" w:rsidRDefault="006110E4" w:rsidP="006110E4">
            <w:pPr>
              <w:rPr>
                <w:sz w:val="20"/>
                <w:szCs w:val="20"/>
              </w:rPr>
            </w:pPr>
          </w:p>
        </w:tc>
        <w:tc>
          <w:tcPr>
            <w:tcW w:w="499" w:type="dxa"/>
          </w:tcPr>
          <w:p w:rsidR="006110E4" w:rsidRPr="00500683" w:rsidRDefault="006110E4" w:rsidP="006110E4">
            <w:pPr>
              <w:pStyle w:val="TableParagraph"/>
              <w:spacing w:line="246" w:lineRule="exact"/>
              <w:ind w:left="108"/>
              <w:rPr>
                <w:sz w:val="20"/>
                <w:szCs w:val="20"/>
              </w:rPr>
            </w:pPr>
            <w:r w:rsidRPr="00500683">
              <w:rPr>
                <w:sz w:val="20"/>
                <w:szCs w:val="20"/>
              </w:rPr>
              <w:t>3-</w:t>
            </w:r>
          </w:p>
          <w:p w:rsidR="006110E4" w:rsidRPr="00500683" w:rsidRDefault="006110E4" w:rsidP="006110E4">
            <w:pPr>
              <w:pStyle w:val="TableParagraph"/>
              <w:spacing w:line="240" w:lineRule="exact"/>
              <w:ind w:left="108"/>
              <w:rPr>
                <w:sz w:val="20"/>
                <w:szCs w:val="20"/>
              </w:rPr>
            </w:pPr>
            <w:r w:rsidRPr="00500683">
              <w:rPr>
                <w:sz w:val="20"/>
                <w:szCs w:val="20"/>
              </w:rPr>
              <w:t>й</w:t>
            </w:r>
          </w:p>
        </w:tc>
        <w:tc>
          <w:tcPr>
            <w:tcW w:w="497" w:type="dxa"/>
          </w:tcPr>
          <w:p w:rsidR="006110E4" w:rsidRPr="00500683" w:rsidRDefault="006110E4" w:rsidP="006110E4">
            <w:pPr>
              <w:pStyle w:val="TableParagraph"/>
              <w:spacing w:line="246" w:lineRule="exact"/>
              <w:ind w:left="108"/>
              <w:rPr>
                <w:sz w:val="20"/>
                <w:szCs w:val="20"/>
              </w:rPr>
            </w:pPr>
            <w:r w:rsidRPr="00500683">
              <w:rPr>
                <w:sz w:val="20"/>
                <w:szCs w:val="20"/>
              </w:rPr>
              <w:t>4-</w:t>
            </w:r>
          </w:p>
          <w:p w:rsidR="006110E4" w:rsidRPr="00500683" w:rsidRDefault="006110E4" w:rsidP="006110E4">
            <w:pPr>
              <w:pStyle w:val="TableParagraph"/>
              <w:spacing w:line="240" w:lineRule="exact"/>
              <w:ind w:left="108"/>
              <w:rPr>
                <w:sz w:val="20"/>
                <w:szCs w:val="20"/>
              </w:rPr>
            </w:pPr>
            <w:r w:rsidRPr="00500683">
              <w:rPr>
                <w:sz w:val="20"/>
                <w:szCs w:val="20"/>
              </w:rPr>
              <w:t>й</w:t>
            </w:r>
          </w:p>
        </w:tc>
        <w:tc>
          <w:tcPr>
            <w:tcW w:w="499" w:type="dxa"/>
          </w:tcPr>
          <w:p w:rsidR="006110E4" w:rsidRPr="00500683" w:rsidRDefault="006110E4" w:rsidP="006110E4">
            <w:pPr>
              <w:pStyle w:val="TableParagraph"/>
              <w:spacing w:line="246" w:lineRule="exact"/>
              <w:ind w:left="108"/>
              <w:rPr>
                <w:sz w:val="20"/>
                <w:szCs w:val="20"/>
              </w:rPr>
            </w:pPr>
            <w:r w:rsidRPr="00500683">
              <w:rPr>
                <w:sz w:val="20"/>
                <w:szCs w:val="20"/>
              </w:rPr>
              <w:t>5-</w:t>
            </w:r>
          </w:p>
          <w:p w:rsidR="006110E4" w:rsidRPr="00500683" w:rsidRDefault="006110E4" w:rsidP="006110E4">
            <w:pPr>
              <w:pStyle w:val="TableParagraph"/>
              <w:spacing w:line="240" w:lineRule="exact"/>
              <w:ind w:left="108"/>
              <w:rPr>
                <w:sz w:val="20"/>
                <w:szCs w:val="20"/>
              </w:rPr>
            </w:pPr>
            <w:r w:rsidRPr="00500683">
              <w:rPr>
                <w:sz w:val="20"/>
                <w:szCs w:val="20"/>
              </w:rPr>
              <w:t>й</w:t>
            </w:r>
          </w:p>
        </w:tc>
        <w:tc>
          <w:tcPr>
            <w:tcW w:w="1008" w:type="dxa"/>
            <w:vMerge/>
            <w:tcBorders>
              <w:top w:val="nil"/>
            </w:tcBorders>
          </w:tcPr>
          <w:p w:rsidR="006110E4" w:rsidRPr="00500683" w:rsidRDefault="006110E4" w:rsidP="006110E4">
            <w:pPr>
              <w:rPr>
                <w:sz w:val="20"/>
                <w:szCs w:val="20"/>
              </w:rPr>
            </w:pPr>
          </w:p>
        </w:tc>
        <w:tc>
          <w:tcPr>
            <w:tcW w:w="588" w:type="dxa"/>
          </w:tcPr>
          <w:p w:rsidR="006110E4" w:rsidRPr="00500683" w:rsidRDefault="006110E4" w:rsidP="006110E4">
            <w:pPr>
              <w:pStyle w:val="TableParagraph"/>
              <w:spacing w:before="121"/>
              <w:ind w:left="108"/>
              <w:rPr>
                <w:sz w:val="20"/>
                <w:szCs w:val="20"/>
              </w:rPr>
            </w:pPr>
            <w:r w:rsidRPr="00500683">
              <w:rPr>
                <w:sz w:val="20"/>
                <w:szCs w:val="20"/>
              </w:rPr>
              <w:t>2-й</w:t>
            </w:r>
          </w:p>
        </w:tc>
        <w:tc>
          <w:tcPr>
            <w:tcW w:w="588" w:type="dxa"/>
          </w:tcPr>
          <w:p w:rsidR="006110E4" w:rsidRPr="00500683" w:rsidRDefault="006110E4" w:rsidP="006110E4">
            <w:pPr>
              <w:pStyle w:val="TableParagraph"/>
              <w:spacing w:before="121"/>
              <w:ind w:left="108"/>
              <w:rPr>
                <w:sz w:val="20"/>
                <w:szCs w:val="20"/>
              </w:rPr>
            </w:pPr>
            <w:r w:rsidRPr="00500683">
              <w:rPr>
                <w:sz w:val="20"/>
                <w:szCs w:val="20"/>
              </w:rPr>
              <w:t>3-й</w:t>
            </w:r>
          </w:p>
        </w:tc>
        <w:tc>
          <w:tcPr>
            <w:tcW w:w="1610" w:type="dxa"/>
            <w:vMerge/>
            <w:tcBorders>
              <w:top w:val="nil"/>
            </w:tcBorders>
          </w:tcPr>
          <w:p w:rsidR="006110E4" w:rsidRDefault="006110E4" w:rsidP="006110E4">
            <w:pPr>
              <w:rPr>
                <w:sz w:val="2"/>
                <w:szCs w:val="2"/>
              </w:rPr>
            </w:pPr>
          </w:p>
        </w:tc>
      </w:tr>
      <w:tr w:rsidR="006110E4" w:rsidRPr="005B6E8B" w:rsidTr="00C20A94">
        <w:trPr>
          <w:trHeight w:val="758"/>
        </w:trPr>
        <w:tc>
          <w:tcPr>
            <w:tcW w:w="1639" w:type="dxa"/>
          </w:tcPr>
          <w:p w:rsidR="006110E4" w:rsidRPr="00500683" w:rsidRDefault="006110E4" w:rsidP="006110E4">
            <w:pPr>
              <w:pStyle w:val="TableParagraph"/>
              <w:ind w:left="105" w:right="413"/>
              <w:rPr>
                <w:sz w:val="20"/>
                <w:szCs w:val="20"/>
              </w:rPr>
            </w:pPr>
            <w:r w:rsidRPr="00500683">
              <w:rPr>
                <w:spacing w:val="-1"/>
                <w:sz w:val="20"/>
                <w:szCs w:val="20"/>
              </w:rPr>
              <w:t>Количество</w:t>
            </w:r>
            <w:r w:rsidRPr="00500683">
              <w:rPr>
                <w:sz w:val="20"/>
                <w:szCs w:val="20"/>
              </w:rPr>
              <w:t>часовв</w:t>
            </w:r>
          </w:p>
          <w:p w:rsidR="006110E4" w:rsidRPr="00500683" w:rsidRDefault="006110E4" w:rsidP="006110E4">
            <w:pPr>
              <w:pStyle w:val="TableParagraph"/>
              <w:spacing w:line="238" w:lineRule="exact"/>
              <w:ind w:left="105"/>
              <w:rPr>
                <w:sz w:val="20"/>
                <w:szCs w:val="20"/>
              </w:rPr>
            </w:pPr>
            <w:r w:rsidRPr="00500683">
              <w:rPr>
                <w:sz w:val="20"/>
                <w:szCs w:val="20"/>
              </w:rPr>
              <w:t>неделю</w:t>
            </w:r>
          </w:p>
        </w:tc>
        <w:tc>
          <w:tcPr>
            <w:tcW w:w="727" w:type="dxa"/>
          </w:tcPr>
          <w:p w:rsidR="006110E4" w:rsidRPr="00500683" w:rsidRDefault="006110E4" w:rsidP="006110E4">
            <w:pPr>
              <w:pStyle w:val="TableParagraph"/>
              <w:spacing w:before="4"/>
              <w:rPr>
                <w:b/>
                <w:sz w:val="20"/>
                <w:szCs w:val="20"/>
              </w:rPr>
            </w:pPr>
          </w:p>
          <w:p w:rsidR="006110E4" w:rsidRPr="00500683" w:rsidRDefault="006110E4" w:rsidP="006110E4">
            <w:pPr>
              <w:pStyle w:val="TableParagraph"/>
              <w:ind w:left="105"/>
              <w:rPr>
                <w:sz w:val="20"/>
                <w:szCs w:val="20"/>
              </w:rPr>
            </w:pPr>
            <w:r w:rsidRPr="00500683">
              <w:rPr>
                <w:sz w:val="20"/>
                <w:szCs w:val="20"/>
              </w:rPr>
              <w:t>6</w:t>
            </w:r>
          </w:p>
        </w:tc>
        <w:tc>
          <w:tcPr>
            <w:tcW w:w="989" w:type="dxa"/>
          </w:tcPr>
          <w:p w:rsidR="006110E4" w:rsidRPr="00500683" w:rsidRDefault="006110E4" w:rsidP="006110E4">
            <w:pPr>
              <w:pStyle w:val="TableParagraph"/>
              <w:spacing w:before="4"/>
              <w:rPr>
                <w:b/>
                <w:sz w:val="20"/>
                <w:szCs w:val="20"/>
              </w:rPr>
            </w:pPr>
          </w:p>
          <w:p w:rsidR="006110E4" w:rsidRPr="00500683" w:rsidRDefault="006110E4" w:rsidP="006110E4">
            <w:pPr>
              <w:pStyle w:val="TableParagraph"/>
              <w:ind w:left="108"/>
              <w:rPr>
                <w:sz w:val="20"/>
                <w:szCs w:val="20"/>
              </w:rPr>
            </w:pPr>
            <w:r w:rsidRPr="00500683">
              <w:rPr>
                <w:sz w:val="20"/>
                <w:szCs w:val="20"/>
              </w:rPr>
              <w:t>8-9</w:t>
            </w:r>
          </w:p>
        </w:tc>
        <w:tc>
          <w:tcPr>
            <w:tcW w:w="859" w:type="dxa"/>
          </w:tcPr>
          <w:p w:rsidR="006110E4" w:rsidRPr="00500683" w:rsidRDefault="006110E4" w:rsidP="006110E4">
            <w:pPr>
              <w:pStyle w:val="TableParagraph"/>
              <w:spacing w:before="4"/>
              <w:rPr>
                <w:b/>
                <w:sz w:val="20"/>
                <w:szCs w:val="20"/>
              </w:rPr>
            </w:pPr>
          </w:p>
          <w:p w:rsidR="006110E4" w:rsidRPr="00500683" w:rsidRDefault="006110E4" w:rsidP="006110E4">
            <w:pPr>
              <w:pStyle w:val="TableParagraph"/>
              <w:ind w:left="108"/>
              <w:rPr>
                <w:sz w:val="20"/>
                <w:szCs w:val="20"/>
              </w:rPr>
            </w:pPr>
            <w:r w:rsidRPr="00500683">
              <w:rPr>
                <w:sz w:val="20"/>
                <w:szCs w:val="20"/>
              </w:rPr>
              <w:t>9-12</w:t>
            </w:r>
          </w:p>
        </w:tc>
        <w:tc>
          <w:tcPr>
            <w:tcW w:w="1495" w:type="dxa"/>
            <w:gridSpan w:val="3"/>
          </w:tcPr>
          <w:p w:rsidR="006110E4" w:rsidRPr="00500683" w:rsidRDefault="006110E4" w:rsidP="006110E4">
            <w:pPr>
              <w:pStyle w:val="TableParagraph"/>
              <w:spacing w:before="4"/>
              <w:rPr>
                <w:b/>
                <w:sz w:val="20"/>
                <w:szCs w:val="20"/>
              </w:rPr>
            </w:pPr>
          </w:p>
          <w:p w:rsidR="006110E4" w:rsidRPr="00500683" w:rsidRDefault="006110E4" w:rsidP="006110E4">
            <w:pPr>
              <w:pStyle w:val="TableParagraph"/>
              <w:ind w:left="108"/>
              <w:rPr>
                <w:sz w:val="20"/>
                <w:szCs w:val="20"/>
              </w:rPr>
            </w:pPr>
            <w:r w:rsidRPr="00500683">
              <w:rPr>
                <w:sz w:val="20"/>
                <w:szCs w:val="20"/>
              </w:rPr>
              <w:t>14-18</w:t>
            </w:r>
          </w:p>
        </w:tc>
        <w:tc>
          <w:tcPr>
            <w:tcW w:w="1008" w:type="dxa"/>
          </w:tcPr>
          <w:p w:rsidR="006110E4" w:rsidRPr="00500683" w:rsidRDefault="006110E4" w:rsidP="006110E4">
            <w:pPr>
              <w:pStyle w:val="TableParagraph"/>
              <w:spacing w:before="4"/>
              <w:rPr>
                <w:b/>
                <w:sz w:val="20"/>
                <w:szCs w:val="20"/>
              </w:rPr>
            </w:pPr>
          </w:p>
          <w:p w:rsidR="006110E4" w:rsidRPr="00500683" w:rsidRDefault="006110E4" w:rsidP="006110E4">
            <w:pPr>
              <w:pStyle w:val="TableParagraph"/>
              <w:ind w:left="108"/>
              <w:rPr>
                <w:sz w:val="20"/>
                <w:szCs w:val="20"/>
              </w:rPr>
            </w:pPr>
            <w:r w:rsidRPr="00500683">
              <w:rPr>
                <w:sz w:val="20"/>
                <w:szCs w:val="20"/>
              </w:rPr>
              <w:t>18-24</w:t>
            </w:r>
          </w:p>
        </w:tc>
        <w:tc>
          <w:tcPr>
            <w:tcW w:w="1176" w:type="dxa"/>
            <w:gridSpan w:val="2"/>
          </w:tcPr>
          <w:p w:rsidR="006110E4" w:rsidRPr="00500683" w:rsidRDefault="006110E4" w:rsidP="006110E4">
            <w:pPr>
              <w:pStyle w:val="TableParagraph"/>
              <w:spacing w:before="4"/>
              <w:rPr>
                <w:b/>
                <w:sz w:val="20"/>
                <w:szCs w:val="20"/>
              </w:rPr>
            </w:pPr>
          </w:p>
          <w:p w:rsidR="006110E4" w:rsidRPr="00500683" w:rsidRDefault="006110E4" w:rsidP="006110E4">
            <w:pPr>
              <w:pStyle w:val="TableParagraph"/>
              <w:ind w:left="108"/>
              <w:rPr>
                <w:sz w:val="20"/>
                <w:szCs w:val="20"/>
              </w:rPr>
            </w:pPr>
            <w:r w:rsidRPr="00500683">
              <w:rPr>
                <w:sz w:val="20"/>
                <w:szCs w:val="20"/>
              </w:rPr>
              <w:t>21-28</w:t>
            </w:r>
          </w:p>
        </w:tc>
        <w:tc>
          <w:tcPr>
            <w:tcW w:w="1610" w:type="dxa"/>
            <w:vMerge w:val="restart"/>
          </w:tcPr>
          <w:p w:rsidR="006110E4" w:rsidRPr="00651C92" w:rsidRDefault="006110E4" w:rsidP="006110E4">
            <w:pPr>
              <w:pStyle w:val="TableParagraph"/>
              <w:rPr>
                <w:b/>
                <w:sz w:val="24"/>
                <w:lang w:val="ru-RU"/>
              </w:rPr>
            </w:pPr>
          </w:p>
          <w:p w:rsidR="006110E4" w:rsidRPr="00651C92" w:rsidRDefault="006110E4" w:rsidP="006110E4">
            <w:pPr>
              <w:pStyle w:val="TableParagraph"/>
              <w:ind w:left="105" w:right="129"/>
              <w:rPr>
                <w:lang w:val="ru-RU"/>
              </w:rPr>
            </w:pPr>
            <w:r w:rsidRPr="00651C92">
              <w:rPr>
                <w:lang w:val="ru-RU"/>
              </w:rPr>
              <w:t>согласно индивидуальному плану в пределах</w:t>
            </w:r>
          </w:p>
          <w:p w:rsidR="006110E4" w:rsidRPr="00651C92" w:rsidRDefault="006110E4" w:rsidP="006110E4">
            <w:pPr>
              <w:pStyle w:val="TableParagraph"/>
              <w:ind w:left="105"/>
              <w:rPr>
                <w:lang w:val="ru-RU"/>
              </w:rPr>
            </w:pPr>
            <w:r w:rsidRPr="00651C92">
              <w:rPr>
                <w:lang w:val="ru-RU"/>
              </w:rPr>
              <w:t>1248-1664</w:t>
            </w:r>
          </w:p>
        </w:tc>
      </w:tr>
      <w:tr w:rsidR="006110E4" w:rsidTr="00C20A94">
        <w:trPr>
          <w:trHeight w:val="760"/>
        </w:trPr>
        <w:tc>
          <w:tcPr>
            <w:tcW w:w="1639" w:type="dxa"/>
          </w:tcPr>
          <w:p w:rsidR="006110E4" w:rsidRPr="00500683" w:rsidRDefault="006110E4" w:rsidP="006110E4">
            <w:pPr>
              <w:pStyle w:val="TableParagraph"/>
              <w:spacing w:line="247" w:lineRule="exact"/>
              <w:ind w:left="105"/>
              <w:rPr>
                <w:sz w:val="20"/>
                <w:szCs w:val="20"/>
              </w:rPr>
            </w:pPr>
            <w:r w:rsidRPr="00500683">
              <w:rPr>
                <w:sz w:val="20"/>
                <w:szCs w:val="20"/>
              </w:rPr>
              <w:t>Количество</w:t>
            </w:r>
          </w:p>
          <w:p w:rsidR="006110E4" w:rsidRPr="00500683" w:rsidRDefault="006110E4" w:rsidP="006110E4">
            <w:pPr>
              <w:pStyle w:val="TableParagraph"/>
              <w:spacing w:before="5" w:line="252" w:lineRule="exact"/>
              <w:ind w:left="105" w:right="265"/>
              <w:rPr>
                <w:sz w:val="20"/>
                <w:szCs w:val="20"/>
              </w:rPr>
            </w:pPr>
            <w:r w:rsidRPr="00500683">
              <w:rPr>
                <w:sz w:val="20"/>
                <w:szCs w:val="20"/>
              </w:rPr>
              <w:t>тренировок в неделю</w:t>
            </w:r>
          </w:p>
        </w:tc>
        <w:tc>
          <w:tcPr>
            <w:tcW w:w="727" w:type="dxa"/>
          </w:tcPr>
          <w:p w:rsidR="006110E4" w:rsidRPr="00500683" w:rsidRDefault="006110E4" w:rsidP="006110E4">
            <w:pPr>
              <w:pStyle w:val="TableParagraph"/>
              <w:spacing w:before="6"/>
              <w:rPr>
                <w:b/>
                <w:sz w:val="20"/>
                <w:szCs w:val="20"/>
              </w:rPr>
            </w:pPr>
          </w:p>
          <w:p w:rsidR="006110E4" w:rsidRPr="00500683" w:rsidRDefault="006110E4" w:rsidP="006110E4">
            <w:pPr>
              <w:pStyle w:val="TableParagraph"/>
              <w:ind w:left="105"/>
              <w:rPr>
                <w:sz w:val="20"/>
                <w:szCs w:val="20"/>
              </w:rPr>
            </w:pPr>
            <w:r w:rsidRPr="00500683">
              <w:rPr>
                <w:sz w:val="20"/>
                <w:szCs w:val="20"/>
              </w:rPr>
              <w:t>3-4</w:t>
            </w:r>
          </w:p>
        </w:tc>
        <w:tc>
          <w:tcPr>
            <w:tcW w:w="989" w:type="dxa"/>
          </w:tcPr>
          <w:p w:rsidR="006110E4" w:rsidRPr="00500683" w:rsidRDefault="006110E4" w:rsidP="006110E4">
            <w:pPr>
              <w:pStyle w:val="TableParagraph"/>
              <w:spacing w:before="6"/>
              <w:rPr>
                <w:b/>
                <w:sz w:val="20"/>
                <w:szCs w:val="20"/>
              </w:rPr>
            </w:pPr>
          </w:p>
          <w:p w:rsidR="006110E4" w:rsidRPr="00500683" w:rsidRDefault="006110E4" w:rsidP="006110E4">
            <w:pPr>
              <w:pStyle w:val="TableParagraph"/>
              <w:ind w:left="108"/>
              <w:rPr>
                <w:sz w:val="20"/>
                <w:szCs w:val="20"/>
              </w:rPr>
            </w:pPr>
            <w:r w:rsidRPr="00500683">
              <w:rPr>
                <w:sz w:val="20"/>
                <w:szCs w:val="20"/>
              </w:rPr>
              <w:t>4-5</w:t>
            </w:r>
          </w:p>
        </w:tc>
        <w:tc>
          <w:tcPr>
            <w:tcW w:w="859" w:type="dxa"/>
          </w:tcPr>
          <w:p w:rsidR="006110E4" w:rsidRPr="00500683" w:rsidRDefault="006110E4" w:rsidP="006110E4">
            <w:pPr>
              <w:pStyle w:val="TableParagraph"/>
              <w:spacing w:before="6"/>
              <w:rPr>
                <w:b/>
                <w:sz w:val="20"/>
                <w:szCs w:val="20"/>
              </w:rPr>
            </w:pPr>
          </w:p>
          <w:p w:rsidR="006110E4" w:rsidRPr="00500683" w:rsidRDefault="006110E4" w:rsidP="006110E4">
            <w:pPr>
              <w:pStyle w:val="TableParagraph"/>
              <w:ind w:left="108"/>
              <w:rPr>
                <w:sz w:val="20"/>
                <w:szCs w:val="20"/>
              </w:rPr>
            </w:pPr>
            <w:r w:rsidRPr="00500683">
              <w:rPr>
                <w:sz w:val="20"/>
                <w:szCs w:val="20"/>
              </w:rPr>
              <w:t>4-5</w:t>
            </w:r>
          </w:p>
        </w:tc>
        <w:tc>
          <w:tcPr>
            <w:tcW w:w="1495" w:type="dxa"/>
            <w:gridSpan w:val="3"/>
          </w:tcPr>
          <w:p w:rsidR="006110E4" w:rsidRPr="00500683" w:rsidRDefault="006110E4" w:rsidP="006110E4">
            <w:pPr>
              <w:pStyle w:val="TableParagraph"/>
              <w:spacing w:before="6"/>
              <w:rPr>
                <w:b/>
                <w:sz w:val="20"/>
                <w:szCs w:val="20"/>
              </w:rPr>
            </w:pPr>
          </w:p>
          <w:p w:rsidR="006110E4" w:rsidRPr="00500683" w:rsidRDefault="006110E4" w:rsidP="006110E4">
            <w:pPr>
              <w:pStyle w:val="TableParagraph"/>
              <w:ind w:left="108"/>
              <w:rPr>
                <w:sz w:val="20"/>
                <w:szCs w:val="20"/>
              </w:rPr>
            </w:pPr>
            <w:r w:rsidRPr="00500683">
              <w:rPr>
                <w:sz w:val="20"/>
                <w:szCs w:val="20"/>
              </w:rPr>
              <w:t>5-6</w:t>
            </w:r>
          </w:p>
        </w:tc>
        <w:tc>
          <w:tcPr>
            <w:tcW w:w="1008" w:type="dxa"/>
          </w:tcPr>
          <w:p w:rsidR="006110E4" w:rsidRPr="00500683" w:rsidRDefault="006110E4" w:rsidP="006110E4">
            <w:pPr>
              <w:pStyle w:val="TableParagraph"/>
              <w:spacing w:before="6"/>
              <w:rPr>
                <w:b/>
                <w:sz w:val="20"/>
                <w:szCs w:val="20"/>
              </w:rPr>
            </w:pPr>
          </w:p>
          <w:p w:rsidR="006110E4" w:rsidRPr="00500683" w:rsidRDefault="006110E4" w:rsidP="006110E4">
            <w:pPr>
              <w:pStyle w:val="TableParagraph"/>
              <w:ind w:left="108"/>
              <w:rPr>
                <w:sz w:val="20"/>
                <w:szCs w:val="20"/>
              </w:rPr>
            </w:pPr>
            <w:r w:rsidRPr="00500683">
              <w:rPr>
                <w:sz w:val="20"/>
                <w:szCs w:val="20"/>
              </w:rPr>
              <w:t>6-12</w:t>
            </w:r>
          </w:p>
        </w:tc>
        <w:tc>
          <w:tcPr>
            <w:tcW w:w="1176" w:type="dxa"/>
            <w:gridSpan w:val="2"/>
          </w:tcPr>
          <w:p w:rsidR="006110E4" w:rsidRPr="00500683" w:rsidRDefault="006110E4" w:rsidP="006110E4">
            <w:pPr>
              <w:pStyle w:val="TableParagraph"/>
              <w:spacing w:before="6"/>
              <w:rPr>
                <w:b/>
                <w:sz w:val="20"/>
                <w:szCs w:val="20"/>
              </w:rPr>
            </w:pPr>
          </w:p>
          <w:p w:rsidR="006110E4" w:rsidRPr="00500683" w:rsidRDefault="006110E4" w:rsidP="006110E4">
            <w:pPr>
              <w:pStyle w:val="TableParagraph"/>
              <w:ind w:left="108"/>
              <w:rPr>
                <w:sz w:val="20"/>
                <w:szCs w:val="20"/>
              </w:rPr>
            </w:pPr>
            <w:r w:rsidRPr="00500683">
              <w:rPr>
                <w:sz w:val="20"/>
                <w:szCs w:val="20"/>
              </w:rPr>
              <w:t>6-12</w:t>
            </w:r>
          </w:p>
        </w:tc>
        <w:tc>
          <w:tcPr>
            <w:tcW w:w="1610" w:type="dxa"/>
            <w:vMerge/>
            <w:tcBorders>
              <w:top w:val="nil"/>
            </w:tcBorders>
          </w:tcPr>
          <w:p w:rsidR="006110E4" w:rsidRDefault="006110E4" w:rsidP="006110E4">
            <w:pPr>
              <w:rPr>
                <w:sz w:val="2"/>
                <w:szCs w:val="2"/>
              </w:rPr>
            </w:pPr>
          </w:p>
        </w:tc>
      </w:tr>
      <w:tr w:rsidR="006110E4" w:rsidTr="00C20A94">
        <w:trPr>
          <w:trHeight w:val="688"/>
        </w:trPr>
        <w:tc>
          <w:tcPr>
            <w:tcW w:w="1639" w:type="dxa"/>
          </w:tcPr>
          <w:p w:rsidR="006110E4" w:rsidRPr="00500683" w:rsidRDefault="006110E4" w:rsidP="006110E4">
            <w:pPr>
              <w:pStyle w:val="TableParagraph"/>
              <w:spacing w:line="223" w:lineRule="exact"/>
              <w:ind w:left="105"/>
              <w:rPr>
                <w:sz w:val="20"/>
                <w:szCs w:val="20"/>
                <w:lang w:val="ru-RU"/>
              </w:rPr>
            </w:pPr>
            <w:r w:rsidRPr="00500683">
              <w:rPr>
                <w:sz w:val="20"/>
                <w:szCs w:val="20"/>
                <w:lang w:val="ru-RU"/>
              </w:rPr>
              <w:t>Общее</w:t>
            </w:r>
          </w:p>
          <w:p w:rsidR="006110E4" w:rsidRPr="00500683" w:rsidRDefault="006110E4" w:rsidP="006110E4">
            <w:pPr>
              <w:pStyle w:val="TableParagraph"/>
              <w:spacing w:before="4" w:line="228" w:lineRule="exact"/>
              <w:ind w:left="105" w:right="553"/>
              <w:rPr>
                <w:sz w:val="20"/>
                <w:szCs w:val="20"/>
                <w:lang w:val="ru-RU"/>
              </w:rPr>
            </w:pPr>
            <w:r w:rsidRPr="00500683">
              <w:rPr>
                <w:w w:val="95"/>
                <w:sz w:val="20"/>
                <w:szCs w:val="20"/>
                <w:lang w:val="ru-RU"/>
              </w:rPr>
              <w:t xml:space="preserve">количество </w:t>
            </w:r>
            <w:r w:rsidRPr="00500683">
              <w:rPr>
                <w:sz w:val="20"/>
                <w:szCs w:val="20"/>
                <w:lang w:val="ru-RU"/>
              </w:rPr>
              <w:t>часов в год</w:t>
            </w:r>
          </w:p>
        </w:tc>
        <w:tc>
          <w:tcPr>
            <w:tcW w:w="727" w:type="dxa"/>
          </w:tcPr>
          <w:p w:rsidR="006110E4" w:rsidRPr="00500683" w:rsidRDefault="006110E4" w:rsidP="006110E4">
            <w:pPr>
              <w:pStyle w:val="TableParagraph"/>
              <w:spacing w:before="5"/>
              <w:rPr>
                <w:b/>
                <w:sz w:val="20"/>
                <w:szCs w:val="20"/>
                <w:lang w:val="ru-RU"/>
              </w:rPr>
            </w:pPr>
          </w:p>
          <w:p w:rsidR="006110E4" w:rsidRPr="00500683" w:rsidRDefault="006110E4" w:rsidP="006110E4">
            <w:pPr>
              <w:pStyle w:val="TableParagraph"/>
              <w:ind w:left="105"/>
              <w:rPr>
                <w:sz w:val="20"/>
                <w:szCs w:val="20"/>
              </w:rPr>
            </w:pPr>
            <w:r w:rsidRPr="00500683">
              <w:rPr>
                <w:sz w:val="20"/>
                <w:szCs w:val="20"/>
              </w:rPr>
              <w:t>312</w:t>
            </w:r>
          </w:p>
        </w:tc>
        <w:tc>
          <w:tcPr>
            <w:tcW w:w="989" w:type="dxa"/>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416-468</w:t>
            </w:r>
          </w:p>
        </w:tc>
        <w:tc>
          <w:tcPr>
            <w:tcW w:w="859" w:type="dxa"/>
          </w:tcPr>
          <w:p w:rsidR="006110E4" w:rsidRPr="00500683" w:rsidRDefault="006110E4" w:rsidP="006110E4">
            <w:pPr>
              <w:pStyle w:val="TableParagraph"/>
              <w:spacing w:before="108"/>
              <w:ind w:left="107"/>
              <w:rPr>
                <w:sz w:val="20"/>
                <w:szCs w:val="20"/>
              </w:rPr>
            </w:pPr>
            <w:r w:rsidRPr="00500683">
              <w:rPr>
                <w:sz w:val="20"/>
                <w:szCs w:val="20"/>
              </w:rPr>
              <w:t>468-</w:t>
            </w:r>
          </w:p>
          <w:p w:rsidR="006110E4" w:rsidRPr="00500683" w:rsidRDefault="006110E4" w:rsidP="006110E4">
            <w:pPr>
              <w:pStyle w:val="TableParagraph"/>
              <w:ind w:left="107"/>
              <w:rPr>
                <w:sz w:val="20"/>
                <w:szCs w:val="20"/>
              </w:rPr>
            </w:pPr>
            <w:r w:rsidRPr="00500683">
              <w:rPr>
                <w:sz w:val="20"/>
                <w:szCs w:val="20"/>
              </w:rPr>
              <w:t>624</w:t>
            </w:r>
          </w:p>
        </w:tc>
        <w:tc>
          <w:tcPr>
            <w:tcW w:w="1495" w:type="dxa"/>
            <w:gridSpan w:val="3"/>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728-936</w:t>
            </w:r>
          </w:p>
        </w:tc>
        <w:tc>
          <w:tcPr>
            <w:tcW w:w="1008" w:type="dxa"/>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936-1248</w:t>
            </w:r>
          </w:p>
        </w:tc>
        <w:tc>
          <w:tcPr>
            <w:tcW w:w="1176" w:type="dxa"/>
            <w:gridSpan w:val="2"/>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1092-1456</w:t>
            </w:r>
          </w:p>
        </w:tc>
        <w:tc>
          <w:tcPr>
            <w:tcW w:w="1610" w:type="dxa"/>
            <w:vMerge/>
            <w:tcBorders>
              <w:top w:val="nil"/>
            </w:tcBorders>
          </w:tcPr>
          <w:p w:rsidR="006110E4" w:rsidRDefault="006110E4" w:rsidP="006110E4">
            <w:pPr>
              <w:rPr>
                <w:sz w:val="2"/>
                <w:szCs w:val="2"/>
              </w:rPr>
            </w:pPr>
          </w:p>
        </w:tc>
      </w:tr>
      <w:tr w:rsidR="006110E4" w:rsidTr="00C20A94">
        <w:trPr>
          <w:trHeight w:val="921"/>
        </w:trPr>
        <w:tc>
          <w:tcPr>
            <w:tcW w:w="1639" w:type="dxa"/>
          </w:tcPr>
          <w:p w:rsidR="006110E4" w:rsidRPr="00500683" w:rsidRDefault="006110E4" w:rsidP="006110E4">
            <w:pPr>
              <w:pStyle w:val="TableParagraph"/>
              <w:ind w:left="105" w:right="429"/>
              <w:rPr>
                <w:sz w:val="20"/>
                <w:szCs w:val="20"/>
                <w:lang w:val="ru-RU"/>
              </w:rPr>
            </w:pPr>
            <w:r w:rsidRPr="00500683">
              <w:rPr>
                <w:sz w:val="20"/>
                <w:szCs w:val="20"/>
                <w:lang w:val="ru-RU"/>
              </w:rPr>
              <w:t>Общее количество</w:t>
            </w:r>
          </w:p>
          <w:p w:rsidR="006110E4" w:rsidRPr="00500683" w:rsidRDefault="006110E4" w:rsidP="006110E4">
            <w:pPr>
              <w:pStyle w:val="TableParagraph"/>
              <w:spacing w:line="230" w:lineRule="atLeast"/>
              <w:ind w:left="105" w:right="265"/>
              <w:rPr>
                <w:sz w:val="20"/>
                <w:szCs w:val="20"/>
                <w:lang w:val="ru-RU"/>
              </w:rPr>
            </w:pPr>
            <w:r w:rsidRPr="00500683">
              <w:rPr>
                <w:sz w:val="20"/>
                <w:szCs w:val="20"/>
                <w:lang w:val="ru-RU"/>
              </w:rPr>
              <w:t>тренировок в год</w:t>
            </w:r>
          </w:p>
        </w:tc>
        <w:tc>
          <w:tcPr>
            <w:tcW w:w="727" w:type="dxa"/>
          </w:tcPr>
          <w:p w:rsidR="006110E4" w:rsidRPr="00500683" w:rsidRDefault="006110E4" w:rsidP="006110E4">
            <w:pPr>
              <w:pStyle w:val="TableParagraph"/>
              <w:spacing w:before="5"/>
              <w:rPr>
                <w:b/>
                <w:sz w:val="20"/>
                <w:szCs w:val="20"/>
                <w:lang w:val="ru-RU"/>
              </w:rPr>
            </w:pPr>
          </w:p>
          <w:p w:rsidR="006110E4" w:rsidRPr="00500683" w:rsidRDefault="006110E4" w:rsidP="006110E4">
            <w:pPr>
              <w:pStyle w:val="TableParagraph"/>
              <w:ind w:left="105"/>
              <w:rPr>
                <w:sz w:val="20"/>
                <w:szCs w:val="20"/>
              </w:rPr>
            </w:pPr>
            <w:r w:rsidRPr="00500683">
              <w:rPr>
                <w:sz w:val="20"/>
                <w:szCs w:val="20"/>
              </w:rPr>
              <w:t>138-</w:t>
            </w:r>
          </w:p>
          <w:p w:rsidR="006110E4" w:rsidRPr="00500683" w:rsidRDefault="006110E4" w:rsidP="006110E4">
            <w:pPr>
              <w:pStyle w:val="TableParagraph"/>
              <w:ind w:left="105"/>
              <w:rPr>
                <w:sz w:val="20"/>
                <w:szCs w:val="20"/>
              </w:rPr>
            </w:pPr>
            <w:r w:rsidRPr="00500683">
              <w:rPr>
                <w:sz w:val="20"/>
                <w:szCs w:val="20"/>
              </w:rPr>
              <w:t>208</w:t>
            </w:r>
          </w:p>
        </w:tc>
        <w:tc>
          <w:tcPr>
            <w:tcW w:w="989" w:type="dxa"/>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184-260</w:t>
            </w:r>
          </w:p>
        </w:tc>
        <w:tc>
          <w:tcPr>
            <w:tcW w:w="859" w:type="dxa"/>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184-</w:t>
            </w:r>
          </w:p>
          <w:p w:rsidR="006110E4" w:rsidRPr="00500683" w:rsidRDefault="006110E4" w:rsidP="006110E4">
            <w:pPr>
              <w:pStyle w:val="TableParagraph"/>
              <w:ind w:left="108"/>
              <w:rPr>
                <w:sz w:val="20"/>
                <w:szCs w:val="20"/>
              </w:rPr>
            </w:pPr>
            <w:r w:rsidRPr="00500683">
              <w:rPr>
                <w:sz w:val="20"/>
                <w:szCs w:val="20"/>
              </w:rPr>
              <w:t>260</w:t>
            </w:r>
          </w:p>
        </w:tc>
        <w:tc>
          <w:tcPr>
            <w:tcW w:w="1495" w:type="dxa"/>
            <w:gridSpan w:val="3"/>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230-312</w:t>
            </w:r>
          </w:p>
        </w:tc>
        <w:tc>
          <w:tcPr>
            <w:tcW w:w="1008" w:type="dxa"/>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276--624</w:t>
            </w:r>
          </w:p>
        </w:tc>
        <w:tc>
          <w:tcPr>
            <w:tcW w:w="1176" w:type="dxa"/>
            <w:gridSpan w:val="2"/>
          </w:tcPr>
          <w:p w:rsidR="006110E4" w:rsidRPr="00500683" w:rsidRDefault="006110E4" w:rsidP="006110E4">
            <w:pPr>
              <w:pStyle w:val="TableParagraph"/>
              <w:spacing w:before="5"/>
              <w:rPr>
                <w:b/>
                <w:sz w:val="20"/>
                <w:szCs w:val="20"/>
              </w:rPr>
            </w:pPr>
          </w:p>
          <w:p w:rsidR="006110E4" w:rsidRPr="00500683" w:rsidRDefault="006110E4" w:rsidP="006110E4">
            <w:pPr>
              <w:pStyle w:val="TableParagraph"/>
              <w:ind w:left="108"/>
              <w:rPr>
                <w:sz w:val="20"/>
                <w:szCs w:val="20"/>
              </w:rPr>
            </w:pPr>
            <w:r w:rsidRPr="00500683">
              <w:rPr>
                <w:sz w:val="20"/>
                <w:szCs w:val="20"/>
              </w:rPr>
              <w:t>276--624</w:t>
            </w:r>
          </w:p>
        </w:tc>
        <w:tc>
          <w:tcPr>
            <w:tcW w:w="1610" w:type="dxa"/>
            <w:vMerge/>
            <w:tcBorders>
              <w:top w:val="nil"/>
            </w:tcBorders>
          </w:tcPr>
          <w:p w:rsidR="006110E4" w:rsidRDefault="006110E4" w:rsidP="006110E4">
            <w:pPr>
              <w:rPr>
                <w:sz w:val="2"/>
                <w:szCs w:val="2"/>
              </w:rPr>
            </w:pPr>
          </w:p>
        </w:tc>
      </w:tr>
    </w:tbl>
    <w:p w:rsidR="00D112A8" w:rsidRPr="00651C92" w:rsidRDefault="00D112A8">
      <w:pPr>
        <w:pStyle w:val="a3"/>
        <w:ind w:left="0"/>
        <w:rPr>
          <w:sz w:val="26"/>
          <w:lang w:val="ru-RU"/>
        </w:rPr>
      </w:pPr>
    </w:p>
    <w:p w:rsidR="007B2406" w:rsidRPr="00875CA3" w:rsidRDefault="007B2406" w:rsidP="007B2406">
      <w:pPr>
        <w:pStyle w:val="a3"/>
        <w:ind w:left="0"/>
        <w:jc w:val="center"/>
        <w:rPr>
          <w:b/>
          <w:lang w:val="ru-RU"/>
        </w:rPr>
      </w:pPr>
      <w:r w:rsidRPr="00875CA3">
        <w:rPr>
          <w:b/>
          <w:lang w:val="ru-RU"/>
        </w:rPr>
        <w:t>Особенности организации тренировочного процесса.</w:t>
      </w:r>
    </w:p>
    <w:p w:rsidR="007B2406" w:rsidRPr="00875CA3" w:rsidRDefault="007B2406" w:rsidP="007B2406">
      <w:pPr>
        <w:pStyle w:val="a3"/>
        <w:ind w:left="0" w:firstLine="567"/>
        <w:jc w:val="both"/>
        <w:rPr>
          <w:lang w:val="ru-RU"/>
        </w:rPr>
      </w:pPr>
      <w:r w:rsidRPr="00875CA3">
        <w:rPr>
          <w:lang w:val="ru-RU"/>
        </w:rPr>
        <w:t>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по всем видам спорта, может привлекаться дополнительно второй тренер (тренер-преподаватель), при условии одновременной работы со спортсменами и обоснованием совместной работы тренеров в программе спортивной подготовки.</w:t>
      </w:r>
    </w:p>
    <w:p w:rsidR="007B2406" w:rsidRPr="00875CA3" w:rsidRDefault="007B2406" w:rsidP="007B2406">
      <w:pPr>
        <w:pStyle w:val="a3"/>
        <w:ind w:left="0" w:firstLine="567"/>
        <w:jc w:val="both"/>
        <w:rPr>
          <w:lang w:val="ru-RU"/>
        </w:rPr>
      </w:pPr>
      <w:r w:rsidRPr="00875CA3">
        <w:rPr>
          <w:lang w:val="ru-RU"/>
        </w:rPr>
        <w:t>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rsidR="007B2406" w:rsidRPr="00875CA3" w:rsidRDefault="007B2406" w:rsidP="007B2406">
      <w:pPr>
        <w:pStyle w:val="a3"/>
        <w:ind w:left="2694" w:hanging="1701"/>
        <w:rPr>
          <w:lang w:val="ru-RU"/>
        </w:rPr>
      </w:pPr>
    </w:p>
    <w:p w:rsidR="007B2406" w:rsidRPr="00875CA3" w:rsidRDefault="007B2406" w:rsidP="00974B9B">
      <w:pPr>
        <w:pStyle w:val="a3"/>
        <w:ind w:left="0" w:firstLine="567"/>
        <w:jc w:val="both"/>
        <w:rPr>
          <w:lang w:val="ru-RU"/>
        </w:rPr>
      </w:pPr>
      <w:r w:rsidRPr="00875CA3">
        <w:rPr>
          <w:lang w:val="ru-RU"/>
        </w:rPr>
        <w:t xml:space="preserve">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организации, осуществляющей спортивную подготовку на основании решения органа самоуправления (тренерского, </w:t>
      </w:r>
      <w:r w:rsidRPr="00875CA3">
        <w:rPr>
          <w:lang w:val="ru-RU"/>
        </w:rPr>
        <w:lastRenderedPageBreak/>
        <w:t>методического совета) с учетом стажа занятий, выполнения контрольно-переводных нормативов.</w:t>
      </w:r>
    </w:p>
    <w:p w:rsidR="007B2406" w:rsidRPr="00875CA3" w:rsidRDefault="007B2406" w:rsidP="00974B9B">
      <w:pPr>
        <w:pStyle w:val="a3"/>
        <w:ind w:left="0" w:firstLine="567"/>
        <w:jc w:val="both"/>
        <w:rPr>
          <w:lang w:val="ru-RU"/>
        </w:rPr>
      </w:pPr>
      <w:r w:rsidRPr="00875CA3">
        <w:rPr>
          <w:lang w:val="ru-RU"/>
        </w:rPr>
        <w:t>Если на одном из этапов спортивной подготовки (за исключением спортивно- оздоровительного этапа)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перевод на следующий этап спортивной подготовки не допускается.</w:t>
      </w:r>
    </w:p>
    <w:p w:rsidR="007B2406" w:rsidRPr="00875CA3" w:rsidRDefault="007B2406" w:rsidP="00974B9B">
      <w:pPr>
        <w:pStyle w:val="a3"/>
        <w:ind w:left="0" w:firstLine="567"/>
        <w:jc w:val="both"/>
        <w:rPr>
          <w:lang w:val="ru-RU"/>
        </w:rPr>
      </w:pPr>
      <w:r w:rsidRPr="00875CA3">
        <w:rPr>
          <w:lang w:val="ru-RU"/>
        </w:rP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7B2406" w:rsidRPr="00875CA3" w:rsidRDefault="007B2406" w:rsidP="005B0D3A">
      <w:pPr>
        <w:pStyle w:val="a3"/>
        <w:ind w:left="0" w:firstLine="567"/>
        <w:jc w:val="both"/>
        <w:rPr>
          <w:lang w:val="ru-RU"/>
        </w:rPr>
      </w:pPr>
      <w:r w:rsidRPr="00875CA3">
        <w:rPr>
          <w:lang w:val="ru-RU"/>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7B2406" w:rsidRPr="00875CA3" w:rsidRDefault="007B2406" w:rsidP="005B0D3A">
      <w:pPr>
        <w:pStyle w:val="a3"/>
        <w:ind w:left="0" w:firstLine="567"/>
        <w:jc w:val="both"/>
        <w:rPr>
          <w:lang w:val="ru-RU"/>
        </w:rPr>
      </w:pPr>
      <w:r w:rsidRPr="00875CA3">
        <w:rPr>
          <w:lang w:val="ru-RU"/>
        </w:rPr>
        <w:t>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w:t>
      </w:r>
    </w:p>
    <w:p w:rsidR="007B2406" w:rsidRPr="00875CA3" w:rsidRDefault="007B2406" w:rsidP="005B0D3A">
      <w:pPr>
        <w:pStyle w:val="a3"/>
        <w:ind w:left="0" w:firstLine="567"/>
        <w:jc w:val="both"/>
        <w:rPr>
          <w:lang w:val="ru-RU"/>
        </w:rPr>
      </w:pPr>
      <w:r w:rsidRPr="00875CA3">
        <w:rPr>
          <w:lang w:val="ru-RU"/>
        </w:rPr>
        <w:t>В целях обеспечения качественной подготовки спортсменов организации, осуществляющей спортивную подготовку, могут осуществлять ее совместно, в том числе на условиях кластерного подхода.</w:t>
      </w:r>
    </w:p>
    <w:p w:rsidR="007B2406" w:rsidRPr="00875CA3" w:rsidRDefault="007B2406" w:rsidP="005B0D3A">
      <w:pPr>
        <w:pStyle w:val="a3"/>
        <w:ind w:left="0" w:firstLine="425"/>
        <w:jc w:val="both"/>
        <w:rPr>
          <w:lang w:val="ru-RU"/>
        </w:rPr>
      </w:pPr>
      <w:r w:rsidRPr="00875CA3">
        <w:rPr>
          <w:lang w:val="ru-RU"/>
        </w:rPr>
        <w:t>Кластерная форма реализации программ спортивной подготовки представляет собой реализацию организацией, осуществляющей спортивную подготовку, программ спортивной подготовки совместно с иными организациями, осуществляющими спортивную подготовку, в том числе расположенных на территории иного субъекта Российской Федерации.</w:t>
      </w:r>
    </w:p>
    <w:p w:rsidR="007B2406" w:rsidRPr="00875CA3" w:rsidRDefault="007B2406" w:rsidP="005B0D3A">
      <w:pPr>
        <w:pStyle w:val="a3"/>
        <w:ind w:left="0" w:firstLine="425"/>
        <w:jc w:val="both"/>
        <w:rPr>
          <w:lang w:val="ru-RU"/>
        </w:rPr>
      </w:pPr>
      <w:r w:rsidRPr="00875CA3">
        <w:rPr>
          <w:lang w:val="ru-RU"/>
        </w:rPr>
        <w:t>В кластерной форме реализации программ спортивной подготовки могут также участвовать организации науки, здравоохранения, образовательные и иные организации, обладающие ресурсами, необходимыми для осуществления спортивной подготовки и предусмотренными соответствующей программой спортивной подготовки.</w:t>
      </w:r>
    </w:p>
    <w:p w:rsidR="007B2406" w:rsidRPr="00875CA3" w:rsidRDefault="007B2406" w:rsidP="005B0D3A">
      <w:pPr>
        <w:pStyle w:val="a3"/>
        <w:ind w:left="0" w:firstLine="425"/>
        <w:jc w:val="both"/>
        <w:rPr>
          <w:lang w:val="ru-RU"/>
        </w:rPr>
      </w:pPr>
      <w:r w:rsidRPr="00875CA3">
        <w:rPr>
          <w:lang w:val="ru-RU"/>
        </w:rPr>
        <w:t>Особенности организации деятельности специализированных классов с продленным днем обучения и углубленным тренировочнымпроцессом в общеобразовательных учреждениях.</w:t>
      </w:r>
    </w:p>
    <w:p w:rsidR="007B2406" w:rsidRPr="00875CA3" w:rsidRDefault="007B2406" w:rsidP="005B0D3A">
      <w:pPr>
        <w:pStyle w:val="a3"/>
        <w:ind w:left="0" w:firstLine="425"/>
        <w:jc w:val="both"/>
        <w:rPr>
          <w:lang w:val="ru-RU"/>
        </w:rPr>
      </w:pPr>
      <w:r w:rsidRPr="00875CA3">
        <w:rPr>
          <w:lang w:val="ru-RU"/>
        </w:rPr>
        <w:t>При осуществлении спортивной подготовки, совместно с общеобразовательными школами, гимназиями, лицеями и другими учебными заведениями (в дальнейшем - школы) могут создаваться для наиболее перспективных спортсменов (далее - спортсменов-учащихся) специализированные классы с продленным днем обучения и углубленным тренировочным процессом (далее - спортклассы).</w:t>
      </w:r>
    </w:p>
    <w:p w:rsidR="007B2406" w:rsidRPr="00875CA3" w:rsidRDefault="007B2406" w:rsidP="005B0D3A">
      <w:pPr>
        <w:pStyle w:val="a3"/>
        <w:ind w:left="0" w:firstLine="425"/>
        <w:jc w:val="both"/>
        <w:rPr>
          <w:lang w:val="ru-RU"/>
        </w:rPr>
      </w:pPr>
      <w:r w:rsidRPr="00875CA3">
        <w:rPr>
          <w:lang w:val="ru-RU"/>
        </w:rPr>
        <w:t xml:space="preserve">Создание спортклассов осуществляется совместным решением администрации школы и организации, осуществляющей спортивную подготовку, на основе заключенного между ними договора и по согласованию с соответствующими органами образования, </w:t>
      </w:r>
      <w:r w:rsidRPr="00875CA3">
        <w:rPr>
          <w:lang w:val="ru-RU"/>
        </w:rPr>
        <w:lastRenderedPageBreak/>
        <w:t>физической культуры и спорта.</w:t>
      </w:r>
    </w:p>
    <w:p w:rsidR="007B2406" w:rsidRPr="00875CA3" w:rsidRDefault="007B2406" w:rsidP="005B0D3A">
      <w:pPr>
        <w:pStyle w:val="a3"/>
        <w:ind w:left="0" w:firstLine="425"/>
        <w:jc w:val="both"/>
        <w:rPr>
          <w:lang w:val="ru-RU"/>
        </w:rPr>
      </w:pPr>
      <w:r w:rsidRPr="00875CA3">
        <w:rPr>
          <w:lang w:val="ru-RU"/>
        </w:rPr>
        <w:t>Договором определяются обязательства сторон по порядку финансирования, комплектования, рационального сочетания учебы с занятиями спортом, организации медицинского контроля и восстановительных мероприятий (включая питание спортсменов- учащихся в данном образовательном учреждении или организованное иным способом) и другие обязательства.</w:t>
      </w:r>
    </w:p>
    <w:p w:rsidR="007B2406" w:rsidRPr="00875CA3" w:rsidRDefault="007B2406" w:rsidP="005B0D3A">
      <w:pPr>
        <w:pStyle w:val="a3"/>
        <w:ind w:left="0" w:firstLine="425"/>
        <w:jc w:val="both"/>
        <w:rPr>
          <w:lang w:val="ru-RU"/>
        </w:rPr>
      </w:pPr>
      <w:r w:rsidRPr="00875CA3">
        <w:rPr>
          <w:lang w:val="ru-RU"/>
        </w:rPr>
        <w:t>Спортклассы комплектуются из числа наиболее перспективных спортсменов-учащихся, прошедших спортивную подготовку не менее одного года на тренировочном этапе. В эти классы могут переводиться спортсмены-учащиеся из разных школ по решению органов образования при согласии родителей (законных представителей).</w:t>
      </w:r>
    </w:p>
    <w:p w:rsidR="007B2406" w:rsidRPr="00875CA3" w:rsidRDefault="007B2406" w:rsidP="005B0D3A">
      <w:pPr>
        <w:pStyle w:val="a3"/>
        <w:ind w:left="0" w:firstLine="425"/>
        <w:jc w:val="both"/>
        <w:rPr>
          <w:lang w:val="ru-RU"/>
        </w:rPr>
      </w:pPr>
      <w:r w:rsidRPr="00875CA3">
        <w:rPr>
          <w:lang w:val="ru-RU"/>
        </w:rPr>
        <w:t>Спортсмены-учащиеся спортклассов, не выполняющие требования по уровню спортивной подготовки, переводятся в обычные классы данной или другой школы по окончании учебного года или с согласия родителей (законных представителей) в течение учебного года.</w:t>
      </w:r>
    </w:p>
    <w:p w:rsidR="007B2406" w:rsidRPr="00875CA3" w:rsidRDefault="007B2406" w:rsidP="005B0D3A">
      <w:pPr>
        <w:pStyle w:val="a3"/>
        <w:ind w:left="0" w:firstLine="425"/>
        <w:jc w:val="both"/>
        <w:rPr>
          <w:lang w:val="ru-RU"/>
        </w:rPr>
      </w:pPr>
      <w:r w:rsidRPr="00875CA3">
        <w:rPr>
          <w:lang w:val="ru-RU"/>
        </w:rPr>
        <w:t>Режим продленного дня, расписание занятий по общеобразовательным предметам и спортивной подготовке для спортклассов устанавливаются администрацией школы по согласованию с руководством учреждения, осуществляющего спортивную подготовку, в зависимости от местных условий и вида спорта.</w:t>
      </w:r>
    </w:p>
    <w:p w:rsidR="007B2406" w:rsidRPr="00875CA3" w:rsidRDefault="007B2406" w:rsidP="005B0D3A">
      <w:pPr>
        <w:pStyle w:val="a3"/>
        <w:ind w:left="0" w:firstLine="425"/>
        <w:jc w:val="both"/>
        <w:rPr>
          <w:lang w:val="ru-RU"/>
        </w:rPr>
      </w:pPr>
      <w:r w:rsidRPr="00875CA3">
        <w:rPr>
          <w:lang w:val="ru-RU"/>
        </w:rPr>
        <w:t>Спортсмены-учащиеся могут освобождаться от посещения уроков физической культуры. Объем недельной тренировочной нагрузки в каникулярный период может быть увеличен,но не более чем на 10%. В остальной период следует руководствоваться нормами часов недельной нагрузки которые могут конкретизироваться с учетом требований федеральных стандартов спортивной подготовки по видам спорта для каждого спорт класса.</w:t>
      </w:r>
    </w:p>
    <w:p w:rsidR="007B2406" w:rsidRPr="00875CA3" w:rsidRDefault="007B2406" w:rsidP="005B0D3A">
      <w:pPr>
        <w:pStyle w:val="a3"/>
        <w:ind w:left="0" w:firstLine="425"/>
        <w:jc w:val="both"/>
        <w:rPr>
          <w:lang w:val="ru-RU"/>
        </w:rPr>
      </w:pPr>
      <w:r w:rsidRPr="00875CA3">
        <w:rPr>
          <w:lang w:val="ru-RU"/>
        </w:rPr>
        <w:t>Тренировочные занятия со спортсменами-учащимися в спорт классах проводятся с учетом этапов спортивной подготовки и требований федеральных стандартов спортивной подготовки.</w:t>
      </w:r>
    </w:p>
    <w:p w:rsidR="007B2406" w:rsidRPr="00875CA3" w:rsidRDefault="007B2406" w:rsidP="005B0D3A">
      <w:pPr>
        <w:pStyle w:val="a3"/>
        <w:ind w:left="0" w:firstLine="425"/>
        <w:jc w:val="both"/>
        <w:rPr>
          <w:lang w:val="ru-RU"/>
        </w:rPr>
      </w:pPr>
      <w:r w:rsidRPr="00875CA3">
        <w:rPr>
          <w:lang w:val="ru-RU"/>
        </w:rPr>
        <w:t>Проведение двухразовых тренировочных занятий дает право на планирование первых уроков по общеобразовательным предметам в более позднее, чем в обычных классах, время.</w:t>
      </w:r>
    </w:p>
    <w:p w:rsidR="007B2406" w:rsidRPr="00875CA3" w:rsidRDefault="007B2406" w:rsidP="007B2406">
      <w:pPr>
        <w:pStyle w:val="a3"/>
        <w:ind w:left="2694" w:hanging="1701"/>
        <w:rPr>
          <w:lang w:val="ru-RU"/>
        </w:rPr>
      </w:pPr>
    </w:p>
    <w:p w:rsidR="007B2406" w:rsidRPr="00875CA3" w:rsidRDefault="007B2406" w:rsidP="00576867">
      <w:pPr>
        <w:pStyle w:val="a3"/>
        <w:ind w:left="2694" w:hanging="1701"/>
        <w:jc w:val="center"/>
        <w:rPr>
          <w:lang w:val="ru-RU"/>
        </w:rPr>
      </w:pPr>
      <w:r w:rsidRPr="00875CA3">
        <w:rPr>
          <w:lang w:val="ru-RU"/>
        </w:rPr>
        <w:t>Требования к организации соревновательной деятельности.</w:t>
      </w:r>
    </w:p>
    <w:p w:rsidR="007B2406" w:rsidRPr="00875CA3" w:rsidRDefault="007B2406" w:rsidP="007B2406">
      <w:pPr>
        <w:pStyle w:val="a3"/>
        <w:ind w:left="2694" w:hanging="1701"/>
        <w:rPr>
          <w:lang w:val="ru-RU"/>
        </w:rPr>
      </w:pPr>
    </w:p>
    <w:p w:rsidR="007B2406" w:rsidRPr="00875CA3" w:rsidRDefault="007B2406" w:rsidP="00576867">
      <w:pPr>
        <w:pStyle w:val="a3"/>
        <w:ind w:left="0" w:firstLine="426"/>
        <w:jc w:val="both"/>
        <w:rPr>
          <w:lang w:val="ru-RU"/>
        </w:rPr>
      </w:pPr>
      <w:r w:rsidRPr="00875CA3">
        <w:rPr>
          <w:lang w:val="ru-RU"/>
        </w:rPr>
        <w:t>При участии команд и спортсменов в официальных соревнованиях и других спортивных мероприятиях, проводимых в соответствии с Единым календарным планом межрегиональных, всероссийских и международных спортивных соревнований и мероприятий по подготовке к ним по различным видам, утвержденным Министерством спорта Российской Федерации, календарными планами спортивных мероприятий субъектов Российской Федерации, муниципальных образований, календарными планами всероссийских федераций по видам спорта, организации, осуществляющие спортивную подготовку, направляющие команды и спортсменов на соревнования, оплачивают расходы за счет и в пределах выделенных бюджетных ассигнований, а при их отсутствии за счет внебюджетных средств.</w:t>
      </w:r>
    </w:p>
    <w:p w:rsidR="007B2406" w:rsidRPr="00875CA3" w:rsidRDefault="007B2406" w:rsidP="00576867">
      <w:pPr>
        <w:pStyle w:val="a3"/>
        <w:ind w:left="0" w:firstLine="426"/>
        <w:jc w:val="both"/>
        <w:rPr>
          <w:lang w:val="ru-RU"/>
        </w:rPr>
      </w:pPr>
      <w:r w:rsidRPr="00875CA3">
        <w:rPr>
          <w:lang w:val="ru-RU"/>
        </w:rPr>
        <w:t>Требования к участию в спортивных соревнованиях лиц, проходящих спортивную подготовку:</w:t>
      </w:r>
    </w:p>
    <w:p w:rsidR="007B2406" w:rsidRPr="00875CA3" w:rsidRDefault="007B2406" w:rsidP="00576867">
      <w:pPr>
        <w:pStyle w:val="a3"/>
        <w:ind w:left="0" w:firstLine="426"/>
        <w:jc w:val="both"/>
        <w:rPr>
          <w:lang w:val="ru-RU"/>
        </w:rPr>
      </w:pPr>
      <w:r w:rsidRPr="00875CA3">
        <w:rPr>
          <w:lang w:val="ru-RU"/>
        </w:rPr>
        <w:t>-</w:t>
      </w:r>
      <w:r w:rsidRPr="00875CA3">
        <w:rPr>
          <w:lang w:val="ru-RU"/>
        </w:rPr>
        <w:tab/>
        <w:t>соответствие возраста участника с учетом пола и статуса спортивного соревнования;</w:t>
      </w:r>
    </w:p>
    <w:p w:rsidR="007B2406" w:rsidRPr="00875CA3" w:rsidRDefault="007B2406" w:rsidP="00576867">
      <w:pPr>
        <w:pStyle w:val="a3"/>
        <w:ind w:left="0" w:firstLine="426"/>
        <w:jc w:val="both"/>
        <w:rPr>
          <w:lang w:val="ru-RU"/>
        </w:rPr>
      </w:pPr>
      <w:r w:rsidRPr="00875CA3">
        <w:rPr>
          <w:lang w:val="ru-RU"/>
        </w:rPr>
        <w:t>-</w:t>
      </w:r>
      <w:r w:rsidRPr="00875CA3">
        <w:rPr>
          <w:lang w:val="ru-RU"/>
        </w:rPr>
        <w:tab/>
        <w:t>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виду спорта дзюдо;</w:t>
      </w:r>
    </w:p>
    <w:p w:rsidR="007B2406" w:rsidRPr="00875CA3" w:rsidRDefault="007B2406" w:rsidP="00576867">
      <w:pPr>
        <w:pStyle w:val="a3"/>
        <w:ind w:left="0" w:firstLine="426"/>
        <w:jc w:val="both"/>
        <w:rPr>
          <w:lang w:val="ru-RU"/>
        </w:rPr>
      </w:pPr>
      <w:r w:rsidRPr="00875CA3">
        <w:rPr>
          <w:lang w:val="ru-RU"/>
        </w:rPr>
        <w:t>-</w:t>
      </w:r>
      <w:r w:rsidRPr="00875CA3">
        <w:rPr>
          <w:lang w:val="ru-RU"/>
        </w:rPr>
        <w:tab/>
        <w:t>выполнение плана спортивной подготовки;</w:t>
      </w:r>
    </w:p>
    <w:p w:rsidR="007B2406" w:rsidRPr="00875CA3" w:rsidRDefault="007B2406" w:rsidP="00576867">
      <w:pPr>
        <w:pStyle w:val="a3"/>
        <w:ind w:left="0" w:firstLine="426"/>
        <w:jc w:val="both"/>
        <w:rPr>
          <w:lang w:val="ru-RU"/>
        </w:rPr>
      </w:pPr>
      <w:r w:rsidRPr="00875CA3">
        <w:rPr>
          <w:lang w:val="ru-RU"/>
        </w:rPr>
        <w:t>-</w:t>
      </w:r>
      <w:r w:rsidRPr="00875CA3">
        <w:rPr>
          <w:lang w:val="ru-RU"/>
        </w:rPr>
        <w:tab/>
        <w:t>прохождение предварительного соревновательного отбора;</w:t>
      </w:r>
    </w:p>
    <w:p w:rsidR="007B2406" w:rsidRPr="00875CA3" w:rsidRDefault="007B2406" w:rsidP="00802586">
      <w:pPr>
        <w:pStyle w:val="a3"/>
        <w:ind w:left="0" w:firstLine="426"/>
        <w:jc w:val="both"/>
        <w:rPr>
          <w:lang w:val="ru-RU"/>
        </w:rPr>
      </w:pPr>
      <w:r w:rsidRPr="00875CA3">
        <w:rPr>
          <w:lang w:val="ru-RU"/>
        </w:rPr>
        <w:lastRenderedPageBreak/>
        <w:t>-</w:t>
      </w:r>
      <w:r w:rsidRPr="00875CA3">
        <w:rPr>
          <w:lang w:val="ru-RU"/>
        </w:rPr>
        <w:tab/>
        <w:t>динамические наблюдения (текущее медицинское наблюдение, периодическиемедицинские осмотры, углубленные медицинские обследования, врачебно-педагогические наблюдения) за состоянием здоровья лиц, проходящих спортивную подготовку и оформление специалистами соответствующего медицинского заключения о допуске к спортивной подготовке и участию в спортивных соревнованиях;</w:t>
      </w:r>
    </w:p>
    <w:p w:rsidR="007B2406" w:rsidRPr="00875CA3" w:rsidRDefault="007B2406" w:rsidP="00802586">
      <w:pPr>
        <w:pStyle w:val="a3"/>
        <w:ind w:left="0" w:firstLine="425"/>
        <w:jc w:val="both"/>
        <w:rPr>
          <w:lang w:val="ru-RU"/>
        </w:rPr>
      </w:pPr>
      <w:r w:rsidRPr="00875CA3">
        <w:rPr>
          <w:lang w:val="ru-RU"/>
        </w:rPr>
        <w:t>-</w:t>
      </w:r>
      <w:r w:rsidRPr="00875CA3">
        <w:rPr>
          <w:lang w:val="ru-RU"/>
        </w:rPr>
        <w:tab/>
        <w:t>соблюдение антидопинговых правил.</w:t>
      </w:r>
    </w:p>
    <w:p w:rsidR="007B2406" w:rsidRPr="00875CA3" w:rsidRDefault="007B2406" w:rsidP="00802586">
      <w:pPr>
        <w:pStyle w:val="a3"/>
        <w:ind w:left="0" w:firstLine="425"/>
        <w:jc w:val="both"/>
        <w:rPr>
          <w:lang w:val="ru-RU"/>
        </w:rPr>
      </w:pPr>
      <w:r w:rsidRPr="00875CA3">
        <w:rPr>
          <w:lang w:val="ru-RU"/>
        </w:rPr>
        <w:t>Обязательным документом для направления спортсменов на соревнования является положение (регламент) о проведении спортивных соревнований. 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802586" w:rsidRPr="00875CA3" w:rsidRDefault="00802586" w:rsidP="007B2406">
      <w:pPr>
        <w:pStyle w:val="a3"/>
        <w:ind w:left="2694" w:hanging="1701"/>
        <w:rPr>
          <w:lang w:val="ru-RU"/>
        </w:rPr>
      </w:pPr>
    </w:p>
    <w:p w:rsidR="007B2406" w:rsidRPr="00875CA3" w:rsidRDefault="007B2406" w:rsidP="00802586">
      <w:pPr>
        <w:pStyle w:val="a3"/>
        <w:ind w:left="2694" w:hanging="1701"/>
        <w:jc w:val="center"/>
        <w:rPr>
          <w:lang w:val="ru-RU"/>
        </w:rPr>
      </w:pPr>
      <w:r w:rsidRPr="00875CA3">
        <w:rPr>
          <w:lang w:val="ru-RU"/>
        </w:rPr>
        <w:t>Порядок организации тренировочных сборов.</w:t>
      </w:r>
    </w:p>
    <w:p w:rsidR="007B2406" w:rsidRPr="00875CA3" w:rsidRDefault="007B2406" w:rsidP="007B2406">
      <w:pPr>
        <w:pStyle w:val="a3"/>
        <w:ind w:left="2694" w:hanging="1701"/>
        <w:rPr>
          <w:lang w:val="ru-RU"/>
        </w:rPr>
      </w:pPr>
    </w:p>
    <w:p w:rsidR="007B2406" w:rsidRPr="00875CA3" w:rsidRDefault="007B2406" w:rsidP="00802586">
      <w:pPr>
        <w:pStyle w:val="a3"/>
        <w:ind w:left="0" w:firstLine="425"/>
        <w:jc w:val="both"/>
        <w:rPr>
          <w:lang w:val="ru-RU"/>
        </w:rPr>
      </w:pPr>
      <w:r w:rsidRPr="00875CA3">
        <w:rPr>
          <w:lang w:val="ru-RU"/>
        </w:rPr>
        <w:t>В целях качественной подготовки спортсменов и повышения их спортивного мастерства организацией, осуществляющей спортивную подготовку, проводятся тренировочные сборы по планам подготовки, утвержденным в установленном порядке.</w:t>
      </w:r>
    </w:p>
    <w:p w:rsidR="007B2406" w:rsidRPr="00875CA3" w:rsidRDefault="007B2406" w:rsidP="00802586">
      <w:pPr>
        <w:pStyle w:val="a3"/>
        <w:ind w:left="0" w:firstLine="425"/>
        <w:jc w:val="both"/>
        <w:rPr>
          <w:lang w:val="ru-RU"/>
        </w:rPr>
      </w:pPr>
      <w:r w:rsidRPr="00875CA3">
        <w:rPr>
          <w:lang w:val="ru-RU"/>
        </w:rPr>
        <w:t>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рекомендуемой классификации тренировочных сборов.</w:t>
      </w:r>
    </w:p>
    <w:p w:rsidR="007B2406" w:rsidRPr="00875CA3" w:rsidRDefault="007B2406" w:rsidP="00802586">
      <w:pPr>
        <w:pStyle w:val="a3"/>
        <w:ind w:left="0" w:firstLine="425"/>
        <w:jc w:val="both"/>
        <w:rPr>
          <w:lang w:val="ru-RU"/>
        </w:rPr>
      </w:pPr>
      <w:r w:rsidRPr="00875CA3">
        <w:rPr>
          <w:lang w:val="ru-RU"/>
        </w:rPr>
        <w:t>Персональный состав участников сборов в пределах численности, предусмотренной планом обеспечения спортивных мероприятий, оформляется списком участников сборов, утверждаемым руководителем организации, осуществляющей спортивную подготовку.</w:t>
      </w:r>
    </w:p>
    <w:p w:rsidR="007B2406" w:rsidRPr="00875CA3" w:rsidRDefault="007B2406" w:rsidP="00802586">
      <w:pPr>
        <w:pStyle w:val="a3"/>
        <w:ind w:left="0" w:firstLine="425"/>
        <w:jc w:val="both"/>
        <w:rPr>
          <w:lang w:val="ru-RU"/>
        </w:rPr>
      </w:pPr>
      <w:r w:rsidRPr="00875CA3">
        <w:rPr>
          <w:lang w:val="ru-RU"/>
        </w:rPr>
        <w:t>Организациям, осуществляющим спортивную подготовку, при проведении тренировочных сборов в обязательном порядке необходимо:</w:t>
      </w:r>
    </w:p>
    <w:p w:rsidR="007B2406" w:rsidRPr="00875CA3" w:rsidRDefault="007B2406" w:rsidP="00802586">
      <w:pPr>
        <w:pStyle w:val="a3"/>
        <w:ind w:left="0" w:firstLine="425"/>
        <w:jc w:val="both"/>
        <w:rPr>
          <w:lang w:val="ru-RU"/>
        </w:rPr>
      </w:pPr>
      <w:r w:rsidRPr="00875CA3">
        <w:rPr>
          <w:lang w:val="ru-RU"/>
        </w:rPr>
        <w:t>-</w:t>
      </w:r>
      <w:r w:rsidRPr="00875CA3">
        <w:rPr>
          <w:lang w:val="ru-RU"/>
        </w:rPr>
        <w:tab/>
        <w:t>утверждать персональные списки спортсменов и других участников сборов;</w:t>
      </w:r>
    </w:p>
    <w:p w:rsidR="007B2406" w:rsidRPr="00875CA3" w:rsidRDefault="007B2406" w:rsidP="00802586">
      <w:pPr>
        <w:pStyle w:val="a3"/>
        <w:ind w:left="0" w:firstLine="425"/>
        <w:jc w:val="both"/>
        <w:rPr>
          <w:lang w:val="ru-RU"/>
        </w:rPr>
      </w:pPr>
      <w:r w:rsidRPr="00875CA3">
        <w:rPr>
          <w:lang w:val="ru-RU"/>
        </w:rPr>
        <w:t>-</w:t>
      </w:r>
      <w:r w:rsidRPr="00875CA3">
        <w:rPr>
          <w:lang w:val="ru-RU"/>
        </w:rPr>
        <w:tab/>
        <w:t>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w:t>
      </w:r>
    </w:p>
    <w:p w:rsidR="007B2406" w:rsidRPr="00875CA3" w:rsidRDefault="007B2406" w:rsidP="00802586">
      <w:pPr>
        <w:pStyle w:val="a3"/>
        <w:ind w:left="0" w:firstLine="425"/>
        <w:jc w:val="both"/>
        <w:rPr>
          <w:lang w:val="ru-RU"/>
        </w:rPr>
      </w:pPr>
      <w:r w:rsidRPr="00875CA3">
        <w:rPr>
          <w:lang w:val="ru-RU"/>
        </w:rPr>
        <w:t>-</w:t>
      </w:r>
      <w:r w:rsidRPr="00875CA3">
        <w:rPr>
          <w:lang w:val="ru-RU"/>
        </w:rPr>
        <w:tab/>
        <w:t>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7B2406" w:rsidRPr="00875CA3" w:rsidRDefault="007B2406" w:rsidP="00802586">
      <w:pPr>
        <w:pStyle w:val="a3"/>
        <w:ind w:left="0" w:firstLine="425"/>
        <w:jc w:val="both"/>
        <w:rPr>
          <w:lang w:val="ru-RU"/>
        </w:rPr>
      </w:pPr>
      <w:r w:rsidRPr="00875CA3">
        <w:rPr>
          <w:lang w:val="ru-RU"/>
        </w:rPr>
        <w:t>-</w:t>
      </w:r>
      <w:r w:rsidRPr="00875CA3">
        <w:rPr>
          <w:lang w:val="ru-RU"/>
        </w:rPr>
        <w:tab/>
        <w:t>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тренеров-преподавателей, с установлением доплаты к ставке заработной платы до 30% от должностного оклада);</w:t>
      </w:r>
    </w:p>
    <w:p w:rsidR="007B2406" w:rsidRPr="00875CA3" w:rsidRDefault="007B2406" w:rsidP="00802586">
      <w:pPr>
        <w:pStyle w:val="a3"/>
        <w:ind w:left="0" w:firstLine="425"/>
        <w:jc w:val="both"/>
        <w:rPr>
          <w:lang w:val="ru-RU"/>
        </w:rPr>
      </w:pPr>
      <w:r w:rsidRPr="00875CA3">
        <w:rPr>
          <w:lang w:val="ru-RU"/>
        </w:rPr>
        <w:t>-</w:t>
      </w:r>
      <w:r w:rsidRPr="00875CA3">
        <w:rPr>
          <w:lang w:val="ru-RU"/>
        </w:rPr>
        <w:tab/>
        <w:t>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(либо ее учредителем), нормативными актами местного самоуправления, субъекта Российской Федерации, Российской Федерации;</w:t>
      </w:r>
    </w:p>
    <w:p w:rsidR="007B2406" w:rsidRPr="00875CA3" w:rsidRDefault="007B2406" w:rsidP="00802586">
      <w:pPr>
        <w:pStyle w:val="a3"/>
        <w:ind w:left="0" w:firstLine="425"/>
        <w:jc w:val="both"/>
        <w:rPr>
          <w:lang w:val="ru-RU"/>
        </w:rPr>
      </w:pPr>
      <w:r w:rsidRPr="00875CA3">
        <w:rPr>
          <w:lang w:val="ru-RU"/>
        </w:rPr>
        <w:t>-</w:t>
      </w:r>
      <w:r w:rsidRPr="00875CA3">
        <w:rPr>
          <w:lang w:val="ru-RU"/>
        </w:rPr>
        <w:tab/>
        <w:t>осуществлять контроль за проведением тренировочных сборов, рациональным расходованием выделенных средств.</w:t>
      </w:r>
    </w:p>
    <w:p w:rsidR="007B2406" w:rsidRPr="00875CA3" w:rsidRDefault="007B2406" w:rsidP="00802586">
      <w:pPr>
        <w:pStyle w:val="a3"/>
        <w:ind w:left="0" w:firstLine="425"/>
        <w:jc w:val="both"/>
        <w:rPr>
          <w:lang w:val="ru-RU"/>
        </w:rPr>
      </w:pPr>
      <w:r w:rsidRPr="00875CA3">
        <w:rPr>
          <w:lang w:val="ru-RU"/>
        </w:rPr>
        <w:t>Для планирования работы на тренировочных сборах и учета выполняемых мероприятий начальником сбора и тренерским составом разрабатываются следующие документы, утверждаемые организацией, осуществляющей спортивную подготовку:</w:t>
      </w:r>
    </w:p>
    <w:p w:rsidR="007B2406" w:rsidRPr="00875CA3" w:rsidRDefault="007B2406" w:rsidP="00802586">
      <w:pPr>
        <w:pStyle w:val="a3"/>
        <w:ind w:left="0" w:firstLine="425"/>
        <w:jc w:val="both"/>
        <w:rPr>
          <w:lang w:val="ru-RU"/>
        </w:rPr>
      </w:pPr>
      <w:r w:rsidRPr="00875CA3">
        <w:rPr>
          <w:lang w:val="ru-RU"/>
        </w:rPr>
        <w:t>-</w:t>
      </w:r>
      <w:r w:rsidRPr="00875CA3">
        <w:rPr>
          <w:lang w:val="ru-RU"/>
        </w:rPr>
        <w:tab/>
        <w:t xml:space="preserve">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w:t>
      </w:r>
      <w:r w:rsidRPr="00875CA3">
        <w:rPr>
          <w:lang w:val="ru-RU"/>
        </w:rPr>
        <w:lastRenderedPageBreak/>
        <w:t>нагрузок с указанием конкретного содержания программы спортивной подготовки на весьпериод сборов;</w:t>
      </w:r>
    </w:p>
    <w:p w:rsidR="007B2406" w:rsidRPr="00875CA3" w:rsidRDefault="007B2406" w:rsidP="00802586">
      <w:pPr>
        <w:pStyle w:val="a3"/>
        <w:ind w:left="0" w:firstLine="425"/>
        <w:jc w:val="both"/>
        <w:rPr>
          <w:lang w:val="ru-RU"/>
        </w:rPr>
      </w:pPr>
      <w:r w:rsidRPr="00875CA3">
        <w:rPr>
          <w:lang w:val="ru-RU"/>
        </w:rPr>
        <w:t>-</w:t>
      </w:r>
      <w:r w:rsidRPr="00875CA3">
        <w:rPr>
          <w:lang w:val="ru-RU"/>
        </w:rPr>
        <w:tab/>
        <w:t>распорядок дня спортсменов;</w:t>
      </w:r>
    </w:p>
    <w:p w:rsidR="007B2406" w:rsidRPr="00875CA3" w:rsidRDefault="007B2406" w:rsidP="00802586">
      <w:pPr>
        <w:pStyle w:val="a3"/>
        <w:ind w:left="0" w:firstLine="425"/>
        <w:jc w:val="both"/>
        <w:rPr>
          <w:lang w:val="ru-RU"/>
        </w:rPr>
      </w:pPr>
      <w:r w:rsidRPr="00875CA3">
        <w:rPr>
          <w:lang w:val="ru-RU"/>
        </w:rPr>
        <w:t>-</w:t>
      </w:r>
      <w:r w:rsidRPr="00875CA3">
        <w:rPr>
          <w:lang w:val="ru-RU"/>
        </w:rPr>
        <w:tab/>
        <w:t>журнал учета проведения и посещения тренировочных занятий.</w:t>
      </w:r>
    </w:p>
    <w:p w:rsidR="007B2406" w:rsidRPr="00875CA3" w:rsidRDefault="007B2406" w:rsidP="00802586">
      <w:pPr>
        <w:pStyle w:val="a3"/>
        <w:ind w:left="0" w:firstLine="425"/>
        <w:jc w:val="both"/>
        <w:rPr>
          <w:lang w:val="ru-RU"/>
        </w:rPr>
      </w:pPr>
      <w:r w:rsidRPr="00875CA3">
        <w:rPr>
          <w:lang w:val="ru-RU"/>
        </w:rPr>
        <w:t>Страхование жизни и здоровья участников спортивных соревнований, тренировочных сборов и иных мероприятий осуществляется в соответствии с законодательством Российской Федерации.(Методические рекомендации утвержденные Приказом №325 от 24.10.12г. Минспорта России)</w:t>
      </w:r>
    </w:p>
    <w:p w:rsidR="007B2406" w:rsidRPr="00875CA3" w:rsidRDefault="007B2406" w:rsidP="007B2406">
      <w:pPr>
        <w:pStyle w:val="a3"/>
        <w:ind w:left="2694" w:hanging="1701"/>
        <w:rPr>
          <w:lang w:val="ru-RU"/>
        </w:rPr>
      </w:pPr>
    </w:p>
    <w:p w:rsidR="007B2406" w:rsidRPr="00875CA3" w:rsidRDefault="007B2406" w:rsidP="0076315D">
      <w:pPr>
        <w:pStyle w:val="a3"/>
        <w:ind w:left="0" w:firstLine="425"/>
        <w:jc w:val="center"/>
        <w:rPr>
          <w:lang w:val="ru-RU"/>
        </w:rPr>
      </w:pPr>
      <w:r w:rsidRPr="00875CA3">
        <w:rPr>
          <w:lang w:val="ru-RU"/>
        </w:rPr>
        <w:t>ТЕОРЕТИЧЕСКАЯ ПОДГОТОВКА</w:t>
      </w:r>
    </w:p>
    <w:p w:rsidR="007B2406" w:rsidRPr="00875CA3" w:rsidRDefault="007B2406" w:rsidP="0076315D">
      <w:pPr>
        <w:pStyle w:val="a3"/>
        <w:ind w:left="0" w:firstLine="425"/>
        <w:jc w:val="center"/>
        <w:rPr>
          <w:lang w:val="ru-RU"/>
        </w:rPr>
      </w:pPr>
      <w:r w:rsidRPr="00875CA3">
        <w:rPr>
          <w:lang w:val="ru-RU"/>
        </w:rPr>
        <w:t>ЭТАП НАЧАЛЬНОЙ ПОДГОТОВКИ</w:t>
      </w:r>
    </w:p>
    <w:p w:rsidR="007B2406" w:rsidRPr="00875CA3" w:rsidRDefault="007B2406" w:rsidP="007B2406">
      <w:pPr>
        <w:pStyle w:val="a3"/>
        <w:ind w:left="2694" w:hanging="1701"/>
        <w:rPr>
          <w:lang w:val="ru-RU"/>
        </w:rPr>
      </w:pPr>
    </w:p>
    <w:p w:rsidR="007B2406" w:rsidRPr="00875CA3" w:rsidRDefault="007B2406" w:rsidP="000350AE">
      <w:pPr>
        <w:pStyle w:val="a3"/>
        <w:ind w:left="0" w:firstLine="425"/>
        <w:jc w:val="both"/>
        <w:rPr>
          <w:lang w:val="ru-RU"/>
        </w:rPr>
      </w:pPr>
      <w:r w:rsidRPr="00875CA3">
        <w:rPr>
          <w:lang w:val="ru-RU"/>
        </w:rPr>
        <w:t>1. Физическая культура и спорт в России. Задачи физической культуры и спорта, их оздоровительное и воспитательное значение. Характеристика волейбола.</w:t>
      </w:r>
    </w:p>
    <w:p w:rsidR="007B2406" w:rsidRPr="00875CA3" w:rsidRDefault="007B2406" w:rsidP="000350AE">
      <w:pPr>
        <w:pStyle w:val="a3"/>
        <w:ind w:left="0" w:firstLine="425"/>
        <w:jc w:val="both"/>
        <w:rPr>
          <w:lang w:val="ru-RU"/>
        </w:rPr>
      </w:pPr>
      <w:r w:rsidRPr="00875CA3">
        <w:rPr>
          <w:lang w:val="ru-RU"/>
        </w:rPr>
        <w:t>2. Сведения о строении и функциях организма человека. Костная и мышечная системы, связочный аппарат, сердечно-сосудистая и дыхательная системы человека.</w:t>
      </w:r>
    </w:p>
    <w:p w:rsidR="007B2406" w:rsidRPr="00875CA3" w:rsidRDefault="007B2406" w:rsidP="000350AE">
      <w:pPr>
        <w:pStyle w:val="a3"/>
        <w:ind w:left="0" w:firstLine="425"/>
        <w:jc w:val="both"/>
        <w:rPr>
          <w:lang w:val="ru-RU"/>
        </w:rPr>
      </w:pPr>
      <w:r w:rsidRPr="00875CA3">
        <w:rPr>
          <w:lang w:val="ru-RU"/>
        </w:rPr>
        <w:t>3. Влияние физических упражнений на организм человека. 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rsidR="007B2406" w:rsidRPr="00875CA3" w:rsidRDefault="007B2406" w:rsidP="000350AE">
      <w:pPr>
        <w:pStyle w:val="a3"/>
        <w:ind w:left="0" w:firstLine="425"/>
        <w:jc w:val="both"/>
        <w:rPr>
          <w:lang w:val="ru-RU"/>
        </w:rPr>
      </w:pPr>
      <w:r w:rsidRPr="00875CA3">
        <w:rPr>
          <w:lang w:val="ru-RU"/>
        </w:rPr>
        <w:t>4. Гигиена, врачебный контроль и самоконтроль. 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Общие гигиенические требования к занимающимся волейболом. Общий режим дня. Гигиенические требования к инвентарю, спортивной одежде и обуви.</w:t>
      </w:r>
    </w:p>
    <w:p w:rsidR="007B2406" w:rsidRPr="00875CA3" w:rsidRDefault="007B2406" w:rsidP="000350AE">
      <w:pPr>
        <w:pStyle w:val="a3"/>
        <w:ind w:left="0" w:firstLine="425"/>
        <w:jc w:val="both"/>
        <w:rPr>
          <w:lang w:val="ru-RU"/>
        </w:rPr>
      </w:pPr>
      <w:r w:rsidRPr="00875CA3">
        <w:rPr>
          <w:lang w:val="ru-RU"/>
        </w:rPr>
        <w:t>5. Правила игры в волейбол. Состав команды. Расстановка и переход игроков. Костюм игроков. Начало игры и подача. Перемена подачи. Удары по мячу. Выход мяча из игры. Счет и результат игры. Права и обязанности игроков. Состав команды, замена игроков. Упрощенные правила игры. Судейская терминология.</w:t>
      </w:r>
    </w:p>
    <w:p w:rsidR="007B2406" w:rsidRPr="00875CA3" w:rsidRDefault="007B2406" w:rsidP="000350AE">
      <w:pPr>
        <w:pStyle w:val="a3"/>
        <w:ind w:left="0" w:firstLine="425"/>
        <w:jc w:val="both"/>
        <w:rPr>
          <w:lang w:val="ru-RU"/>
        </w:rPr>
      </w:pPr>
      <w:r w:rsidRPr="00875CA3">
        <w:rPr>
          <w:lang w:val="ru-RU"/>
        </w:rPr>
        <w:t>6. Места занятий и инвентарь. Площадка для игры в волейбол в спортивном зале, на открытом воздухе. Оборудование и инвентарь для игры в волейбол в спортивном зале и на открытом воздухе. Сетка и мяч. Уход за инвентарем. Оборудование мест занятий в закрытом зале и на открытой площадке.</w:t>
      </w:r>
    </w:p>
    <w:p w:rsidR="00C45ADC" w:rsidRPr="00875CA3" w:rsidRDefault="00C45ADC" w:rsidP="000350AE">
      <w:pPr>
        <w:pStyle w:val="a3"/>
        <w:ind w:left="0" w:firstLine="425"/>
        <w:jc w:val="both"/>
        <w:rPr>
          <w:lang w:val="ru-RU"/>
        </w:rPr>
      </w:pPr>
    </w:p>
    <w:p w:rsidR="007B2406" w:rsidRPr="00875CA3" w:rsidRDefault="007B2406" w:rsidP="00C45ADC">
      <w:pPr>
        <w:pStyle w:val="a3"/>
        <w:ind w:left="0" w:firstLine="425"/>
        <w:jc w:val="center"/>
        <w:rPr>
          <w:lang w:val="ru-RU"/>
        </w:rPr>
      </w:pPr>
      <w:r w:rsidRPr="00875CA3">
        <w:rPr>
          <w:lang w:val="ru-RU"/>
        </w:rPr>
        <w:t>УЧЕБНО-ТРЕНИРОВОЧНЫЙ ЭТАП</w:t>
      </w:r>
    </w:p>
    <w:p w:rsidR="007B2406" w:rsidRPr="00875CA3" w:rsidRDefault="007B2406" w:rsidP="000350AE">
      <w:pPr>
        <w:pStyle w:val="a3"/>
        <w:ind w:left="0" w:firstLine="425"/>
        <w:jc w:val="both"/>
        <w:rPr>
          <w:lang w:val="ru-RU"/>
        </w:rPr>
      </w:pPr>
    </w:p>
    <w:p w:rsidR="007B2406" w:rsidRPr="00875CA3" w:rsidRDefault="007B2406" w:rsidP="000350AE">
      <w:pPr>
        <w:pStyle w:val="a3"/>
        <w:ind w:left="0" w:firstLine="425"/>
        <w:jc w:val="both"/>
        <w:rPr>
          <w:lang w:val="ru-RU"/>
        </w:rPr>
      </w:pPr>
      <w:r w:rsidRPr="00875CA3">
        <w:rPr>
          <w:lang w:val="ru-RU"/>
        </w:rPr>
        <w:t>1.Физическая культура и спорт в России. Формы занятий физическими упражнениями детей школьного возраста. Массовый народный характер спорта в нашей стране. Почетные спортивныезвания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w:t>
      </w:r>
    </w:p>
    <w:p w:rsidR="007B2406" w:rsidRPr="00875CA3" w:rsidRDefault="007B2406" w:rsidP="000350AE">
      <w:pPr>
        <w:pStyle w:val="a3"/>
        <w:ind w:left="0" w:firstLine="425"/>
        <w:jc w:val="both"/>
        <w:rPr>
          <w:lang w:val="ru-RU"/>
        </w:rPr>
      </w:pPr>
      <w:r w:rsidRPr="00875CA3">
        <w:rPr>
          <w:lang w:val="ru-RU"/>
        </w:rPr>
        <w:t>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rsidR="007B2406" w:rsidRPr="00875CA3" w:rsidRDefault="007B2406" w:rsidP="000350AE">
      <w:pPr>
        <w:pStyle w:val="a3"/>
        <w:ind w:left="0" w:firstLine="425"/>
        <w:jc w:val="both"/>
        <w:rPr>
          <w:lang w:val="ru-RU"/>
        </w:rPr>
      </w:pPr>
      <w:r w:rsidRPr="00875CA3">
        <w:rPr>
          <w:lang w:val="ru-RU"/>
        </w:rPr>
        <w:t>2.</w:t>
      </w:r>
      <w:r w:rsidRPr="00875CA3">
        <w:rPr>
          <w:lang w:val="ru-RU"/>
        </w:rPr>
        <w:tab/>
        <w:t>Состояние и развитие волейбола. Развитие волейбола среди школьников. Соревнования по волейболу для школьников.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 Характеристика сильнейших команд по волейболу в нашей стране и за рубежом. Международные соревнования по волейболу.</w:t>
      </w:r>
    </w:p>
    <w:p w:rsidR="007B2406" w:rsidRPr="00875CA3" w:rsidRDefault="00C45ADC" w:rsidP="000350AE">
      <w:pPr>
        <w:pStyle w:val="a3"/>
        <w:ind w:left="0" w:firstLine="425"/>
        <w:jc w:val="both"/>
        <w:rPr>
          <w:lang w:val="ru-RU"/>
        </w:rPr>
      </w:pPr>
      <w:r w:rsidRPr="00875CA3">
        <w:rPr>
          <w:lang w:val="ru-RU"/>
        </w:rPr>
        <w:t>3</w:t>
      </w:r>
      <w:r w:rsidR="007B2406" w:rsidRPr="00875CA3">
        <w:rPr>
          <w:lang w:val="ru-RU"/>
        </w:rPr>
        <w:t>.Сведения о строении и функциях организма человека. Органы пищеварения и обмен веществ.</w:t>
      </w:r>
    </w:p>
    <w:p w:rsidR="007B2406" w:rsidRPr="00875CA3" w:rsidRDefault="007B2406" w:rsidP="000350AE">
      <w:pPr>
        <w:pStyle w:val="a3"/>
        <w:ind w:left="0" w:firstLine="425"/>
        <w:jc w:val="both"/>
        <w:rPr>
          <w:lang w:val="ru-RU"/>
        </w:rPr>
      </w:pPr>
      <w:r w:rsidRPr="00875CA3">
        <w:rPr>
          <w:lang w:val="ru-RU"/>
        </w:rPr>
        <w:t xml:space="preserve">Органы выделения. Общие понятия о строении организма человека, взаимодействие </w:t>
      </w:r>
      <w:r w:rsidRPr="00875CA3">
        <w:rPr>
          <w:lang w:val="ru-RU"/>
        </w:rPr>
        <w:lastRenderedPageBreak/>
        <w:t>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rsidR="007B2406" w:rsidRPr="00875CA3" w:rsidRDefault="00C45ADC" w:rsidP="000350AE">
      <w:pPr>
        <w:pStyle w:val="a3"/>
        <w:ind w:left="0" w:firstLine="425"/>
        <w:jc w:val="both"/>
        <w:rPr>
          <w:lang w:val="ru-RU"/>
        </w:rPr>
      </w:pPr>
      <w:r w:rsidRPr="00875CA3">
        <w:rPr>
          <w:lang w:val="ru-RU"/>
        </w:rPr>
        <w:t>4</w:t>
      </w:r>
      <w:r w:rsidR="007B2406" w:rsidRPr="00875CA3">
        <w:rPr>
          <w:lang w:val="ru-RU"/>
        </w:rPr>
        <w:t>.Гигиена, врачебный контроль и самоконтроль. Общие санитарно-гигиенические требования к занятиям волейболом. Использование естественных факторов природы (солнца, воздуха и воды) в целях закаливания организма. Меры общественной и личной санитарно-гигиенической профилактики. Режим дня. Режим питания. Понятие о тренировке и«спортивной форме». Значение массажа и самомассажа. Ушибы, растяжения, разрывы мышц, связок и сухожилий. Кровотечения, их виды и меры остановки.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p w:rsidR="007B2406" w:rsidRPr="00875CA3" w:rsidRDefault="00C45ADC" w:rsidP="000350AE">
      <w:pPr>
        <w:pStyle w:val="a3"/>
        <w:ind w:left="0" w:firstLine="425"/>
        <w:jc w:val="both"/>
        <w:rPr>
          <w:lang w:val="ru-RU"/>
        </w:rPr>
      </w:pPr>
      <w:r w:rsidRPr="00875CA3">
        <w:rPr>
          <w:lang w:val="ru-RU"/>
        </w:rPr>
        <w:t>5</w:t>
      </w:r>
      <w:r w:rsidR="007B2406" w:rsidRPr="00875CA3">
        <w:rPr>
          <w:lang w:val="ru-RU"/>
        </w:rPr>
        <w:t>.Нагрузка и отдых как взаимосвязанные компоненты процесса упражнения. Характеристика нагрузки в волейболе. Соревновательные и тренировочные нагрузки. Основные компоненты нагрузки.</w:t>
      </w:r>
    </w:p>
    <w:p w:rsidR="007B2406" w:rsidRPr="00875CA3" w:rsidRDefault="00C45ADC" w:rsidP="000350AE">
      <w:pPr>
        <w:pStyle w:val="a3"/>
        <w:ind w:left="0" w:firstLine="425"/>
        <w:jc w:val="both"/>
        <w:rPr>
          <w:lang w:val="ru-RU"/>
        </w:rPr>
      </w:pPr>
      <w:r w:rsidRPr="00875CA3">
        <w:rPr>
          <w:lang w:val="ru-RU"/>
        </w:rPr>
        <w:t>6</w:t>
      </w:r>
      <w:r w:rsidR="007B2406" w:rsidRPr="00875CA3">
        <w:rPr>
          <w:lang w:val="ru-RU"/>
        </w:rPr>
        <w:t>.Правила соревнований, их организация и проведение. Роль соревнований в спортивной подготовке юных волейболистов.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w:t>
      </w:r>
    </w:p>
    <w:p w:rsidR="007B2406" w:rsidRPr="00875CA3" w:rsidRDefault="007B2406" w:rsidP="000350AE">
      <w:pPr>
        <w:pStyle w:val="a3"/>
        <w:ind w:left="0" w:firstLine="425"/>
        <w:jc w:val="both"/>
        <w:rPr>
          <w:lang w:val="ru-RU"/>
        </w:rPr>
      </w:pPr>
      <w:r w:rsidRPr="00875CA3">
        <w:rPr>
          <w:lang w:val="ru-RU"/>
        </w:rPr>
        <w:t>Документация при проведении соревнований. Содержание работы главной судейской коллегии. Методика судейства.</w:t>
      </w:r>
    </w:p>
    <w:p w:rsidR="007B2406" w:rsidRPr="00875CA3" w:rsidRDefault="007B2406" w:rsidP="000350AE">
      <w:pPr>
        <w:pStyle w:val="a3"/>
        <w:ind w:left="0" w:firstLine="425"/>
        <w:jc w:val="both"/>
        <w:rPr>
          <w:lang w:val="ru-RU"/>
        </w:rPr>
      </w:pPr>
      <w:r w:rsidRPr="00875CA3">
        <w:rPr>
          <w:lang w:val="ru-RU"/>
        </w:rPr>
        <w:t>7.</w:t>
      </w:r>
      <w:r w:rsidRPr="00875CA3">
        <w:rPr>
          <w:lang w:val="ru-RU"/>
        </w:rPr>
        <w:tab/>
        <w:t>Основы техники и тактики игры в волейбол. 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 данного года).</w:t>
      </w:r>
    </w:p>
    <w:p w:rsidR="007B2406" w:rsidRPr="00875CA3" w:rsidRDefault="007B2406" w:rsidP="000350AE">
      <w:pPr>
        <w:pStyle w:val="a3"/>
        <w:ind w:left="0" w:firstLine="425"/>
        <w:jc w:val="both"/>
        <w:rPr>
          <w:lang w:val="ru-RU"/>
        </w:rPr>
      </w:pPr>
      <w:r w:rsidRPr="00875CA3">
        <w:rPr>
          <w:lang w:val="ru-RU"/>
        </w:rPr>
        <w:t>Единство техники и тактики игры. Классификация техники и так тики игры в волейбол.</w:t>
      </w:r>
    </w:p>
    <w:p w:rsidR="007B2406" w:rsidRPr="00875CA3" w:rsidRDefault="007B2406" w:rsidP="000350AE">
      <w:pPr>
        <w:pStyle w:val="a3"/>
        <w:ind w:left="0" w:firstLine="425"/>
        <w:jc w:val="both"/>
        <w:rPr>
          <w:lang w:val="ru-RU"/>
        </w:rPr>
      </w:pPr>
      <w:r w:rsidRPr="00875CA3">
        <w:rPr>
          <w:lang w:val="ru-RU"/>
        </w:rPr>
        <w:t>8.</w:t>
      </w:r>
      <w:r w:rsidRPr="00875CA3">
        <w:rPr>
          <w:lang w:val="ru-RU"/>
        </w:rPr>
        <w:tab/>
        <w:t>Основы методики обучения волейболу. Понятие об обучении технике и тактике игры. Характеристика средств, применяемых в тренировке. Классификация упражнений, применяемых в учебно-тренировочном процессе по волейболу. Обучение и тренировка как единый процесс формирования и совершенствования двигательных навыков, физических иволевых качеств. Важность соблюдения режима.</w:t>
      </w:r>
    </w:p>
    <w:p w:rsidR="007B2406" w:rsidRPr="00875CA3" w:rsidRDefault="007B2406" w:rsidP="000350AE">
      <w:pPr>
        <w:pStyle w:val="a3"/>
        <w:ind w:left="0" w:firstLine="425"/>
        <w:jc w:val="both"/>
        <w:rPr>
          <w:lang w:val="ru-RU"/>
        </w:rPr>
      </w:pPr>
      <w:r w:rsidRPr="00875CA3">
        <w:rPr>
          <w:lang w:val="ru-RU"/>
        </w:rPr>
        <w:t>9.</w:t>
      </w:r>
      <w:r w:rsidRPr="00875CA3">
        <w:rPr>
          <w:lang w:val="ru-RU"/>
        </w:rPr>
        <w:tab/>
        <w:t>Планирование и контроль учебно-тренировочного процесса. 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w:t>
      </w:r>
    </w:p>
    <w:p w:rsidR="007B2406" w:rsidRPr="00875CA3" w:rsidRDefault="007B2406" w:rsidP="000350AE">
      <w:pPr>
        <w:pStyle w:val="a3"/>
        <w:ind w:left="0" w:firstLine="425"/>
        <w:jc w:val="both"/>
        <w:rPr>
          <w:lang w:val="ru-RU"/>
        </w:rPr>
      </w:pPr>
      <w:r w:rsidRPr="00875CA3">
        <w:rPr>
          <w:lang w:val="ru-RU"/>
        </w:rPr>
        <w:t>10.Оборудование и инвентарь. Тренажерные устройства для обучения технике игры.</w:t>
      </w:r>
    </w:p>
    <w:p w:rsidR="007B2406" w:rsidRPr="00875CA3" w:rsidRDefault="007B2406" w:rsidP="000350AE">
      <w:pPr>
        <w:pStyle w:val="a3"/>
        <w:ind w:left="0" w:firstLine="425"/>
        <w:jc w:val="both"/>
        <w:rPr>
          <w:lang w:val="ru-RU"/>
        </w:rPr>
      </w:pPr>
      <w:r w:rsidRPr="00875CA3">
        <w:rPr>
          <w:lang w:val="ru-RU"/>
        </w:rPr>
        <w:t>Изготовление специального оборудования для занятий волейболом (держатели мяча, мяч на амортизаторах, 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по волейболу. Технические средства, применяемые при обучении игре.</w:t>
      </w:r>
    </w:p>
    <w:p w:rsidR="007B2406" w:rsidRPr="00875CA3" w:rsidRDefault="007B2406" w:rsidP="000350AE">
      <w:pPr>
        <w:pStyle w:val="a3"/>
        <w:ind w:left="0" w:firstLine="425"/>
        <w:jc w:val="both"/>
        <w:rPr>
          <w:lang w:val="ru-RU"/>
        </w:rPr>
      </w:pPr>
      <w:r w:rsidRPr="00875CA3">
        <w:rPr>
          <w:lang w:val="ru-RU"/>
        </w:rPr>
        <w:lastRenderedPageBreak/>
        <w:t>11.Установка игрокам перед соревнованиями и разбор проведенных игр. Установка на предстоящую игру (на макете). Характеристика команды соперника. Тактический план игры команды и задания отдельным игрокам. Разбор проведенной игры. Выполнение тактического плана. Общая оценка игры и действий отдельных игроков. Выводыпо игре. Системы записи игр по технике, тактике и анализ полученных данных.</w:t>
      </w:r>
    </w:p>
    <w:p w:rsidR="007B2406" w:rsidRPr="00875CA3" w:rsidRDefault="007B2406" w:rsidP="007B2406">
      <w:pPr>
        <w:pStyle w:val="a3"/>
        <w:ind w:left="2694" w:hanging="1701"/>
        <w:rPr>
          <w:lang w:val="ru-RU"/>
        </w:rPr>
      </w:pPr>
    </w:p>
    <w:p w:rsidR="007B2406" w:rsidRPr="00875CA3" w:rsidRDefault="007B2406" w:rsidP="00C40D76">
      <w:pPr>
        <w:pStyle w:val="a3"/>
        <w:ind w:left="0" w:firstLine="425"/>
        <w:jc w:val="center"/>
        <w:rPr>
          <w:lang w:val="ru-RU"/>
        </w:rPr>
      </w:pPr>
      <w:r w:rsidRPr="00875CA3">
        <w:rPr>
          <w:lang w:val="ru-RU"/>
        </w:rPr>
        <w:t>ПРАКТИЧЕСКАЯ ПОДГОТОВКА</w:t>
      </w:r>
    </w:p>
    <w:p w:rsidR="007B2406" w:rsidRPr="00875CA3" w:rsidRDefault="007B2406" w:rsidP="00C40D76">
      <w:pPr>
        <w:pStyle w:val="a3"/>
        <w:ind w:left="0" w:firstLine="425"/>
        <w:jc w:val="center"/>
        <w:rPr>
          <w:lang w:val="ru-RU"/>
        </w:rPr>
      </w:pPr>
      <w:r w:rsidRPr="00875CA3">
        <w:rPr>
          <w:lang w:val="ru-RU"/>
        </w:rPr>
        <w:t>ФИЗИЧЕСКАЯ ПОДГОТОВКА</w:t>
      </w:r>
    </w:p>
    <w:p w:rsidR="007B2406" w:rsidRPr="00875CA3" w:rsidRDefault="007B2406" w:rsidP="00C40D76">
      <w:pPr>
        <w:pStyle w:val="a3"/>
        <w:ind w:left="0" w:firstLine="425"/>
        <w:jc w:val="center"/>
        <w:rPr>
          <w:lang w:val="ru-RU"/>
        </w:rPr>
      </w:pPr>
      <w:r w:rsidRPr="00875CA3">
        <w:rPr>
          <w:lang w:val="ru-RU"/>
        </w:rPr>
        <w:t>(ДЛЯ ВСЕХ ЭТАПОВ)</w:t>
      </w:r>
    </w:p>
    <w:p w:rsidR="007B2406" w:rsidRPr="00875CA3" w:rsidRDefault="007B2406" w:rsidP="00AF749F">
      <w:pPr>
        <w:pStyle w:val="a3"/>
        <w:ind w:left="0" w:firstLine="425"/>
        <w:jc w:val="center"/>
        <w:rPr>
          <w:lang w:val="ru-RU"/>
        </w:rPr>
      </w:pPr>
      <w:r w:rsidRPr="00875CA3">
        <w:rPr>
          <w:lang w:val="ru-RU"/>
        </w:rPr>
        <w:t>Общая физическая подготовка (ОФП)</w:t>
      </w:r>
    </w:p>
    <w:p w:rsidR="007B2406" w:rsidRPr="00875CA3" w:rsidRDefault="007B2406" w:rsidP="00C40D76">
      <w:pPr>
        <w:pStyle w:val="a3"/>
        <w:ind w:left="0" w:firstLine="425"/>
        <w:jc w:val="both"/>
        <w:rPr>
          <w:lang w:val="ru-RU"/>
        </w:rPr>
      </w:pPr>
      <w:r w:rsidRPr="00875CA3">
        <w:rPr>
          <w:lang w:val="ru-RU"/>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7B2406" w:rsidRPr="00875CA3" w:rsidRDefault="007B2406" w:rsidP="00C40D76">
      <w:pPr>
        <w:pStyle w:val="a3"/>
        <w:ind w:left="0" w:firstLine="425"/>
        <w:jc w:val="both"/>
        <w:rPr>
          <w:lang w:val="ru-RU"/>
        </w:rPr>
      </w:pPr>
      <w:r w:rsidRPr="00875CA3">
        <w:rPr>
          <w:lang w:val="ru-RU"/>
        </w:rPr>
        <w:t>Гимнастические упражнения подразделяются на три группы: первая -для мышц рук и плечевого пояса, вторая - для мышц туловища и шеи; третья - для мышц ног и таза.</w:t>
      </w:r>
    </w:p>
    <w:p w:rsidR="007B2406" w:rsidRPr="00875CA3" w:rsidRDefault="007B2406" w:rsidP="00C40D76">
      <w:pPr>
        <w:pStyle w:val="a3"/>
        <w:ind w:left="0" w:firstLine="425"/>
        <w:jc w:val="both"/>
        <w:rPr>
          <w:lang w:val="ru-RU"/>
        </w:rPr>
      </w:pPr>
      <w:r w:rsidRPr="00875CA3">
        <w:rPr>
          <w:lang w:val="ru-RU"/>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7B2406" w:rsidRPr="00875CA3" w:rsidRDefault="007B2406" w:rsidP="00C40D76">
      <w:pPr>
        <w:pStyle w:val="a3"/>
        <w:ind w:left="0" w:firstLine="425"/>
        <w:jc w:val="both"/>
        <w:rPr>
          <w:lang w:val="ru-RU"/>
        </w:rPr>
      </w:pPr>
      <w:r w:rsidRPr="00875CA3">
        <w:rPr>
          <w:lang w:val="ru-RU"/>
        </w:rPr>
        <w:t>Акробатические упражнения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7B2406" w:rsidRPr="00875CA3" w:rsidRDefault="007B2406" w:rsidP="00C40D76">
      <w:pPr>
        <w:pStyle w:val="a3"/>
        <w:ind w:left="0" w:firstLine="425"/>
        <w:jc w:val="both"/>
        <w:rPr>
          <w:lang w:val="ru-RU"/>
        </w:rPr>
      </w:pPr>
      <w:r w:rsidRPr="00875CA3">
        <w:rPr>
          <w:lang w:val="ru-RU"/>
        </w:rPr>
        <w:t>Легкоатлетические упражнения. Сюда входят упражнения в беге, прыжках и метаниях.</w:t>
      </w:r>
    </w:p>
    <w:p w:rsidR="007B2406" w:rsidRPr="00875CA3" w:rsidRDefault="007B2406" w:rsidP="00C40D76">
      <w:pPr>
        <w:pStyle w:val="a3"/>
        <w:ind w:left="0" w:firstLine="425"/>
        <w:jc w:val="both"/>
        <w:rPr>
          <w:lang w:val="ru-RU"/>
        </w:rPr>
      </w:pPr>
      <w:r w:rsidRPr="00875CA3">
        <w:rPr>
          <w:lang w:val="ru-RU"/>
        </w:rPr>
        <w:t>Бег: 20,30,60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7B2406" w:rsidRPr="00875CA3" w:rsidRDefault="007B2406" w:rsidP="00C40D76">
      <w:pPr>
        <w:pStyle w:val="a3"/>
        <w:ind w:left="0" w:firstLine="425"/>
        <w:jc w:val="both"/>
        <w:rPr>
          <w:lang w:val="ru-RU"/>
        </w:rPr>
      </w:pPr>
      <w:r w:rsidRPr="00875CA3">
        <w:rPr>
          <w:lang w:val="ru-RU"/>
        </w:rPr>
        <w:t>Прыжки: через планку с прямого разбега; в высоту с разбега; в длину с места; тройной прыжок с места; в длину с разбега.</w:t>
      </w:r>
    </w:p>
    <w:p w:rsidR="007B2406" w:rsidRPr="00875CA3" w:rsidRDefault="007B2406" w:rsidP="00C40D76">
      <w:pPr>
        <w:pStyle w:val="a3"/>
        <w:ind w:left="0" w:firstLine="425"/>
        <w:jc w:val="both"/>
        <w:rPr>
          <w:lang w:val="ru-RU"/>
        </w:rPr>
      </w:pPr>
      <w:r w:rsidRPr="00875CA3">
        <w:rPr>
          <w:lang w:val="ru-RU"/>
        </w:rPr>
        <w:t>Метания: малого мяча с места в стенку или щит на дальность отскока; на дальность; метание гранаты (250-700 г) с места и с разбега; толкание ядра весом 3 кг (девочки 13-16 лет), 4 кг (мальчики 13-15 лет), 5 кг (юноши 16 лет); метание копья в цель и на дальность с места и с шага.</w:t>
      </w:r>
    </w:p>
    <w:p w:rsidR="007B2406" w:rsidRPr="00875CA3" w:rsidRDefault="007B2406" w:rsidP="00C40D76">
      <w:pPr>
        <w:pStyle w:val="a3"/>
        <w:ind w:left="0" w:firstLine="425"/>
        <w:jc w:val="both"/>
        <w:rPr>
          <w:lang w:val="ru-RU"/>
        </w:rPr>
      </w:pPr>
      <w:r w:rsidRPr="00875CA3">
        <w:rPr>
          <w:lang w:val="ru-RU"/>
        </w:rPr>
        <w:t>Многоборья: спринтерские, прыжковые, метательные, смешанные - от 3 до 5 видов.</w:t>
      </w:r>
    </w:p>
    <w:p w:rsidR="007B2406" w:rsidRPr="00875CA3" w:rsidRDefault="007B2406" w:rsidP="00C40D76">
      <w:pPr>
        <w:pStyle w:val="a3"/>
        <w:ind w:left="0" w:firstLine="425"/>
        <w:jc w:val="both"/>
        <w:rPr>
          <w:lang w:val="ru-RU"/>
        </w:rPr>
      </w:pPr>
      <w:r w:rsidRPr="00875CA3">
        <w:rPr>
          <w:lang w:val="ru-RU"/>
        </w:rPr>
        <w:t>Спортивные и подвижные игры. 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мячей»,«Салки» («Пятнашки»), «Невод», «Метко в цель», «Подвижная цель», «Эстафета с бегом»,«Эстафета с прыжками», «Мяч среднему», «Охотники и утки», «Перестрелка», «Перетягивание через черту», «Вызывай смену», «Эстафета футболистов», «Эстафета баскетболистов»,«Эстафета с прыжками чехардой», «Встречная эстафета с мячом», «Ловцы», «Борьба за мяч»,«Мяч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сидя,лежа лицом вверх и вниз в различных положениях по отношению к стартовой линии; то же, но перемещение приставными шагами.</w:t>
      </w:r>
    </w:p>
    <w:p w:rsidR="0050292E" w:rsidRPr="00875CA3" w:rsidRDefault="0050292E" w:rsidP="00C40D76">
      <w:pPr>
        <w:pStyle w:val="a3"/>
        <w:ind w:left="0" w:firstLine="425"/>
        <w:jc w:val="both"/>
        <w:rPr>
          <w:lang w:val="ru-RU"/>
        </w:rPr>
      </w:pPr>
    </w:p>
    <w:p w:rsidR="007B2406" w:rsidRPr="00875CA3" w:rsidRDefault="007B2406" w:rsidP="0050292E">
      <w:pPr>
        <w:pStyle w:val="a3"/>
        <w:ind w:left="0" w:firstLine="425"/>
        <w:jc w:val="center"/>
        <w:rPr>
          <w:lang w:val="ru-RU"/>
        </w:rPr>
      </w:pPr>
      <w:r w:rsidRPr="00875CA3">
        <w:rPr>
          <w:lang w:val="ru-RU"/>
        </w:rPr>
        <w:t>Специальная физическая подготовка (СФП)</w:t>
      </w:r>
    </w:p>
    <w:p w:rsidR="0050292E" w:rsidRPr="00875CA3" w:rsidRDefault="0050292E" w:rsidP="0050292E">
      <w:pPr>
        <w:pStyle w:val="a3"/>
        <w:ind w:left="0" w:firstLine="425"/>
        <w:jc w:val="center"/>
        <w:rPr>
          <w:lang w:val="ru-RU"/>
        </w:rPr>
      </w:pPr>
    </w:p>
    <w:p w:rsidR="007B2406" w:rsidRPr="00875CA3" w:rsidRDefault="007B2406" w:rsidP="00C40D76">
      <w:pPr>
        <w:pStyle w:val="a3"/>
        <w:ind w:left="0" w:firstLine="425"/>
        <w:jc w:val="both"/>
        <w:rPr>
          <w:lang w:val="ru-RU"/>
        </w:rPr>
      </w:pPr>
      <w:r w:rsidRPr="00875CA3">
        <w:rPr>
          <w:lang w:val="ru-RU"/>
        </w:rPr>
        <w:t xml:space="preserve">Бег с остановками и изменением направления. «Челночный» бег на 5,6 и 10 м (общий </w:t>
      </w:r>
      <w:r w:rsidRPr="00875CA3">
        <w:rPr>
          <w:lang w:val="ru-RU"/>
        </w:rPr>
        <w:lastRenderedPageBreak/>
        <w:t>пробег за одну попытку 20-30 м). «Челночный» бег, но отрезок вначале пробегают лицом вперед, а затем спиной и т.д. По принципу «челночного» бега передвижение приставными шагами. То же с набивными мячами в руках (2-5 кг) в руках, с поясом-отягощением или в куртке с отягощением.</w:t>
      </w:r>
    </w:p>
    <w:p w:rsidR="007B2406" w:rsidRPr="00875CA3" w:rsidRDefault="007B2406" w:rsidP="00C40D76">
      <w:pPr>
        <w:pStyle w:val="a3"/>
        <w:ind w:left="0" w:firstLine="425"/>
        <w:jc w:val="both"/>
        <w:rPr>
          <w:lang w:val="ru-RU"/>
        </w:rPr>
      </w:pPr>
      <w:r w:rsidRPr="00875CA3">
        <w:rPr>
          <w:lang w:val="ru-RU"/>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блокирования и т.д. То же, но подают несколько сигналов; на каждый сигнал занимающиеся выполняют определенное действие.</w:t>
      </w:r>
    </w:p>
    <w:p w:rsidR="007B2406" w:rsidRPr="00875CA3" w:rsidRDefault="007B2406" w:rsidP="00C40D76">
      <w:pPr>
        <w:pStyle w:val="a3"/>
        <w:ind w:left="0" w:firstLine="425"/>
        <w:jc w:val="both"/>
        <w:rPr>
          <w:lang w:val="ru-RU"/>
        </w:rPr>
      </w:pPr>
      <w:r w:rsidRPr="00875CA3">
        <w:rPr>
          <w:lang w:val="ru-RU"/>
        </w:rPr>
        <w:t>Подвижные игры: «День и ночь» (сигнал зрительный, исходные положения самые различные),«Вызов», «Вызов номеров», «Попробуй унеси», различные варианты игры «Салочки», специальные эстафеты с выполнением перечисленных заданий в разнообразных сочетаниях и с пре- одолением препятствий.</w:t>
      </w:r>
    </w:p>
    <w:p w:rsidR="007B2406" w:rsidRPr="00875CA3" w:rsidRDefault="007B2406" w:rsidP="00C40D76">
      <w:pPr>
        <w:pStyle w:val="a3"/>
        <w:ind w:left="0" w:firstLine="425"/>
        <w:jc w:val="both"/>
        <w:rPr>
          <w:lang w:val="ru-RU"/>
        </w:rPr>
      </w:pPr>
      <w:r w:rsidRPr="00875CA3">
        <w:rPr>
          <w:lang w:val="ru-RU"/>
        </w:rPr>
        <w:t>Упражнения для развития прыгучести. Приседание и резкое выпрямление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w:t>
      </w:r>
    </w:p>
    <w:p w:rsidR="007B2406" w:rsidRPr="00875CA3" w:rsidRDefault="007B2406" w:rsidP="00C40D76">
      <w:pPr>
        <w:pStyle w:val="a3"/>
        <w:ind w:left="0" w:firstLine="425"/>
        <w:jc w:val="both"/>
        <w:rPr>
          <w:lang w:val="ru-RU"/>
        </w:rPr>
      </w:pPr>
      <w:r w:rsidRPr="00875CA3">
        <w:rPr>
          <w:lang w:val="ru-RU"/>
        </w:rPr>
        <w:t>Упражнения с отягощениями (мешок с песком до 10 кг для девушек и до 20 кг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полуприседа, полуприседа и выпада, прыжки на обеих ногах.</w:t>
      </w:r>
    </w:p>
    <w:p w:rsidR="007B2406" w:rsidRPr="00875CA3" w:rsidRDefault="007B2406" w:rsidP="00C40D76">
      <w:pPr>
        <w:pStyle w:val="a3"/>
        <w:ind w:left="0" w:firstLine="425"/>
        <w:jc w:val="both"/>
        <w:rPr>
          <w:lang w:val="ru-RU"/>
        </w:rPr>
      </w:pPr>
      <w:r w:rsidRPr="00875CA3">
        <w:rPr>
          <w:lang w:val="ru-RU"/>
        </w:rPr>
        <w:t>Многократные броски набивного мяча (1-2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т.д. (выполняют ритмично, без лишних доскоков). То же, но без касания мячом стены (с 14 лет - прыжки на одной ноге).</w:t>
      </w:r>
    </w:p>
    <w:p w:rsidR="007B2406" w:rsidRPr="00875CA3" w:rsidRDefault="007B2406" w:rsidP="00C40D76">
      <w:pPr>
        <w:pStyle w:val="a3"/>
        <w:ind w:left="0" w:firstLine="425"/>
        <w:jc w:val="both"/>
        <w:rPr>
          <w:lang w:val="ru-RU"/>
        </w:rPr>
      </w:pPr>
      <w:r w:rsidRPr="00875CA3">
        <w:rPr>
          <w:lang w:val="ru-RU"/>
        </w:rPr>
        <w:t>Прыжки на одной и на обеих ногах на месте и в движении лицом вперед, боком и спиной вперед. То же с отягощением. Напрыгивание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w:t>
      </w:r>
    </w:p>
    <w:p w:rsidR="007B2406" w:rsidRPr="00875CA3" w:rsidRDefault="007B2406" w:rsidP="00C40D76">
      <w:pPr>
        <w:pStyle w:val="a3"/>
        <w:ind w:left="0" w:firstLine="425"/>
        <w:jc w:val="both"/>
        <w:rPr>
          <w:lang w:val="ru-RU"/>
        </w:rPr>
      </w:pPr>
      <w:r w:rsidRPr="00875CA3">
        <w:rPr>
          <w:lang w:val="ru-RU"/>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7B2406" w:rsidRPr="00875CA3" w:rsidRDefault="007B2406" w:rsidP="00C40D76">
      <w:pPr>
        <w:pStyle w:val="a3"/>
        <w:ind w:left="0" w:firstLine="425"/>
        <w:jc w:val="both"/>
        <w:rPr>
          <w:lang w:val="ru-RU"/>
        </w:rPr>
      </w:pPr>
      <w:r w:rsidRPr="00875CA3">
        <w:rPr>
          <w:lang w:val="ru-RU"/>
        </w:rPr>
        <w:t>Упражнения для развития качеств, необходимых при выполнении приема и передач мяча.</w:t>
      </w:r>
    </w:p>
    <w:p w:rsidR="007B2406" w:rsidRPr="00875CA3" w:rsidRDefault="007B2406" w:rsidP="00C40D76">
      <w:pPr>
        <w:pStyle w:val="a3"/>
        <w:ind w:left="0" w:firstLine="425"/>
        <w:jc w:val="both"/>
        <w:rPr>
          <w:lang w:val="ru-RU"/>
        </w:rPr>
      </w:pPr>
      <w:r w:rsidRPr="00875CA3">
        <w:rPr>
          <w:lang w:val="ru-RU"/>
        </w:rPr>
        <w:t>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7B2406" w:rsidRPr="00875CA3" w:rsidRDefault="007B2406" w:rsidP="00C40D76">
      <w:pPr>
        <w:pStyle w:val="a3"/>
        <w:ind w:left="0" w:firstLine="425"/>
        <w:jc w:val="both"/>
        <w:rPr>
          <w:lang w:val="ru-RU"/>
        </w:rPr>
      </w:pPr>
      <w:r w:rsidRPr="00875CA3">
        <w:rPr>
          <w:lang w:val="ru-RU"/>
        </w:rPr>
        <w:t xml:space="preserve">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w:t>
      </w:r>
      <w:r w:rsidRPr="00875CA3">
        <w:rPr>
          <w:lang w:val="ru-RU"/>
        </w:rPr>
        <w:lastRenderedPageBreak/>
        <w:t>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вперед вверх, перейти в упор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7B2406" w:rsidRPr="00875CA3" w:rsidRDefault="007B2406" w:rsidP="00C40D76">
      <w:pPr>
        <w:pStyle w:val="a3"/>
        <w:ind w:left="0" w:firstLine="425"/>
        <w:jc w:val="both"/>
        <w:rPr>
          <w:lang w:val="ru-RU"/>
        </w:rPr>
      </w:pPr>
      <w:r w:rsidRPr="00875CA3">
        <w:rPr>
          <w:lang w:val="ru-RU"/>
        </w:rPr>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 кратные передачи баскетбольного (гандбольного, футбольного) мяча о стену и ловля его.</w:t>
      </w:r>
    </w:p>
    <w:p w:rsidR="007B2406" w:rsidRPr="00875CA3" w:rsidRDefault="007B2406" w:rsidP="00C40D76">
      <w:pPr>
        <w:pStyle w:val="a3"/>
        <w:ind w:left="0" w:firstLine="425"/>
        <w:jc w:val="both"/>
        <w:rPr>
          <w:lang w:val="ru-RU"/>
        </w:rPr>
      </w:pPr>
      <w:r w:rsidRPr="00875CA3">
        <w:rPr>
          <w:lang w:val="ru-RU"/>
        </w:rPr>
        <w:t>Поочередные броски и ловля набивных и баскетбольных мячей, которые со всех сторон бросают занимающемуся партнеры. 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партнера или посылаемого мячеметом).</w:t>
      </w:r>
    </w:p>
    <w:p w:rsidR="007B2406" w:rsidRPr="00875CA3" w:rsidRDefault="007B2406" w:rsidP="00C40D76">
      <w:pPr>
        <w:pStyle w:val="a3"/>
        <w:ind w:left="0" w:firstLine="425"/>
        <w:jc w:val="both"/>
        <w:rPr>
          <w:lang w:val="ru-RU"/>
        </w:rPr>
      </w:pPr>
      <w:r w:rsidRPr="00875CA3">
        <w:rPr>
          <w:lang w:val="ru-RU"/>
        </w:rPr>
        <w:t>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Многократные броски и ловля набивного мяча во встречных колоннах, в тройках врамках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w:t>
      </w:r>
    </w:p>
    <w:p w:rsidR="007B2406" w:rsidRPr="00875CA3" w:rsidRDefault="007B2406" w:rsidP="00C40D76">
      <w:pPr>
        <w:pStyle w:val="a3"/>
        <w:ind w:left="0" w:firstLine="425"/>
        <w:jc w:val="both"/>
        <w:rPr>
          <w:lang w:val="ru-RU"/>
        </w:rPr>
      </w:pPr>
      <w:r w:rsidRPr="00875CA3">
        <w:rPr>
          <w:lang w:val="ru-RU"/>
        </w:rPr>
        <w:t>Упражнения для развития качеств, необходимых при выполнении подач. Круговые движения руками в плечевых суставах с большой амплитудой и максимальной быстротой.</w:t>
      </w:r>
    </w:p>
    <w:p w:rsidR="007B2406" w:rsidRPr="00875CA3" w:rsidRDefault="007B2406" w:rsidP="00C40D76">
      <w:pPr>
        <w:pStyle w:val="a3"/>
        <w:ind w:left="0" w:firstLine="425"/>
        <w:jc w:val="both"/>
        <w:rPr>
          <w:lang w:val="ru-RU"/>
        </w:rPr>
      </w:pPr>
      <w:r w:rsidRPr="00875CA3">
        <w:rPr>
          <w:lang w:val="ru-RU"/>
        </w:rPr>
        <w:t>Упражнения с резиновыми амортизаторами. 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укреплен на уровне плеч), движение правой рукой как при верхней боковой подаче.</w:t>
      </w:r>
    </w:p>
    <w:p w:rsidR="007B2406" w:rsidRPr="00875CA3" w:rsidRDefault="007B2406" w:rsidP="00C40D76">
      <w:pPr>
        <w:pStyle w:val="a3"/>
        <w:ind w:left="0" w:firstLine="425"/>
        <w:jc w:val="both"/>
        <w:rPr>
          <w:lang w:val="ru-RU"/>
        </w:rPr>
      </w:pPr>
      <w:r w:rsidRPr="00875CA3">
        <w:rPr>
          <w:lang w:val="ru-RU"/>
        </w:rPr>
        <w:t>Упражнения с набивным мячом. Броски мяча двумя руками из-за головы с максимальнымпрогибанием при замахе. Броски мяча снизу одной и двумя руками. Броски мяча одной рукой над головой: правой рукой влево, левой -вправо.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пределах площадки и на точность в зоны. То же, но после перемещения от сетки.</w:t>
      </w:r>
    </w:p>
    <w:p w:rsidR="007B2406" w:rsidRPr="00875CA3" w:rsidRDefault="007B2406" w:rsidP="00C40D76">
      <w:pPr>
        <w:pStyle w:val="a3"/>
        <w:ind w:left="0" w:firstLine="425"/>
        <w:jc w:val="both"/>
        <w:rPr>
          <w:lang w:val="ru-RU"/>
        </w:rPr>
      </w:pPr>
      <w:r w:rsidRPr="00875CA3">
        <w:rPr>
          <w:lang w:val="ru-RU"/>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7B2406" w:rsidRPr="00875CA3" w:rsidRDefault="007B2406" w:rsidP="00C40D76">
      <w:pPr>
        <w:pStyle w:val="a3"/>
        <w:ind w:left="0" w:firstLine="425"/>
        <w:jc w:val="both"/>
        <w:rPr>
          <w:lang w:val="ru-RU"/>
        </w:rPr>
      </w:pPr>
      <w:r w:rsidRPr="00875CA3">
        <w:rPr>
          <w:lang w:val="ru-RU"/>
        </w:rPr>
        <w:t xml:space="preserve">Упражнения для развития качеств, необходимых при выполнении нападающих ударов. Броски набивного мяча из-за головы двумя руками с активным движением кистей </w:t>
      </w:r>
      <w:r w:rsidRPr="00875CA3">
        <w:rPr>
          <w:lang w:val="ru-RU"/>
        </w:rPr>
        <w:lastRenderedPageBreak/>
        <w:t>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нападающего удара, держа в руках мешочки с песком (до 1 кг).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w:t>
      </w:r>
    </w:p>
    <w:p w:rsidR="007B2406" w:rsidRPr="00875CA3" w:rsidRDefault="007B2406" w:rsidP="00C40D76">
      <w:pPr>
        <w:pStyle w:val="a3"/>
        <w:ind w:left="0" w:firstLine="425"/>
        <w:jc w:val="both"/>
        <w:rPr>
          <w:lang w:val="ru-RU"/>
        </w:rPr>
      </w:pPr>
      <w:r w:rsidRPr="00875CA3">
        <w:rPr>
          <w:lang w:val="ru-RU"/>
        </w:rPr>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(посылаемого мячеметом) у сетки и изглубины площадки. 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w:t>
      </w:r>
    </w:p>
    <w:p w:rsidR="007B2406" w:rsidRPr="00875CA3" w:rsidRDefault="007B2406" w:rsidP="00C40D76">
      <w:pPr>
        <w:pStyle w:val="a3"/>
        <w:ind w:left="0" w:firstLine="425"/>
        <w:jc w:val="both"/>
        <w:rPr>
          <w:lang w:val="ru-RU"/>
        </w:rPr>
      </w:pPr>
      <w:r w:rsidRPr="00875CA3">
        <w:rPr>
          <w:lang w:val="ru-RU"/>
        </w:rPr>
        <w:t>В 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или с переводом (вправо, влево).</w:t>
      </w:r>
    </w:p>
    <w:p w:rsidR="007B2406" w:rsidRPr="00875CA3" w:rsidRDefault="007B2406" w:rsidP="00C40D76">
      <w:pPr>
        <w:pStyle w:val="a3"/>
        <w:ind w:left="0" w:firstLine="425"/>
        <w:jc w:val="both"/>
        <w:rPr>
          <w:lang w:val="ru-RU"/>
        </w:rPr>
      </w:pPr>
      <w:r w:rsidRPr="00875CA3">
        <w:rPr>
          <w:lang w:val="ru-RU"/>
        </w:rPr>
        <w:t>Упражнения для развития качеств, необходимых при блокировании. 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(спрыгивание).</w:t>
      </w:r>
    </w:p>
    <w:p w:rsidR="007B2406" w:rsidRPr="00875CA3" w:rsidRDefault="007B2406" w:rsidP="00C40D76">
      <w:pPr>
        <w:pStyle w:val="a3"/>
        <w:ind w:left="0" w:firstLine="425"/>
        <w:jc w:val="both"/>
        <w:rPr>
          <w:lang w:val="ru-RU"/>
        </w:rPr>
      </w:pPr>
      <w:r w:rsidRPr="00875CA3">
        <w:rPr>
          <w:lang w:val="ru-RU"/>
        </w:rPr>
        <w:t>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Учащийся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w:t>
      </w:r>
    </w:p>
    <w:p w:rsidR="007B2406" w:rsidRPr="00875CA3" w:rsidRDefault="007B2406" w:rsidP="00C40D76">
      <w:pPr>
        <w:pStyle w:val="a3"/>
        <w:ind w:left="0" w:firstLine="425"/>
        <w:jc w:val="both"/>
        <w:rPr>
          <w:lang w:val="ru-RU"/>
        </w:rPr>
      </w:pPr>
      <w:r w:rsidRPr="00875CA3">
        <w:rPr>
          <w:lang w:val="ru-RU"/>
        </w:rPr>
        <w:t>Партнер с мячом может менять 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w:t>
      </w:r>
    </w:p>
    <w:p w:rsidR="007B2406" w:rsidRPr="00875CA3" w:rsidRDefault="007B2406" w:rsidP="00C40D76">
      <w:pPr>
        <w:pStyle w:val="a3"/>
        <w:ind w:left="0" w:firstLine="425"/>
        <w:jc w:val="both"/>
        <w:rPr>
          <w:lang w:val="ru-RU"/>
        </w:rPr>
      </w:pPr>
      <w:r w:rsidRPr="00875CA3">
        <w:rPr>
          <w:lang w:val="ru-RU"/>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w:t>
      </w:r>
    </w:p>
    <w:p w:rsidR="007B2406" w:rsidRPr="00875CA3" w:rsidRDefault="007B2406" w:rsidP="00C40D76">
      <w:pPr>
        <w:pStyle w:val="a3"/>
        <w:ind w:left="0" w:firstLine="425"/>
        <w:jc w:val="both"/>
        <w:rPr>
          <w:lang w:val="ru-RU"/>
        </w:rPr>
      </w:pPr>
      <w:r w:rsidRPr="00875CA3">
        <w:rPr>
          <w:lang w:val="ru-RU"/>
        </w:rPr>
        <w:t>Перемещения у сетки, остановка и прыжок вверх, ладонями коснуться подвешенного над сеткой набивного (волейбольного) мяча.</w:t>
      </w:r>
    </w:p>
    <w:p w:rsidR="007B2406" w:rsidRPr="00875CA3" w:rsidRDefault="007B2406" w:rsidP="00C40D76">
      <w:pPr>
        <w:pStyle w:val="a3"/>
        <w:ind w:left="0" w:firstLine="425"/>
        <w:jc w:val="both"/>
        <w:rPr>
          <w:lang w:val="ru-RU"/>
        </w:rPr>
      </w:pPr>
      <w:r w:rsidRPr="00875CA3">
        <w:rPr>
          <w:lang w:val="ru-RU"/>
        </w:rPr>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 То же, но с прыжком, стараться над сеткой коснуться ладоней партнера. Упражнения вдвоем, втроем на согласованность действий на основе перечисленных упражнений.</w:t>
      </w:r>
    </w:p>
    <w:p w:rsidR="007B2406" w:rsidRPr="00875CA3" w:rsidRDefault="007B2406" w:rsidP="00C40D76">
      <w:pPr>
        <w:pStyle w:val="a3"/>
        <w:ind w:left="0" w:firstLine="425"/>
        <w:jc w:val="both"/>
        <w:rPr>
          <w:lang w:val="ru-RU"/>
        </w:rPr>
      </w:pPr>
      <w:r w:rsidRPr="00875CA3">
        <w:rPr>
          <w:lang w:val="ru-RU"/>
        </w:rPr>
        <w:lastRenderedPageBreak/>
        <w:t>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блокирующий выбирает место и блокирует (заключительная фаза, как в предыдущем упражнении). Предыдущие два упражнения, но блокирующих у сетки трое, блокируют двое.</w:t>
      </w:r>
    </w:p>
    <w:p w:rsidR="007B2406" w:rsidRPr="00875CA3" w:rsidRDefault="007B2406" w:rsidP="007B2406">
      <w:pPr>
        <w:pStyle w:val="a3"/>
        <w:ind w:left="2694" w:hanging="1701"/>
        <w:rPr>
          <w:lang w:val="ru-RU"/>
        </w:rPr>
      </w:pPr>
    </w:p>
    <w:p w:rsidR="007B2406" w:rsidRPr="00875CA3" w:rsidRDefault="007B2406" w:rsidP="00DB6081">
      <w:pPr>
        <w:pStyle w:val="a3"/>
        <w:ind w:left="0" w:firstLine="425"/>
        <w:jc w:val="center"/>
        <w:rPr>
          <w:lang w:val="ru-RU"/>
        </w:rPr>
      </w:pPr>
      <w:r w:rsidRPr="00875CA3">
        <w:rPr>
          <w:lang w:val="ru-RU"/>
        </w:rPr>
        <w:t>ТЕХНИЧЕСКАЯ ПОДГОТОВКА</w:t>
      </w:r>
    </w:p>
    <w:p w:rsidR="007B2406" w:rsidRPr="00875CA3" w:rsidRDefault="007B2406" w:rsidP="00DB6081">
      <w:pPr>
        <w:pStyle w:val="a3"/>
        <w:ind w:left="0" w:firstLine="425"/>
        <w:jc w:val="center"/>
        <w:rPr>
          <w:lang w:val="ru-RU"/>
        </w:rPr>
      </w:pPr>
      <w:r w:rsidRPr="00875CA3">
        <w:rPr>
          <w:lang w:val="ru-RU"/>
        </w:rPr>
        <w:t>ЭТАП НАЧАЛЬНОЙ ПОДГОТОВКИ</w:t>
      </w:r>
    </w:p>
    <w:p w:rsidR="007B2406" w:rsidRPr="00875CA3" w:rsidRDefault="007B2406" w:rsidP="00DB6081">
      <w:pPr>
        <w:pStyle w:val="a3"/>
        <w:ind w:left="0" w:firstLine="425"/>
        <w:jc w:val="center"/>
        <w:rPr>
          <w:lang w:val="ru-RU"/>
        </w:rPr>
      </w:pPr>
      <w:r w:rsidRPr="00875CA3">
        <w:rPr>
          <w:lang w:val="ru-RU"/>
        </w:rPr>
        <w:t>Первый и второй годы подготовки</w:t>
      </w:r>
    </w:p>
    <w:p w:rsidR="007B2406" w:rsidRPr="00875CA3" w:rsidRDefault="007B2406" w:rsidP="00AF749F">
      <w:pPr>
        <w:pStyle w:val="a3"/>
        <w:ind w:left="0" w:firstLine="425"/>
        <w:jc w:val="center"/>
        <w:rPr>
          <w:lang w:val="ru-RU"/>
        </w:rPr>
      </w:pPr>
      <w:r w:rsidRPr="00875CA3">
        <w:rPr>
          <w:lang w:val="ru-RU"/>
        </w:rPr>
        <w:t>Техника нападения</w:t>
      </w:r>
    </w:p>
    <w:p w:rsidR="007B2406" w:rsidRPr="00875CA3" w:rsidRDefault="007B2406" w:rsidP="00505A9D">
      <w:pPr>
        <w:pStyle w:val="a3"/>
        <w:ind w:left="0" w:firstLine="425"/>
        <w:jc w:val="both"/>
        <w:rPr>
          <w:lang w:val="ru-RU"/>
        </w:rPr>
      </w:pPr>
      <w:r w:rsidRPr="00875CA3">
        <w:rPr>
          <w:lang w:val="ru-RU"/>
        </w:rPr>
        <w:t>1. Перемещения и стойки: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7B2406" w:rsidRPr="00875CA3" w:rsidRDefault="007B2406" w:rsidP="00505A9D">
      <w:pPr>
        <w:pStyle w:val="a3"/>
        <w:ind w:left="0" w:firstLine="425"/>
        <w:jc w:val="both"/>
        <w:rPr>
          <w:lang w:val="ru-RU"/>
        </w:rPr>
      </w:pPr>
      <w:r w:rsidRPr="00875CA3">
        <w:rPr>
          <w:lang w:val="ru-RU"/>
        </w:rPr>
        <w:t>2.Передачи: передача мяча сверху двумя руками: подвешенного на шнуре; над собой - на месте и после перемещения различными способами; с набрасывания партнера - на месте и после перемещения; в парах; в треугольнике: зоны 6-3-4,6-3-2, 5-3-4,1-3-2; передачи в стену с изменением высоты и расстояния - на месте и в сочетании с перемещениями; наточность с собственного подбрасывания и партнера.</w:t>
      </w:r>
    </w:p>
    <w:p w:rsidR="007B2406" w:rsidRPr="00875CA3" w:rsidRDefault="007B2406" w:rsidP="00505A9D">
      <w:pPr>
        <w:pStyle w:val="a3"/>
        <w:ind w:left="0" w:firstLine="425"/>
        <w:jc w:val="both"/>
        <w:rPr>
          <w:lang w:val="ru-RU"/>
        </w:rPr>
      </w:pPr>
      <w:r w:rsidRPr="00875CA3">
        <w:rPr>
          <w:lang w:val="ru-RU"/>
        </w:rPr>
        <w:t>3.Отбивание мяча кулаком через сетку в непосредственной близости от нее: стоя на площадке и в прыжке, после перемещения.</w:t>
      </w:r>
    </w:p>
    <w:p w:rsidR="007B2406" w:rsidRPr="00875CA3" w:rsidRDefault="007B2406" w:rsidP="00505A9D">
      <w:pPr>
        <w:pStyle w:val="a3"/>
        <w:ind w:left="0" w:firstLine="425"/>
        <w:jc w:val="both"/>
        <w:rPr>
          <w:lang w:val="ru-RU"/>
        </w:rPr>
      </w:pPr>
      <w:r w:rsidRPr="00875CA3">
        <w:rPr>
          <w:lang w:val="ru-RU"/>
        </w:rPr>
        <w:t>4.Подачи: нижняя прямая (боковая); подача мяча в держателе (подвешенного на шнуре); в стену-</w:t>
      </w:r>
      <w:r w:rsidRPr="00875CA3">
        <w:rPr>
          <w:lang w:val="ru-RU"/>
        </w:rPr>
        <w:tab/>
        <w:t>расстояние 6-9 м, отметка на высоте 2 м; через сетку - расстояние 6 м, 9 м; из-за лицевой линии в пределы площадки, правую, левую половины площадки.</w:t>
      </w:r>
    </w:p>
    <w:p w:rsidR="007B2406" w:rsidRPr="00875CA3" w:rsidRDefault="007B2406" w:rsidP="00505A9D">
      <w:pPr>
        <w:pStyle w:val="a3"/>
        <w:ind w:left="0" w:firstLine="425"/>
        <w:jc w:val="both"/>
        <w:rPr>
          <w:lang w:val="ru-RU"/>
        </w:rPr>
      </w:pPr>
      <w:r w:rsidRPr="00875CA3">
        <w:rPr>
          <w:lang w:val="ru-RU"/>
        </w:rPr>
        <w:t>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 удар через сетку по мячу, подброшенному партнером; удар с передачи.</w:t>
      </w:r>
    </w:p>
    <w:p w:rsidR="007B2406" w:rsidRPr="00875CA3" w:rsidRDefault="007B2406" w:rsidP="00505A9D">
      <w:pPr>
        <w:pStyle w:val="a3"/>
        <w:ind w:left="0" w:firstLine="425"/>
        <w:jc w:val="both"/>
        <w:rPr>
          <w:lang w:val="ru-RU"/>
        </w:rPr>
      </w:pPr>
      <w:r w:rsidRPr="00875CA3">
        <w:rPr>
          <w:lang w:val="ru-RU"/>
        </w:rPr>
        <w:t>Техника защиты</w:t>
      </w:r>
    </w:p>
    <w:p w:rsidR="007B2406" w:rsidRPr="00875CA3" w:rsidRDefault="007B2406" w:rsidP="00505A9D">
      <w:pPr>
        <w:pStyle w:val="a3"/>
        <w:ind w:left="0" w:firstLine="425"/>
        <w:jc w:val="both"/>
        <w:rPr>
          <w:lang w:val="ru-RU"/>
        </w:rPr>
      </w:pPr>
      <w:r w:rsidRPr="00875CA3">
        <w:rPr>
          <w:lang w:val="ru-RU"/>
        </w:rPr>
        <w:t>1. Перемещения и стойки: то же, что в нападении, внимание низкимстойкам; скоростные перемещения на площадке и вдоль сетки; сочетание перемещений с перекатами на спину и в сторону на бедро.</w:t>
      </w:r>
    </w:p>
    <w:p w:rsidR="007B2406" w:rsidRPr="00875CA3" w:rsidRDefault="007B2406" w:rsidP="00505A9D">
      <w:pPr>
        <w:pStyle w:val="a3"/>
        <w:ind w:left="0" w:firstLine="425"/>
        <w:jc w:val="both"/>
        <w:rPr>
          <w:lang w:val="ru-RU"/>
        </w:rPr>
      </w:pPr>
      <w:r w:rsidRPr="00875CA3">
        <w:rPr>
          <w:lang w:val="ru-RU"/>
        </w:rPr>
        <w:t>2.Прием сверху двумя руками: прием мяча после отскока от стены (расстояние 1-2 м); после броска партнером через сетку (расстояние Ф-6 м); прием нижней прямой подачи.</w:t>
      </w:r>
    </w:p>
    <w:p w:rsidR="007B2406" w:rsidRPr="00875CA3" w:rsidRDefault="007B2406" w:rsidP="00505A9D">
      <w:pPr>
        <w:pStyle w:val="a3"/>
        <w:ind w:left="0" w:firstLine="425"/>
        <w:jc w:val="both"/>
        <w:rPr>
          <w:lang w:val="ru-RU"/>
        </w:rPr>
      </w:pPr>
      <w:r w:rsidRPr="00875CA3">
        <w:rPr>
          <w:lang w:val="ru-RU"/>
        </w:rPr>
        <w:t>3.Прием снизу двумя руками: прием подвешенного мяча, наброшенного партнером - на месте ипосле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зoну нападения.</w:t>
      </w:r>
    </w:p>
    <w:p w:rsidR="007B2406" w:rsidRPr="00875CA3" w:rsidRDefault="007B2406" w:rsidP="00505A9D">
      <w:pPr>
        <w:pStyle w:val="a3"/>
        <w:ind w:left="0" w:firstLine="425"/>
        <w:jc w:val="both"/>
        <w:rPr>
          <w:lang w:val="ru-RU"/>
        </w:rPr>
      </w:pPr>
      <w:r w:rsidRPr="00875CA3">
        <w:rPr>
          <w:lang w:val="ru-RU"/>
        </w:rPr>
        <w:t>4.Блокирование: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7B2406" w:rsidRPr="00875CA3" w:rsidRDefault="007B2406" w:rsidP="00505A9D">
      <w:pPr>
        <w:pStyle w:val="a3"/>
        <w:ind w:left="0" w:firstLine="425"/>
        <w:jc w:val="both"/>
        <w:rPr>
          <w:lang w:val="ru-RU"/>
        </w:rPr>
      </w:pPr>
    </w:p>
    <w:p w:rsidR="007B2406" w:rsidRPr="00875CA3" w:rsidRDefault="007B2406" w:rsidP="004535B9">
      <w:pPr>
        <w:pStyle w:val="a3"/>
        <w:ind w:left="0" w:firstLine="425"/>
        <w:jc w:val="center"/>
        <w:rPr>
          <w:lang w:val="ru-RU"/>
        </w:rPr>
      </w:pPr>
      <w:r w:rsidRPr="00875CA3">
        <w:rPr>
          <w:lang w:val="ru-RU"/>
        </w:rPr>
        <w:t>УЧЕБНО-ТРЕНИРОВОЧНЫЙ ЭТАП</w:t>
      </w:r>
    </w:p>
    <w:p w:rsidR="004535B9" w:rsidRPr="00875CA3" w:rsidRDefault="007B2406" w:rsidP="004535B9">
      <w:pPr>
        <w:pStyle w:val="a3"/>
        <w:ind w:left="0" w:firstLine="425"/>
        <w:jc w:val="center"/>
        <w:rPr>
          <w:lang w:val="ru-RU"/>
        </w:rPr>
      </w:pPr>
      <w:r w:rsidRPr="00875CA3">
        <w:rPr>
          <w:lang w:val="ru-RU"/>
        </w:rPr>
        <w:t xml:space="preserve">Первый и второй годы подготовки </w:t>
      </w:r>
    </w:p>
    <w:p w:rsidR="007B2406" w:rsidRPr="00875CA3" w:rsidRDefault="007B2406" w:rsidP="004535B9">
      <w:pPr>
        <w:pStyle w:val="a3"/>
        <w:ind w:left="0" w:firstLine="425"/>
        <w:jc w:val="center"/>
        <w:rPr>
          <w:lang w:val="ru-RU"/>
        </w:rPr>
      </w:pPr>
      <w:r w:rsidRPr="00875CA3">
        <w:rPr>
          <w:lang w:val="ru-RU"/>
        </w:rPr>
        <w:t>Техника нападения</w:t>
      </w:r>
    </w:p>
    <w:p w:rsidR="007B2406" w:rsidRPr="00875CA3" w:rsidRDefault="007B2406" w:rsidP="00505A9D">
      <w:pPr>
        <w:pStyle w:val="a3"/>
        <w:ind w:left="0" w:firstLine="425"/>
        <w:jc w:val="both"/>
        <w:rPr>
          <w:lang w:val="ru-RU"/>
        </w:rPr>
      </w:pPr>
      <w:r w:rsidRPr="00875CA3">
        <w:rPr>
          <w:lang w:val="ru-RU"/>
        </w:rPr>
        <w:t>1. 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7B2406" w:rsidRPr="00875CA3" w:rsidRDefault="007B2406" w:rsidP="00505A9D">
      <w:pPr>
        <w:pStyle w:val="a3"/>
        <w:ind w:left="0" w:firstLine="425"/>
        <w:jc w:val="both"/>
        <w:rPr>
          <w:lang w:val="ru-RU"/>
        </w:rPr>
      </w:pPr>
      <w:r w:rsidRPr="00875CA3">
        <w:rPr>
          <w:lang w:val="ru-RU"/>
        </w:rPr>
        <w:t>2.Передачи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2-4,4-2,6-4,6-</w:t>
      </w:r>
      <w:r w:rsidRPr="00875CA3">
        <w:rPr>
          <w:lang w:val="ru-RU"/>
        </w:rPr>
        <w:lastRenderedPageBreak/>
        <w:t>2 (расстояние 4 м), 5-2, 6-4 (расстояние 6 м); стоя спиной в направлении передачи; с последующим падением и перекатом на бедро; вперед вверх в прыжке на месте и после перемещения; отбивание кулаком у сетки стоя и в прыжке.</w:t>
      </w:r>
    </w:p>
    <w:p w:rsidR="007B2406" w:rsidRPr="00875CA3" w:rsidRDefault="007B2406" w:rsidP="00505A9D">
      <w:pPr>
        <w:pStyle w:val="a3"/>
        <w:ind w:left="0" w:firstLine="425"/>
        <w:jc w:val="both"/>
        <w:rPr>
          <w:lang w:val="ru-RU"/>
        </w:rPr>
      </w:pPr>
      <w:r w:rsidRPr="00875CA3">
        <w:rPr>
          <w:lang w:val="ru-RU"/>
        </w:rPr>
        <w:t>3.Подачи: нижние - соревнования на точность попадания в зоны; верхняя прямая подряд 10- 15 попыток, на точность в правую, левую, дальнюю и ближнюю половину площадки, соревнования - на количество, на точность; верхняя боковая подача.</w:t>
      </w:r>
    </w:p>
    <w:p w:rsidR="007B2406" w:rsidRPr="00875CA3" w:rsidRDefault="007B2406" w:rsidP="00505A9D">
      <w:pPr>
        <w:pStyle w:val="a3"/>
        <w:ind w:left="0" w:firstLine="425"/>
        <w:jc w:val="both"/>
        <w:rPr>
          <w:lang w:val="ru-RU"/>
        </w:rPr>
      </w:pPr>
      <w:r w:rsidRPr="00875CA3">
        <w:rPr>
          <w:lang w:val="ru-RU"/>
        </w:rPr>
        <w:t>4.Нападающие удары: прямой сильнейшей рукой из зон 4,3,2 с различных по высоте и расстоянию передач у сетки и из глубины площадки;</w:t>
      </w:r>
    </w:p>
    <w:p w:rsidR="007B2406" w:rsidRPr="00875CA3" w:rsidRDefault="007B2406" w:rsidP="00505A9D">
      <w:pPr>
        <w:pStyle w:val="a3"/>
        <w:ind w:left="0" w:firstLine="425"/>
        <w:jc w:val="both"/>
        <w:rPr>
          <w:lang w:val="ru-RU"/>
        </w:rPr>
      </w:pPr>
      <w:r w:rsidRPr="00875CA3">
        <w:rPr>
          <w:lang w:val="ru-RU"/>
        </w:rPr>
        <w:t>прямой слабейшей рукой; с переводом вправо из зоны 2 с поворотом туловища вправо (для правшей).</w:t>
      </w:r>
    </w:p>
    <w:p w:rsidR="007B2406" w:rsidRPr="00875CA3" w:rsidRDefault="007B2406" w:rsidP="004535B9">
      <w:pPr>
        <w:pStyle w:val="a3"/>
        <w:ind w:left="0" w:firstLine="425"/>
        <w:jc w:val="center"/>
        <w:rPr>
          <w:lang w:val="ru-RU"/>
        </w:rPr>
      </w:pPr>
      <w:r w:rsidRPr="00875CA3">
        <w:rPr>
          <w:lang w:val="ru-RU"/>
        </w:rPr>
        <w:t>Техника защиты</w:t>
      </w:r>
    </w:p>
    <w:p w:rsidR="007B2406" w:rsidRPr="00875CA3" w:rsidRDefault="007B2406" w:rsidP="00505A9D">
      <w:pPr>
        <w:pStyle w:val="a3"/>
        <w:ind w:left="0" w:firstLine="425"/>
        <w:jc w:val="both"/>
        <w:rPr>
          <w:lang w:val="ru-RU"/>
        </w:rPr>
      </w:pPr>
      <w:r w:rsidRPr="00875CA3">
        <w:rPr>
          <w:lang w:val="ru-RU"/>
        </w:rPr>
        <w:t>1. Перемещения и стойки: стойка, скачок вправо, влево, назад, падения и перекаты после падений</w:t>
      </w:r>
    </w:p>
    <w:p w:rsidR="007B2406" w:rsidRPr="00875CA3" w:rsidRDefault="007B2406" w:rsidP="00505A9D">
      <w:pPr>
        <w:pStyle w:val="a3"/>
        <w:ind w:left="0" w:firstLine="425"/>
        <w:jc w:val="both"/>
        <w:rPr>
          <w:lang w:val="ru-RU"/>
        </w:rPr>
      </w:pPr>
      <w:r w:rsidRPr="00875CA3">
        <w:rPr>
          <w:lang w:val="ru-RU"/>
        </w:rPr>
        <w:t>-</w:t>
      </w:r>
      <w:r w:rsidRPr="00875CA3">
        <w:rPr>
          <w:lang w:val="ru-RU"/>
        </w:rPr>
        <w:tab/>
        <w:t>на месте и после перемещений, сочетание способов перемещений, перемещений и падений с техническими приемами защиты.</w:t>
      </w:r>
    </w:p>
    <w:p w:rsidR="007B2406" w:rsidRPr="00875CA3" w:rsidRDefault="007B2406" w:rsidP="00505A9D">
      <w:pPr>
        <w:pStyle w:val="a3"/>
        <w:ind w:left="0" w:firstLine="425"/>
        <w:jc w:val="both"/>
        <w:rPr>
          <w:lang w:val="ru-RU"/>
        </w:rPr>
      </w:pPr>
      <w:r w:rsidRPr="00875CA3">
        <w:rPr>
          <w:lang w:val="ru-RU"/>
        </w:rPr>
        <w:t>2.Прием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 прием отскочившего отсетки мяча.</w:t>
      </w:r>
    </w:p>
    <w:p w:rsidR="007B2406" w:rsidRPr="00875CA3" w:rsidRDefault="007B2406" w:rsidP="00505A9D">
      <w:pPr>
        <w:pStyle w:val="a3"/>
        <w:ind w:left="0" w:firstLine="425"/>
        <w:jc w:val="both"/>
        <w:rPr>
          <w:lang w:val="ru-RU"/>
        </w:rPr>
      </w:pPr>
      <w:r w:rsidRPr="00875CA3">
        <w:rPr>
          <w:lang w:val="ru-RU"/>
        </w:rPr>
        <w:t>3.Блокирование: одиночное в зонах 3,2,4,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7B2406" w:rsidRPr="00875CA3" w:rsidRDefault="007B2406" w:rsidP="00505A9D">
      <w:pPr>
        <w:pStyle w:val="a3"/>
        <w:ind w:left="0" w:firstLine="425"/>
        <w:jc w:val="both"/>
        <w:rPr>
          <w:lang w:val="ru-RU"/>
        </w:rPr>
      </w:pPr>
    </w:p>
    <w:p w:rsidR="007B2406" w:rsidRPr="00875CA3" w:rsidRDefault="007B2406" w:rsidP="005769AA">
      <w:pPr>
        <w:pStyle w:val="a3"/>
        <w:ind w:left="0" w:firstLine="425"/>
        <w:jc w:val="center"/>
        <w:rPr>
          <w:lang w:val="ru-RU"/>
        </w:rPr>
      </w:pPr>
      <w:r w:rsidRPr="00875CA3">
        <w:rPr>
          <w:lang w:val="ru-RU"/>
        </w:rPr>
        <w:t>Третий год подготовки</w:t>
      </w:r>
    </w:p>
    <w:p w:rsidR="007B2406" w:rsidRPr="00875CA3" w:rsidRDefault="007B2406" w:rsidP="005769AA">
      <w:pPr>
        <w:pStyle w:val="a3"/>
        <w:ind w:left="0" w:firstLine="425"/>
        <w:jc w:val="center"/>
        <w:rPr>
          <w:lang w:val="ru-RU"/>
        </w:rPr>
      </w:pPr>
      <w:r w:rsidRPr="00875CA3">
        <w:rPr>
          <w:lang w:val="ru-RU"/>
        </w:rPr>
        <w:t>Техника нападения</w:t>
      </w:r>
    </w:p>
    <w:p w:rsidR="007B2406" w:rsidRPr="00875CA3" w:rsidRDefault="007B2406" w:rsidP="00505A9D">
      <w:pPr>
        <w:pStyle w:val="a3"/>
        <w:ind w:left="0" w:firstLine="425"/>
        <w:jc w:val="both"/>
        <w:rPr>
          <w:lang w:val="ru-RU"/>
        </w:rPr>
      </w:pPr>
      <w:r w:rsidRPr="00875CA3">
        <w:rPr>
          <w:lang w:val="ru-RU"/>
        </w:rPr>
        <w:t>1. 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7B2406" w:rsidRPr="00875CA3" w:rsidRDefault="007B2406" w:rsidP="00505A9D">
      <w:pPr>
        <w:pStyle w:val="a3"/>
        <w:ind w:left="0" w:firstLine="425"/>
        <w:jc w:val="both"/>
        <w:rPr>
          <w:lang w:val="ru-RU"/>
        </w:rPr>
      </w:pPr>
      <w:r w:rsidRPr="00875CA3">
        <w:rPr>
          <w:lang w:val="ru-RU"/>
        </w:rPr>
        <w:t>2.Передачи: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(3-10 м); б) первая - постепенно увеличивая расстояние, вторая - постоянная; в) первая и вторая - увеличивая расстояние мяча,посылаемого ударом одной руки; из глубины площадки для нападающего удара в зонах 2-4,4-2,6-4 на расстояние 6 м; в зонах 5-2,1 -4 на расстояние 7- 8 м; стоя спиной в направлении передачи: встречная передача (после передачи над собой и поворота на 180° (в зонах 2-4 6-4, расстояние 3-4 м), в тройках в зонах: 6-3-2, 6-3-4, 5-3-2, 1-3-4, из глубины площадки - с собственного подбрасывания в зонах 6-2,6-4 (расстояние 2-3 м); с набрасывания партнера и затем с передачи; с последующим падением и перекатом на спину.</w:t>
      </w:r>
    </w:p>
    <w:p w:rsidR="007B2406" w:rsidRPr="00875CA3" w:rsidRDefault="005769AA" w:rsidP="00505A9D">
      <w:pPr>
        <w:pStyle w:val="a3"/>
        <w:ind w:left="0" w:firstLine="425"/>
        <w:jc w:val="both"/>
        <w:rPr>
          <w:lang w:val="ru-RU"/>
        </w:rPr>
      </w:pPr>
      <w:r w:rsidRPr="00875CA3">
        <w:rPr>
          <w:lang w:val="ru-RU"/>
        </w:rPr>
        <w:t>3</w:t>
      </w:r>
      <w:r w:rsidR="007B2406" w:rsidRPr="00875CA3">
        <w:rPr>
          <w:lang w:val="ru-RU"/>
        </w:rPr>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7B2406" w:rsidRPr="00875CA3" w:rsidRDefault="005769AA" w:rsidP="00505A9D">
      <w:pPr>
        <w:pStyle w:val="a3"/>
        <w:ind w:left="0" w:firstLine="425"/>
        <w:jc w:val="both"/>
        <w:rPr>
          <w:lang w:val="ru-RU"/>
        </w:rPr>
      </w:pPr>
      <w:r w:rsidRPr="00875CA3">
        <w:rPr>
          <w:lang w:val="ru-RU"/>
        </w:rPr>
        <w:t>4</w:t>
      </w:r>
      <w:r w:rsidR="007B2406" w:rsidRPr="00875CA3">
        <w:rPr>
          <w:lang w:val="ru-RU"/>
        </w:rPr>
        <w:t>.Чередование способов передачи мяча: сверху, сверху с падением, в прыжке; отбивание кулаком; передачи, различные по расстоянию и высоте.</w:t>
      </w:r>
    </w:p>
    <w:p w:rsidR="007B2406" w:rsidRPr="00875CA3" w:rsidRDefault="005769AA" w:rsidP="00505A9D">
      <w:pPr>
        <w:pStyle w:val="a3"/>
        <w:ind w:left="0" w:firstLine="425"/>
        <w:jc w:val="both"/>
        <w:rPr>
          <w:lang w:val="ru-RU"/>
        </w:rPr>
      </w:pPr>
      <w:r w:rsidRPr="00875CA3">
        <w:rPr>
          <w:lang w:val="ru-RU"/>
        </w:rPr>
        <w:t>5</w:t>
      </w:r>
      <w:r w:rsidR="007B2406" w:rsidRPr="00875CA3">
        <w:rPr>
          <w:lang w:val="ru-RU"/>
        </w:rPr>
        <w:t>.Подачи: верхняя прямая подача (подряд 20 попыток), с различной силой; через сетку в три продольные зоны: 6-3,1 -2, 5-4, ближе к боковым и лицевой линиям; соревнование на точность попадания в зоны; верхняя боковая подача с соблюдением правил; подачи (подряд 5 попыток); по- дачи в правую и левую половины площадки; соревнование на большееколичество выполненных подач правильно; чередование нижней и верхней прямой подач на точность.</w:t>
      </w:r>
    </w:p>
    <w:p w:rsidR="007B2406" w:rsidRPr="00875CA3" w:rsidRDefault="007B2406" w:rsidP="00505A9D">
      <w:pPr>
        <w:pStyle w:val="a3"/>
        <w:ind w:left="0" w:firstLine="425"/>
        <w:jc w:val="both"/>
        <w:rPr>
          <w:lang w:val="ru-RU"/>
        </w:rPr>
      </w:pPr>
      <w:r w:rsidRPr="00875CA3">
        <w:rPr>
          <w:lang w:val="ru-RU"/>
        </w:rPr>
        <w:lastRenderedPageBreak/>
        <w:t>Нападающие удары: прямой нападающий удар (по ходу) сильнейшей рукой из зон 4,3,2; с различных передач - коротких по расстоянию, средних и высоких по высоте; средних по расстоянию - средних и высоких по высоте; длинных по расстоянию, средних по высоте; из зон 4 и 2с передачи из зоны 6; при противодействии блокирующих, стоящих на подставке;из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w:t>
      </w:r>
    </w:p>
    <w:p w:rsidR="007B2406" w:rsidRPr="00875CA3" w:rsidRDefault="007B2406" w:rsidP="00505A9D">
      <w:pPr>
        <w:pStyle w:val="a3"/>
        <w:ind w:left="0" w:firstLine="425"/>
        <w:jc w:val="both"/>
        <w:rPr>
          <w:lang w:val="ru-RU"/>
        </w:rPr>
      </w:pPr>
      <w:r w:rsidRPr="00875CA3">
        <w:rPr>
          <w:lang w:val="ru-RU"/>
        </w:rPr>
        <w:t>имитация нападающего удара и передача через сетку двумя руками, имитация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3,4 с высоких и средних передач, прямой нападающий удар слабейшей рукой из зон 2,3,4 по мячу, наброшенному партнером, из зон 2, 3 с передачи из соседней зоны (3- 2,4-3); нападающие удары с удаленных от сетки передач.</w:t>
      </w:r>
    </w:p>
    <w:p w:rsidR="005769AA" w:rsidRPr="00875CA3" w:rsidRDefault="005769AA" w:rsidP="00505A9D">
      <w:pPr>
        <w:pStyle w:val="a3"/>
        <w:ind w:left="0" w:firstLine="425"/>
        <w:jc w:val="both"/>
        <w:rPr>
          <w:lang w:val="ru-RU"/>
        </w:rPr>
      </w:pPr>
    </w:p>
    <w:p w:rsidR="007B2406" w:rsidRPr="00875CA3" w:rsidRDefault="007B2406" w:rsidP="005769AA">
      <w:pPr>
        <w:pStyle w:val="a3"/>
        <w:ind w:left="0" w:firstLine="425"/>
        <w:jc w:val="center"/>
        <w:rPr>
          <w:lang w:val="ru-RU"/>
        </w:rPr>
      </w:pPr>
      <w:r w:rsidRPr="00875CA3">
        <w:rPr>
          <w:lang w:val="ru-RU"/>
        </w:rPr>
        <w:t>Техника защиты</w:t>
      </w:r>
    </w:p>
    <w:p w:rsidR="007B2406" w:rsidRPr="00875CA3" w:rsidRDefault="007B2406" w:rsidP="00505A9D">
      <w:pPr>
        <w:pStyle w:val="a3"/>
        <w:ind w:left="0" w:firstLine="425"/>
        <w:jc w:val="both"/>
        <w:rPr>
          <w:lang w:val="ru-RU"/>
        </w:rPr>
      </w:pPr>
      <w:r w:rsidRPr="00875CA3">
        <w:rPr>
          <w:lang w:val="ru-RU"/>
        </w:rPr>
        <w:t>1.</w:t>
      </w:r>
      <w:r w:rsidRPr="00875CA3">
        <w:rPr>
          <w:lang w:val="ru-RU"/>
        </w:rPr>
        <w:tab/>
        <w:t>Перемещения и стойки: сочетание способов перемещений, паденийи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p w:rsidR="007B2406" w:rsidRPr="00875CA3" w:rsidRDefault="007B2406" w:rsidP="00505A9D">
      <w:pPr>
        <w:pStyle w:val="a3"/>
        <w:ind w:left="0" w:firstLine="425"/>
        <w:jc w:val="both"/>
        <w:rPr>
          <w:lang w:val="ru-RU"/>
        </w:rPr>
      </w:pPr>
      <w:r w:rsidRPr="00875CA3">
        <w:rPr>
          <w:lang w:val="ru-RU"/>
        </w:rPr>
        <w:t>2.Прием мяча: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w:t>
      </w:r>
    </w:p>
    <w:p w:rsidR="007B2406" w:rsidRPr="00875CA3" w:rsidRDefault="007B2406" w:rsidP="00505A9D">
      <w:pPr>
        <w:pStyle w:val="a3"/>
        <w:ind w:left="0" w:firstLine="425"/>
        <w:jc w:val="both"/>
        <w:rPr>
          <w:lang w:val="ru-RU"/>
        </w:rPr>
      </w:pPr>
      <w:r w:rsidRPr="00875CA3">
        <w:rPr>
          <w:lang w:val="ru-RU"/>
        </w:rPr>
        <w:t>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 ну на бедро в парах; прием снизу подачи, нападающего удара; прием</w:t>
      </w:r>
    </w:p>
    <w:p w:rsidR="007B2406" w:rsidRPr="00875CA3" w:rsidRDefault="007B2406" w:rsidP="00505A9D">
      <w:pPr>
        <w:pStyle w:val="a3"/>
        <w:ind w:left="0" w:firstLine="425"/>
        <w:jc w:val="both"/>
        <w:rPr>
          <w:lang w:val="ru-RU"/>
        </w:rPr>
      </w:pPr>
      <w:r w:rsidRPr="00875CA3">
        <w:rPr>
          <w:lang w:val="ru-RU"/>
        </w:rPr>
        <w:t>одной рукой с падением в сторону на бедро и перекатом на спину (правой, левой) в парах (по заданию), у сетки, от сетки; прием подачи, нападавшего удара; чередование способов приема мяча в зависимости от направления и скорости полета мяча.</w:t>
      </w:r>
    </w:p>
    <w:p w:rsidR="007B2406" w:rsidRPr="00875CA3" w:rsidRDefault="007B2406" w:rsidP="00505A9D">
      <w:pPr>
        <w:pStyle w:val="a3"/>
        <w:ind w:left="0" w:firstLine="425"/>
        <w:jc w:val="both"/>
        <w:rPr>
          <w:lang w:val="ru-RU"/>
        </w:rPr>
      </w:pPr>
      <w:r w:rsidRPr="00875CA3">
        <w:rPr>
          <w:lang w:val="ru-RU"/>
        </w:rPr>
        <w:t>Блокирование: одиночное прямого нападающего удара по ходу (в зонах 4,2,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 групповое блокирование (вдвоем) ударов по ходу (из зон 4,2, 3), стоя на подставке, и в прыжке с площадки.</w:t>
      </w:r>
    </w:p>
    <w:p w:rsidR="007B2406" w:rsidRPr="00875CA3" w:rsidRDefault="007B2406" w:rsidP="005769AA">
      <w:pPr>
        <w:pStyle w:val="a3"/>
        <w:ind w:left="0" w:firstLine="425"/>
        <w:jc w:val="center"/>
        <w:rPr>
          <w:lang w:val="ru-RU"/>
        </w:rPr>
      </w:pPr>
      <w:r w:rsidRPr="00875CA3">
        <w:rPr>
          <w:lang w:val="ru-RU"/>
        </w:rPr>
        <w:t>Четвертый год подготовки</w:t>
      </w:r>
    </w:p>
    <w:p w:rsidR="007B2406" w:rsidRPr="00875CA3" w:rsidRDefault="007B2406" w:rsidP="005769AA">
      <w:pPr>
        <w:pStyle w:val="a3"/>
        <w:ind w:left="0" w:firstLine="425"/>
        <w:jc w:val="center"/>
        <w:rPr>
          <w:lang w:val="ru-RU"/>
        </w:rPr>
      </w:pPr>
      <w:r w:rsidRPr="00875CA3">
        <w:rPr>
          <w:lang w:val="ru-RU"/>
        </w:rPr>
        <w:t>Техника нападения</w:t>
      </w:r>
    </w:p>
    <w:p w:rsidR="007B2406" w:rsidRPr="00875CA3" w:rsidRDefault="007B2406" w:rsidP="00505A9D">
      <w:pPr>
        <w:pStyle w:val="a3"/>
        <w:ind w:left="0" w:firstLine="425"/>
        <w:jc w:val="both"/>
        <w:rPr>
          <w:lang w:val="ru-RU"/>
        </w:rPr>
      </w:pPr>
      <w:r w:rsidRPr="00875CA3">
        <w:rPr>
          <w:lang w:val="ru-RU"/>
        </w:rPr>
        <w:t>1. Перемещения: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w:t>
      </w:r>
    </w:p>
    <w:p w:rsidR="007B2406" w:rsidRPr="00875CA3" w:rsidRDefault="007B2406" w:rsidP="00505A9D">
      <w:pPr>
        <w:pStyle w:val="a3"/>
        <w:ind w:left="0" w:firstLine="425"/>
        <w:jc w:val="both"/>
        <w:rPr>
          <w:lang w:val="ru-RU"/>
        </w:rPr>
      </w:pPr>
      <w:r w:rsidRPr="00875CA3">
        <w:rPr>
          <w:lang w:val="ru-RU"/>
        </w:rPr>
        <w:t xml:space="preserve">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 нападающий удар с переводом влево с поворотом туловища влево из зон 3 и 4 с высоких и средних передач; прямой нападающий удар слабейшей рукой из зон 2, 3,4 с различных передач; боковой </w:t>
      </w:r>
      <w:r w:rsidRPr="00875CA3">
        <w:rPr>
          <w:lang w:val="ru-RU"/>
        </w:rPr>
        <w:lastRenderedPageBreak/>
        <w:t>нападающий удар сильнейшей рукой из зон 4,3; нападающий удар с переводом вправо без поворота туловища из зон 2,3,4.</w:t>
      </w:r>
    </w:p>
    <w:p w:rsidR="007B2406" w:rsidRPr="00875CA3" w:rsidRDefault="007B2406" w:rsidP="005769AA">
      <w:pPr>
        <w:pStyle w:val="a3"/>
        <w:ind w:left="0" w:firstLine="425"/>
        <w:jc w:val="center"/>
        <w:rPr>
          <w:lang w:val="ru-RU"/>
        </w:rPr>
      </w:pPr>
      <w:r w:rsidRPr="00875CA3">
        <w:rPr>
          <w:lang w:val="ru-RU"/>
        </w:rPr>
        <w:t>Техника защиты</w:t>
      </w:r>
    </w:p>
    <w:p w:rsidR="007B2406" w:rsidRPr="00875CA3" w:rsidRDefault="007B2406" w:rsidP="00505A9D">
      <w:pPr>
        <w:pStyle w:val="a3"/>
        <w:ind w:left="0" w:firstLine="425"/>
        <w:jc w:val="both"/>
        <w:rPr>
          <w:lang w:val="ru-RU"/>
        </w:rPr>
      </w:pPr>
      <w:r w:rsidRPr="00875CA3">
        <w:rPr>
          <w:lang w:val="ru-RU"/>
        </w:rPr>
        <w:t>1.Перемещения: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7B2406" w:rsidRPr="00875CA3" w:rsidRDefault="007B2406" w:rsidP="00505A9D">
      <w:pPr>
        <w:pStyle w:val="a3"/>
        <w:ind w:left="0" w:firstLine="425"/>
        <w:jc w:val="both"/>
        <w:rPr>
          <w:lang w:val="ru-RU"/>
        </w:rPr>
      </w:pPr>
      <w:r w:rsidRPr="00875CA3">
        <w:rPr>
          <w:lang w:val="ru-RU"/>
        </w:rPr>
        <w:t>2.Прием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7B2406" w:rsidRPr="00875CA3" w:rsidRDefault="007B2406" w:rsidP="00505A9D">
      <w:pPr>
        <w:pStyle w:val="a3"/>
        <w:ind w:left="0" w:firstLine="425"/>
        <w:jc w:val="both"/>
        <w:rPr>
          <w:lang w:val="ru-RU"/>
        </w:rPr>
      </w:pPr>
    </w:p>
    <w:p w:rsidR="007B2406" w:rsidRPr="00875CA3" w:rsidRDefault="007B2406" w:rsidP="00124846">
      <w:pPr>
        <w:pStyle w:val="a3"/>
        <w:ind w:left="0" w:firstLine="425"/>
        <w:jc w:val="center"/>
        <w:rPr>
          <w:lang w:val="ru-RU"/>
        </w:rPr>
      </w:pPr>
      <w:r w:rsidRPr="00875CA3">
        <w:rPr>
          <w:lang w:val="ru-RU"/>
        </w:rPr>
        <w:t>Пятый год подготовки</w:t>
      </w:r>
    </w:p>
    <w:p w:rsidR="007B2406" w:rsidRPr="00875CA3" w:rsidRDefault="007B2406" w:rsidP="00124846">
      <w:pPr>
        <w:pStyle w:val="a3"/>
        <w:ind w:left="0" w:firstLine="425"/>
        <w:jc w:val="center"/>
        <w:rPr>
          <w:lang w:val="ru-RU"/>
        </w:rPr>
      </w:pPr>
      <w:r w:rsidRPr="00875CA3">
        <w:rPr>
          <w:lang w:val="ru-RU"/>
        </w:rPr>
        <w:t>Техника нападения</w:t>
      </w:r>
    </w:p>
    <w:p w:rsidR="007B2406" w:rsidRPr="00875CA3" w:rsidRDefault="007B2406" w:rsidP="00505A9D">
      <w:pPr>
        <w:pStyle w:val="a3"/>
        <w:ind w:left="0" w:firstLine="425"/>
        <w:jc w:val="both"/>
        <w:rPr>
          <w:lang w:val="ru-RU"/>
        </w:rPr>
      </w:pPr>
      <w:r w:rsidRPr="00875CA3">
        <w:rPr>
          <w:lang w:val="ru-RU"/>
        </w:rPr>
        <w:t>1. Перемещения: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7B2406" w:rsidRPr="00875CA3" w:rsidRDefault="007B2406" w:rsidP="00505A9D">
      <w:pPr>
        <w:pStyle w:val="a3"/>
        <w:ind w:left="0" w:firstLine="425"/>
        <w:jc w:val="both"/>
        <w:rPr>
          <w:lang w:val="ru-RU"/>
        </w:rPr>
      </w:pPr>
      <w:r w:rsidRPr="00875CA3">
        <w:rPr>
          <w:lang w:val="ru-RU"/>
        </w:rPr>
        <w:t>2.Передачи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(откидка) назад в соседнюю зону; с последующим падением - на точность из глубины площадки к сетке.</w:t>
      </w:r>
    </w:p>
    <w:p w:rsidR="007B2406" w:rsidRPr="00875CA3" w:rsidRDefault="007B2406" w:rsidP="00505A9D">
      <w:pPr>
        <w:pStyle w:val="a3"/>
        <w:ind w:left="0" w:firstLine="425"/>
        <w:jc w:val="both"/>
        <w:rPr>
          <w:lang w:val="ru-RU"/>
        </w:rPr>
      </w:pPr>
      <w:r w:rsidRPr="00875CA3">
        <w:rPr>
          <w:lang w:val="ru-RU"/>
        </w:rPr>
        <w:t>3. Подачи: верхняя прямая в дальние и ближние зоны; боковая подача, подряд 20 попыток; в две продольные зоны 6-3, 1-2, на силу и точность; планирующая подача, соревнование на большее количество выполненных правильно подач; чередование способов подач при моделировании сложных условий (на фоне утомления и т.п.); чередование подач на силу и нацеленных. Нападающие удары: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 дующим падением; имитация нападающего удара и передача через сетку(скидка) двумя руками и одной; нападающий удар с переводом с поворотом туловища в ту жесторону;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 2; нападающие удары с задней линии из зон 6,1,5; нападающие удары из-за линии нападения с передачи параллельно линии нападения; из зоны нападения (от сетки).</w:t>
      </w:r>
    </w:p>
    <w:p w:rsidR="007B2406" w:rsidRPr="00875CA3" w:rsidRDefault="007B2406" w:rsidP="00505A9D">
      <w:pPr>
        <w:pStyle w:val="a3"/>
        <w:ind w:left="0" w:firstLine="425"/>
        <w:jc w:val="both"/>
        <w:rPr>
          <w:lang w:val="ru-RU"/>
        </w:rPr>
      </w:pPr>
    </w:p>
    <w:p w:rsidR="007B2406" w:rsidRPr="00875CA3" w:rsidRDefault="007B2406" w:rsidP="00124846">
      <w:pPr>
        <w:pStyle w:val="a3"/>
        <w:ind w:left="0" w:firstLine="425"/>
        <w:jc w:val="center"/>
        <w:rPr>
          <w:lang w:val="ru-RU"/>
        </w:rPr>
      </w:pPr>
      <w:r w:rsidRPr="00875CA3">
        <w:rPr>
          <w:lang w:val="ru-RU"/>
        </w:rPr>
        <w:t>Техника защиты</w:t>
      </w:r>
    </w:p>
    <w:p w:rsidR="007B2406" w:rsidRPr="00875CA3" w:rsidRDefault="007B2406" w:rsidP="00505A9D">
      <w:pPr>
        <w:pStyle w:val="a3"/>
        <w:ind w:left="0" w:firstLine="425"/>
        <w:jc w:val="both"/>
        <w:rPr>
          <w:lang w:val="ru-RU"/>
        </w:rPr>
      </w:pPr>
      <w:r w:rsidRPr="00875CA3">
        <w:rPr>
          <w:lang w:val="ru-RU"/>
        </w:rPr>
        <w:t>1. 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7B2406" w:rsidRPr="00875CA3" w:rsidRDefault="007B2406" w:rsidP="00505A9D">
      <w:pPr>
        <w:pStyle w:val="a3"/>
        <w:ind w:left="0" w:firstLine="425"/>
        <w:jc w:val="both"/>
        <w:rPr>
          <w:lang w:val="ru-RU"/>
        </w:rPr>
      </w:pPr>
      <w:r w:rsidRPr="00875CA3">
        <w:rPr>
          <w:lang w:val="ru-RU"/>
        </w:rPr>
        <w:t>2.Прием мяча сверху и снизу двумя руками: отбивание мяча сомкнутыми кистями над годовой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7B2406" w:rsidRPr="00875CA3" w:rsidRDefault="007B2406" w:rsidP="00505A9D">
      <w:pPr>
        <w:pStyle w:val="a3"/>
        <w:ind w:left="0" w:firstLine="425"/>
        <w:jc w:val="both"/>
        <w:rPr>
          <w:lang w:val="ru-RU"/>
        </w:rPr>
      </w:pPr>
      <w:r w:rsidRPr="00875CA3">
        <w:rPr>
          <w:lang w:val="ru-RU"/>
        </w:rPr>
        <w:t xml:space="preserve">3.Блокирование: одиночное прямого удара по ходу (в зонах 4,2, 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w:t>
      </w:r>
      <w:r w:rsidRPr="00875CA3">
        <w:rPr>
          <w:lang w:val="ru-RU"/>
        </w:rPr>
        <w:lastRenderedPageBreak/>
        <w:t>одной зоне (3,4,2), удар выполняется в двух направлениях с различных передач; групповое блокирование (вдвоем) ударов по ходу (из зон 4,2, 3) с различных передач; ударов с переводом вправо и влево (из зон 3,4,2); 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7B2406" w:rsidRPr="007B2406" w:rsidRDefault="007B2406" w:rsidP="00505A9D">
      <w:pPr>
        <w:pStyle w:val="a3"/>
        <w:ind w:left="0" w:firstLine="425"/>
        <w:jc w:val="both"/>
        <w:rPr>
          <w:sz w:val="26"/>
          <w:lang w:val="ru-RU"/>
        </w:rPr>
      </w:pPr>
    </w:p>
    <w:p w:rsidR="007B2406" w:rsidRPr="00875CA3" w:rsidRDefault="007B2406" w:rsidP="005434AD">
      <w:pPr>
        <w:pStyle w:val="a3"/>
        <w:ind w:left="0" w:firstLine="425"/>
        <w:jc w:val="center"/>
        <w:rPr>
          <w:lang w:val="ru-RU"/>
        </w:rPr>
      </w:pPr>
      <w:r w:rsidRPr="00875CA3">
        <w:rPr>
          <w:lang w:val="ru-RU"/>
        </w:rPr>
        <w:t>ТАКТИЧЕСКАЯ ПОДГОТОВКА</w:t>
      </w:r>
    </w:p>
    <w:p w:rsidR="007B2406" w:rsidRPr="00875CA3" w:rsidRDefault="007B2406" w:rsidP="005434AD">
      <w:pPr>
        <w:pStyle w:val="a3"/>
        <w:ind w:left="0" w:firstLine="425"/>
        <w:jc w:val="center"/>
        <w:rPr>
          <w:lang w:val="ru-RU"/>
        </w:rPr>
      </w:pPr>
      <w:r w:rsidRPr="00875CA3">
        <w:rPr>
          <w:lang w:val="ru-RU"/>
        </w:rPr>
        <w:t>ЭТАП НАЧАЛЬНОЙ ПОДГОТОВКИ</w:t>
      </w:r>
    </w:p>
    <w:p w:rsidR="007B2406" w:rsidRPr="00875CA3" w:rsidRDefault="007B2406" w:rsidP="005434AD">
      <w:pPr>
        <w:pStyle w:val="a3"/>
        <w:ind w:left="0" w:firstLine="425"/>
        <w:jc w:val="center"/>
        <w:rPr>
          <w:lang w:val="ru-RU"/>
        </w:rPr>
      </w:pPr>
      <w:r w:rsidRPr="00875CA3">
        <w:rPr>
          <w:lang w:val="ru-RU"/>
        </w:rPr>
        <w:t>Первый и второй годы подготовки</w:t>
      </w:r>
    </w:p>
    <w:p w:rsidR="007B2406" w:rsidRPr="00875CA3" w:rsidRDefault="007B2406" w:rsidP="005434AD">
      <w:pPr>
        <w:pStyle w:val="a3"/>
        <w:ind w:left="0" w:firstLine="425"/>
        <w:jc w:val="center"/>
        <w:rPr>
          <w:lang w:val="ru-RU"/>
        </w:rPr>
      </w:pPr>
      <w:r w:rsidRPr="00875CA3">
        <w:rPr>
          <w:lang w:val="ru-RU"/>
        </w:rPr>
        <w:t>Тактика нападения</w:t>
      </w:r>
    </w:p>
    <w:p w:rsidR="007B2406" w:rsidRPr="00875CA3" w:rsidRDefault="007B2406" w:rsidP="00960639">
      <w:pPr>
        <w:pStyle w:val="a3"/>
        <w:ind w:left="0" w:firstLine="425"/>
        <w:jc w:val="both"/>
        <w:rPr>
          <w:lang w:val="ru-RU"/>
        </w:rPr>
      </w:pPr>
      <w:r w:rsidRPr="00875CA3">
        <w:rPr>
          <w:lang w:val="ru-RU"/>
        </w:rPr>
        <w:t>1. 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p w:rsidR="007B2406" w:rsidRPr="00875CA3" w:rsidRDefault="007B2406" w:rsidP="00960639">
      <w:pPr>
        <w:pStyle w:val="a3"/>
        <w:ind w:left="0" w:firstLine="425"/>
        <w:jc w:val="both"/>
        <w:rPr>
          <w:lang w:val="ru-RU"/>
        </w:rPr>
      </w:pPr>
      <w:r w:rsidRPr="00875CA3">
        <w:rPr>
          <w:lang w:val="ru-RU"/>
        </w:rPr>
        <w:t>2.Групповые действия: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 5,1 с игроком зоны 3 (2) при приеме подачи.</w:t>
      </w:r>
    </w:p>
    <w:p w:rsidR="007B2406" w:rsidRPr="00875CA3" w:rsidRDefault="007B2406" w:rsidP="00960639">
      <w:pPr>
        <w:pStyle w:val="a3"/>
        <w:ind w:left="0" w:firstLine="425"/>
        <w:jc w:val="both"/>
        <w:rPr>
          <w:lang w:val="ru-RU"/>
        </w:rPr>
      </w:pPr>
      <w:r w:rsidRPr="00875CA3">
        <w:rPr>
          <w:lang w:val="ru-RU"/>
        </w:rPr>
        <w:t>3.Командные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7B2406" w:rsidRPr="00875CA3" w:rsidRDefault="007B2406" w:rsidP="005434AD">
      <w:pPr>
        <w:pStyle w:val="a3"/>
        <w:ind w:left="0" w:firstLine="425"/>
        <w:jc w:val="center"/>
        <w:rPr>
          <w:lang w:val="ru-RU"/>
        </w:rPr>
      </w:pPr>
      <w:r w:rsidRPr="00875CA3">
        <w:rPr>
          <w:lang w:val="ru-RU"/>
        </w:rPr>
        <w:t>Тактика защиты</w:t>
      </w:r>
    </w:p>
    <w:p w:rsidR="007B2406" w:rsidRPr="00875CA3" w:rsidRDefault="007B2406" w:rsidP="00960639">
      <w:pPr>
        <w:pStyle w:val="a3"/>
        <w:ind w:left="0" w:firstLine="425"/>
        <w:jc w:val="both"/>
        <w:rPr>
          <w:lang w:val="ru-RU"/>
        </w:rPr>
      </w:pPr>
      <w:r w:rsidRPr="00875CA3">
        <w:rPr>
          <w:lang w:val="ru-RU"/>
        </w:rPr>
        <w:t>1.Индивидуальные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7B2406" w:rsidRPr="00875CA3" w:rsidRDefault="007B2406" w:rsidP="00960639">
      <w:pPr>
        <w:pStyle w:val="a3"/>
        <w:ind w:left="0" w:firstLine="425"/>
        <w:jc w:val="both"/>
        <w:rPr>
          <w:lang w:val="ru-RU"/>
        </w:rPr>
      </w:pPr>
      <w:r w:rsidRPr="00875CA3">
        <w:rPr>
          <w:lang w:val="ru-RU"/>
        </w:rPr>
        <w:t>2.Групповые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5,1,6с игроками зон 4 и 2 при приеме подачи и с передачи (обманы); игроков зон 4 и 2 с игроком зоны 6.</w:t>
      </w:r>
    </w:p>
    <w:p w:rsidR="007B2406" w:rsidRPr="00875CA3" w:rsidRDefault="007B2406" w:rsidP="00960639">
      <w:pPr>
        <w:pStyle w:val="a3"/>
        <w:ind w:left="0" w:firstLine="425"/>
        <w:jc w:val="both"/>
        <w:rPr>
          <w:lang w:val="ru-RU"/>
        </w:rPr>
      </w:pPr>
      <w:r w:rsidRPr="00875CA3">
        <w:rPr>
          <w:lang w:val="ru-RU"/>
        </w:rPr>
        <w:t>3.Командные действия: расположение игроков при приеме подачи, при системе игры «углом вперед».</w:t>
      </w:r>
    </w:p>
    <w:p w:rsidR="007B2406" w:rsidRPr="007B2406" w:rsidRDefault="007B2406" w:rsidP="00960639">
      <w:pPr>
        <w:pStyle w:val="a3"/>
        <w:ind w:left="0" w:firstLine="425"/>
        <w:jc w:val="both"/>
        <w:rPr>
          <w:sz w:val="26"/>
          <w:lang w:val="ru-RU"/>
        </w:rPr>
      </w:pPr>
    </w:p>
    <w:p w:rsidR="007B2406" w:rsidRPr="00875CA3" w:rsidRDefault="007B2406" w:rsidP="005434AD">
      <w:pPr>
        <w:pStyle w:val="a3"/>
        <w:ind w:left="0" w:firstLine="425"/>
        <w:jc w:val="center"/>
        <w:rPr>
          <w:lang w:val="ru-RU"/>
        </w:rPr>
      </w:pPr>
      <w:r w:rsidRPr="00875CA3">
        <w:rPr>
          <w:lang w:val="ru-RU"/>
        </w:rPr>
        <w:t>УЧЕБНО-ТРЕНИРОВОЧНЫЙ ЭТАП</w:t>
      </w:r>
    </w:p>
    <w:p w:rsidR="007B2406" w:rsidRPr="00875CA3" w:rsidRDefault="007B2406" w:rsidP="005434AD">
      <w:pPr>
        <w:pStyle w:val="a3"/>
        <w:ind w:left="0" w:firstLine="425"/>
        <w:jc w:val="center"/>
        <w:rPr>
          <w:lang w:val="ru-RU"/>
        </w:rPr>
      </w:pPr>
      <w:r w:rsidRPr="00875CA3">
        <w:rPr>
          <w:lang w:val="ru-RU"/>
        </w:rPr>
        <w:t>Первый и второй годы подготовки</w:t>
      </w:r>
    </w:p>
    <w:p w:rsidR="007B2406" w:rsidRPr="00875CA3" w:rsidRDefault="007B2406" w:rsidP="005434AD">
      <w:pPr>
        <w:pStyle w:val="a3"/>
        <w:ind w:left="0" w:firstLine="425"/>
        <w:jc w:val="center"/>
        <w:rPr>
          <w:lang w:val="ru-RU"/>
        </w:rPr>
      </w:pPr>
      <w:r w:rsidRPr="00875CA3">
        <w:rPr>
          <w:lang w:val="ru-RU"/>
        </w:rPr>
        <w:t>Тактика нападения</w:t>
      </w:r>
    </w:p>
    <w:p w:rsidR="007B2406" w:rsidRPr="00875CA3" w:rsidRDefault="007B2406" w:rsidP="00960639">
      <w:pPr>
        <w:pStyle w:val="a3"/>
        <w:ind w:left="0" w:firstLine="425"/>
        <w:jc w:val="both"/>
        <w:rPr>
          <w:lang w:val="ru-RU"/>
        </w:rPr>
      </w:pPr>
      <w:r w:rsidRPr="00875CA3">
        <w:rPr>
          <w:lang w:val="ru-RU"/>
        </w:rPr>
        <w:t>1.Индивидуальные действия: выбор места для выполнения второй передачи (у сетки лицом и спиной в направлении передачи, из глубины площадки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7B2406" w:rsidRPr="00875CA3" w:rsidRDefault="007B2406" w:rsidP="00960639">
      <w:pPr>
        <w:pStyle w:val="a3"/>
        <w:ind w:left="0" w:firstLine="425"/>
        <w:jc w:val="both"/>
        <w:rPr>
          <w:lang w:val="ru-RU"/>
        </w:rPr>
      </w:pPr>
      <w:r w:rsidRPr="00875CA3">
        <w:rPr>
          <w:lang w:val="ru-RU"/>
        </w:rPr>
        <w:t>2.Групповые действия: 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w:t>
      </w:r>
    </w:p>
    <w:p w:rsidR="007B2406" w:rsidRPr="00875CA3" w:rsidRDefault="007B2406" w:rsidP="00960639">
      <w:pPr>
        <w:pStyle w:val="a3"/>
        <w:ind w:left="0" w:firstLine="425"/>
        <w:jc w:val="both"/>
        <w:rPr>
          <w:lang w:val="ru-RU"/>
        </w:rPr>
      </w:pPr>
      <w:r w:rsidRPr="00875CA3">
        <w:rPr>
          <w:lang w:val="ru-RU"/>
        </w:rPr>
        <w:t xml:space="preserve"> 3. 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
    <w:p w:rsidR="005434AD" w:rsidRPr="00875CA3" w:rsidRDefault="005434AD" w:rsidP="00960639">
      <w:pPr>
        <w:pStyle w:val="a3"/>
        <w:ind w:left="0" w:firstLine="425"/>
        <w:jc w:val="both"/>
        <w:rPr>
          <w:lang w:val="ru-RU"/>
        </w:rPr>
      </w:pPr>
    </w:p>
    <w:p w:rsidR="007B2406" w:rsidRPr="00875CA3" w:rsidRDefault="007B2406" w:rsidP="005434AD">
      <w:pPr>
        <w:pStyle w:val="a3"/>
        <w:ind w:left="0" w:firstLine="425"/>
        <w:jc w:val="center"/>
        <w:rPr>
          <w:lang w:val="ru-RU"/>
        </w:rPr>
      </w:pPr>
      <w:r w:rsidRPr="00875CA3">
        <w:rPr>
          <w:lang w:val="ru-RU"/>
        </w:rPr>
        <w:lastRenderedPageBreak/>
        <w:t>Тактика защиты</w:t>
      </w:r>
    </w:p>
    <w:p w:rsidR="007B2406" w:rsidRPr="00875CA3" w:rsidRDefault="007B2406" w:rsidP="00960639">
      <w:pPr>
        <w:pStyle w:val="a3"/>
        <w:ind w:left="0" w:firstLine="425"/>
        <w:jc w:val="both"/>
        <w:rPr>
          <w:lang w:val="ru-RU"/>
        </w:rPr>
      </w:pPr>
      <w:r w:rsidRPr="00875CA3">
        <w:rPr>
          <w:lang w:val="ru-RU"/>
        </w:rPr>
        <w:t>1. 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способаприема от нападающих ударов; блокирование определенного направления.</w:t>
      </w:r>
    </w:p>
    <w:p w:rsidR="007B2406" w:rsidRPr="00875CA3" w:rsidRDefault="007B2406" w:rsidP="00960639">
      <w:pPr>
        <w:pStyle w:val="a3"/>
        <w:ind w:left="0" w:firstLine="425"/>
        <w:jc w:val="both"/>
        <w:rPr>
          <w:lang w:val="ru-RU"/>
        </w:rPr>
      </w:pPr>
      <w:r w:rsidRPr="00875CA3">
        <w:rPr>
          <w:lang w:val="ru-RU"/>
        </w:rPr>
        <w:t>2.Групповые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w:t>
      </w:r>
    </w:p>
    <w:p w:rsidR="007B2406" w:rsidRPr="00875CA3" w:rsidRDefault="007B2406" w:rsidP="00960639">
      <w:pPr>
        <w:pStyle w:val="a3"/>
        <w:ind w:left="0" w:firstLine="425"/>
        <w:jc w:val="both"/>
        <w:rPr>
          <w:lang w:val="ru-RU"/>
        </w:rPr>
      </w:pPr>
      <w:r w:rsidRPr="00875CA3">
        <w:rPr>
          <w:lang w:val="ru-RU"/>
        </w:rPr>
        <w:t>приеме нападающих ударов и обманов.</w:t>
      </w:r>
    </w:p>
    <w:p w:rsidR="007B2406" w:rsidRPr="00875CA3" w:rsidRDefault="007B2406" w:rsidP="00960639">
      <w:pPr>
        <w:pStyle w:val="a3"/>
        <w:ind w:left="0" w:firstLine="425"/>
        <w:jc w:val="both"/>
        <w:rPr>
          <w:lang w:val="ru-RU"/>
        </w:rPr>
      </w:pPr>
      <w:r w:rsidRPr="00875CA3">
        <w:rPr>
          <w:lang w:val="ru-RU"/>
        </w:rPr>
        <w:t>3.Командные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система игры</w:t>
      </w:r>
    </w:p>
    <w:p w:rsidR="007B2406" w:rsidRPr="00875CA3" w:rsidRDefault="007B2406" w:rsidP="00960639">
      <w:pPr>
        <w:pStyle w:val="a3"/>
        <w:ind w:left="0" w:firstLine="425"/>
        <w:jc w:val="both"/>
        <w:rPr>
          <w:lang w:val="ru-RU"/>
        </w:rPr>
      </w:pPr>
      <w:r w:rsidRPr="00875CA3">
        <w:rPr>
          <w:lang w:val="ru-RU"/>
        </w:rPr>
        <w:t>«углом вперед» с применением групповых действий, изученных в данном году обучения.</w:t>
      </w:r>
    </w:p>
    <w:p w:rsidR="007B2406" w:rsidRPr="007B2406" w:rsidRDefault="007B2406" w:rsidP="00960639">
      <w:pPr>
        <w:pStyle w:val="a3"/>
        <w:ind w:left="0" w:firstLine="425"/>
        <w:jc w:val="both"/>
        <w:rPr>
          <w:sz w:val="26"/>
          <w:lang w:val="ru-RU"/>
        </w:rPr>
      </w:pPr>
    </w:p>
    <w:p w:rsidR="007B2406" w:rsidRPr="00875CA3" w:rsidRDefault="007B2406" w:rsidP="00875CA3">
      <w:pPr>
        <w:pStyle w:val="a3"/>
        <w:ind w:left="0" w:firstLine="425"/>
        <w:jc w:val="center"/>
        <w:rPr>
          <w:lang w:val="ru-RU"/>
        </w:rPr>
      </w:pPr>
      <w:r w:rsidRPr="00875CA3">
        <w:rPr>
          <w:lang w:val="ru-RU"/>
        </w:rPr>
        <w:t>Третий год подготовки</w:t>
      </w:r>
    </w:p>
    <w:p w:rsidR="007B2406" w:rsidRPr="00875CA3" w:rsidRDefault="007B2406" w:rsidP="00875CA3">
      <w:pPr>
        <w:pStyle w:val="a3"/>
        <w:ind w:left="0" w:firstLine="425"/>
        <w:jc w:val="center"/>
        <w:rPr>
          <w:lang w:val="ru-RU"/>
        </w:rPr>
      </w:pPr>
      <w:r w:rsidRPr="00875CA3">
        <w:rPr>
          <w:lang w:val="ru-RU"/>
        </w:rPr>
        <w:t>Тактика нападения</w:t>
      </w:r>
    </w:p>
    <w:p w:rsidR="007B2406" w:rsidRPr="00875CA3" w:rsidRDefault="007B2406" w:rsidP="00960639">
      <w:pPr>
        <w:pStyle w:val="a3"/>
        <w:ind w:left="0" w:firstLine="425"/>
        <w:jc w:val="both"/>
        <w:rPr>
          <w:lang w:val="ru-RU"/>
        </w:rPr>
      </w:pPr>
      <w:r w:rsidRPr="00875CA3">
        <w:rPr>
          <w:lang w:val="ru-RU"/>
        </w:rPr>
        <w:t>1. 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7B2406" w:rsidRPr="00875CA3" w:rsidRDefault="007B2406" w:rsidP="00960639">
      <w:pPr>
        <w:pStyle w:val="a3"/>
        <w:ind w:left="0" w:firstLine="425"/>
        <w:jc w:val="both"/>
        <w:rPr>
          <w:lang w:val="ru-RU"/>
        </w:rPr>
      </w:pPr>
      <w:r w:rsidRPr="00875CA3">
        <w:rPr>
          <w:lang w:val="ru-RU"/>
        </w:rPr>
        <w:t>2.Групповые действия: 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характерупервых и вторых передач; игрока зоны 2 с игроками зон 3 и 4 в условиях длинных первых передач; взаимодействие игроков передней и задней линий при первойпередаче - 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доигровках - для нападающего удара или передачи в прыжке.</w:t>
      </w:r>
    </w:p>
    <w:p w:rsidR="007B2406" w:rsidRPr="00875CA3" w:rsidRDefault="007B2406" w:rsidP="00960639">
      <w:pPr>
        <w:pStyle w:val="a3"/>
        <w:ind w:left="0" w:firstLine="425"/>
        <w:jc w:val="both"/>
        <w:rPr>
          <w:lang w:val="ru-RU"/>
        </w:rPr>
      </w:pPr>
      <w:r w:rsidRPr="00875CA3">
        <w:rPr>
          <w:lang w:val="ru-RU"/>
        </w:rPr>
        <w:t>3.Командные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p w:rsidR="007B2406" w:rsidRPr="007B2406" w:rsidRDefault="007B2406" w:rsidP="00960639">
      <w:pPr>
        <w:pStyle w:val="a3"/>
        <w:ind w:left="0" w:firstLine="425"/>
        <w:jc w:val="both"/>
        <w:rPr>
          <w:sz w:val="26"/>
          <w:lang w:val="ru-RU"/>
        </w:rPr>
      </w:pPr>
    </w:p>
    <w:p w:rsidR="007B2406" w:rsidRPr="00875CA3" w:rsidRDefault="007B2406" w:rsidP="00875CA3">
      <w:pPr>
        <w:pStyle w:val="a3"/>
        <w:ind w:left="0" w:firstLine="425"/>
        <w:jc w:val="center"/>
        <w:rPr>
          <w:lang w:val="ru-RU"/>
        </w:rPr>
      </w:pPr>
      <w:r w:rsidRPr="00875CA3">
        <w:rPr>
          <w:lang w:val="ru-RU"/>
        </w:rPr>
        <w:t>Тактика защиты</w:t>
      </w:r>
    </w:p>
    <w:p w:rsidR="007B2406" w:rsidRPr="00875CA3" w:rsidRDefault="007B2406" w:rsidP="00960639">
      <w:pPr>
        <w:pStyle w:val="a3"/>
        <w:ind w:left="0" w:firstLine="425"/>
        <w:jc w:val="both"/>
        <w:rPr>
          <w:lang w:val="ru-RU"/>
        </w:rPr>
      </w:pPr>
      <w:r w:rsidRPr="00875CA3">
        <w:rPr>
          <w:lang w:val="ru-RU"/>
        </w:rPr>
        <w:t xml:space="preserve">1.Индивидуальные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w:t>
      </w:r>
      <w:r w:rsidRPr="00875CA3">
        <w:rPr>
          <w:lang w:val="ru-RU"/>
        </w:rPr>
        <w:lastRenderedPageBreak/>
        <w:t>нападающих ударов различными способами и обманных действий; выбор способа приема мяча в доигровке и при обманных приемах нападения; зонное блокирование (выбор направления при ударах из зон 4,2 и 3 и «закрывание» этого направления).</w:t>
      </w:r>
    </w:p>
    <w:p w:rsidR="007B2406" w:rsidRPr="00875CA3" w:rsidRDefault="007B2406" w:rsidP="00960639">
      <w:pPr>
        <w:pStyle w:val="a3"/>
        <w:ind w:left="0" w:firstLine="425"/>
        <w:jc w:val="both"/>
        <w:rPr>
          <w:lang w:val="ru-RU"/>
        </w:rPr>
      </w:pPr>
      <w:r w:rsidRPr="00875CA3">
        <w:rPr>
          <w:lang w:val="ru-RU"/>
        </w:rPr>
        <w:t>2.Групповые действия: взаимодействие игроков задней линии - игроков зон 1,6,5 между собой при приеме трудных мячей от подач, нападавших ударов, обманных действий; взаимодействие игроков передней линии:</w:t>
      </w:r>
    </w:p>
    <w:p w:rsidR="007B2406" w:rsidRPr="00875CA3" w:rsidRDefault="007B2406" w:rsidP="00960639">
      <w:pPr>
        <w:pStyle w:val="a3"/>
        <w:ind w:left="0" w:firstLine="425"/>
        <w:jc w:val="both"/>
        <w:rPr>
          <w:lang w:val="ru-RU"/>
        </w:rPr>
      </w:pPr>
      <w:r w:rsidRPr="00875CA3">
        <w:rPr>
          <w:lang w:val="ru-RU"/>
        </w:rPr>
        <w:t>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3,4,2), с блокирующими зон 3-2; 3-4; игрока зоны 6 с не участвующими в блокировании; в) игроков зон 1 и 5 с не участвующими в блокировании.</w:t>
      </w:r>
    </w:p>
    <w:p w:rsidR="007B2406" w:rsidRPr="00875CA3" w:rsidRDefault="007B2406" w:rsidP="00960639">
      <w:pPr>
        <w:pStyle w:val="a3"/>
        <w:ind w:left="0" w:firstLine="425"/>
        <w:jc w:val="both"/>
        <w:rPr>
          <w:lang w:val="ru-RU"/>
        </w:rPr>
      </w:pPr>
      <w:r w:rsidRPr="00875CA3">
        <w:rPr>
          <w:lang w:val="ru-RU"/>
        </w:rPr>
        <w:t>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(чередование этих двух вариантов);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7B2406" w:rsidRPr="007B2406" w:rsidRDefault="007B2406" w:rsidP="00960639">
      <w:pPr>
        <w:pStyle w:val="a3"/>
        <w:ind w:left="0" w:firstLine="425"/>
        <w:jc w:val="both"/>
        <w:rPr>
          <w:sz w:val="26"/>
          <w:lang w:val="ru-RU"/>
        </w:rPr>
      </w:pPr>
    </w:p>
    <w:p w:rsidR="007B2406" w:rsidRPr="00875CA3" w:rsidRDefault="007B2406" w:rsidP="00875CA3">
      <w:pPr>
        <w:pStyle w:val="a3"/>
        <w:ind w:left="0" w:firstLine="425"/>
        <w:jc w:val="center"/>
        <w:rPr>
          <w:lang w:val="ru-RU"/>
        </w:rPr>
      </w:pPr>
      <w:r w:rsidRPr="00875CA3">
        <w:rPr>
          <w:lang w:val="ru-RU"/>
        </w:rPr>
        <w:t>Четвертый год подготовки</w:t>
      </w:r>
    </w:p>
    <w:p w:rsidR="007B2406" w:rsidRPr="00875CA3" w:rsidRDefault="007B2406" w:rsidP="00875CA3">
      <w:pPr>
        <w:pStyle w:val="a3"/>
        <w:ind w:left="0" w:firstLine="425"/>
        <w:jc w:val="center"/>
        <w:rPr>
          <w:lang w:val="ru-RU"/>
        </w:rPr>
      </w:pPr>
      <w:r w:rsidRPr="00875CA3">
        <w:rPr>
          <w:lang w:val="ru-RU"/>
        </w:rPr>
        <w:t>Тактика нападения</w:t>
      </w:r>
    </w:p>
    <w:p w:rsidR="007B2406" w:rsidRPr="00875CA3" w:rsidRDefault="007B2406" w:rsidP="00960639">
      <w:pPr>
        <w:pStyle w:val="a3"/>
        <w:ind w:left="0" w:firstLine="425"/>
        <w:jc w:val="both"/>
        <w:rPr>
          <w:lang w:val="ru-RU"/>
        </w:rPr>
      </w:pPr>
      <w:r w:rsidRPr="00875CA3">
        <w:rPr>
          <w:lang w:val="ru-RU"/>
        </w:rPr>
        <w:t>1.Индивидуальные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вышедшегопосле замены;вторая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нападающегоудара и передача в прыжке через сетку (в зону нападения); чередование способов нападающего удара.</w:t>
      </w:r>
    </w:p>
    <w:p w:rsidR="007B2406" w:rsidRPr="00875CA3" w:rsidRDefault="007B2406" w:rsidP="00960639">
      <w:pPr>
        <w:pStyle w:val="a3"/>
        <w:ind w:left="0" w:firstLine="425"/>
        <w:jc w:val="both"/>
        <w:rPr>
          <w:lang w:val="ru-RU"/>
        </w:rPr>
      </w:pPr>
      <w:r w:rsidRPr="00875CA3">
        <w:rPr>
          <w:lang w:val="ru-RU"/>
        </w:rPr>
        <w:t>2.Групповые действия: взаимодействие игрока зоны 4 с игроком зоны 2 при второй передаче; игрока зоны 3 с игроками зон 4 и 2 при скрестном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w:t>
      </w:r>
    </w:p>
    <w:p w:rsidR="007B2406" w:rsidRPr="00875CA3" w:rsidRDefault="007B2406" w:rsidP="00960639">
      <w:pPr>
        <w:pStyle w:val="a3"/>
        <w:ind w:left="0" w:firstLine="425"/>
        <w:jc w:val="both"/>
        <w:rPr>
          <w:lang w:val="ru-RU"/>
        </w:rPr>
      </w:pPr>
      <w:r w:rsidRPr="00875CA3">
        <w:rPr>
          <w:lang w:val="ru-RU"/>
        </w:rPr>
        <w:t>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доигровке - для удара; игроков зон 4,3 и 2 с игроком зоны 1, выходящим к  сетке (при первой передаче); игрока, выходящего из зоны 1 при второй передаче с игроками зон 4, 3 и 2.</w:t>
      </w:r>
    </w:p>
    <w:p w:rsidR="007B2406" w:rsidRPr="00875CA3" w:rsidRDefault="007B2406" w:rsidP="00960639">
      <w:pPr>
        <w:pStyle w:val="a3"/>
        <w:ind w:left="0" w:firstLine="425"/>
        <w:jc w:val="both"/>
        <w:rPr>
          <w:lang w:val="ru-RU"/>
        </w:rPr>
      </w:pPr>
      <w:r w:rsidRPr="00875CA3">
        <w:rPr>
          <w:lang w:val="ru-RU"/>
        </w:rPr>
        <w:t>3.</w:t>
      </w:r>
      <w:r w:rsidRPr="00875CA3">
        <w:rPr>
          <w:lang w:val="ru-RU"/>
        </w:rPr>
        <w:tab/>
        <w:t>Командные действия: система игры через игрока передней линии -прием подачи и первая передача: а) в зону 3, вторая передаче в зоны 4 и 2, стоя лицом и спиной к ним; б) в зону 4 и 2 (чередование), вторая передача в зоны 3 и 2 (3 и 4); 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875CA3" w:rsidRDefault="00875CA3" w:rsidP="00960639">
      <w:pPr>
        <w:pStyle w:val="a3"/>
        <w:ind w:left="0" w:firstLine="425"/>
        <w:jc w:val="both"/>
        <w:rPr>
          <w:sz w:val="26"/>
          <w:lang w:val="ru-RU"/>
        </w:rPr>
      </w:pPr>
    </w:p>
    <w:p w:rsidR="007B2406" w:rsidRPr="00875CA3" w:rsidRDefault="007B2406" w:rsidP="00875CA3">
      <w:pPr>
        <w:pStyle w:val="a3"/>
        <w:ind w:left="0" w:firstLine="425"/>
        <w:jc w:val="center"/>
        <w:rPr>
          <w:lang w:val="ru-RU"/>
        </w:rPr>
      </w:pPr>
      <w:r w:rsidRPr="00875CA3">
        <w:rPr>
          <w:lang w:val="ru-RU"/>
        </w:rPr>
        <w:lastRenderedPageBreak/>
        <w:t>Тактика защиты</w:t>
      </w:r>
    </w:p>
    <w:p w:rsidR="007B2406" w:rsidRPr="00875CA3" w:rsidRDefault="007B2406" w:rsidP="00960639">
      <w:pPr>
        <w:pStyle w:val="a3"/>
        <w:ind w:left="0" w:firstLine="425"/>
        <w:jc w:val="both"/>
        <w:rPr>
          <w:lang w:val="ru-RU"/>
        </w:rPr>
      </w:pPr>
      <w:r w:rsidRPr="00875CA3">
        <w:rPr>
          <w:lang w:val="ru-RU"/>
        </w:rPr>
        <w:t>1.</w:t>
      </w:r>
      <w:r w:rsidRPr="00875CA3">
        <w:rPr>
          <w:lang w:val="ru-RU"/>
        </w:rPr>
        <w:tab/>
        <w:t>Индивидуальные действия: 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7B2406" w:rsidRPr="00875CA3" w:rsidRDefault="007B2406" w:rsidP="00960639">
      <w:pPr>
        <w:pStyle w:val="a3"/>
        <w:ind w:left="0" w:firstLine="425"/>
        <w:jc w:val="both"/>
        <w:rPr>
          <w:lang w:val="ru-RU"/>
        </w:rPr>
      </w:pPr>
      <w:r w:rsidRPr="00875CA3">
        <w:rPr>
          <w:lang w:val="ru-RU"/>
        </w:rPr>
        <w:t>2. Групповые действия: взаимодействие игроков передней линии: а) зон 3 и 2,3 и 4 при групповом блокировании (удары по ходу); б) игрока зоны 3, не участвующего в блокировании с блокирующимиигроками зон 2и 4; игроков задней линии -страховка игроков, принимающих «трудные» мячи в пределах площадки и выходящих после приема за ее границы; игроков задней и передней линии: а) зоны 6 с блокирующими (в рамках системы «углом вперед»); б) зоны 6 с не участвующими в блокировании; в) зон 5 и 1 с блокирующими.</w:t>
      </w:r>
    </w:p>
    <w:p w:rsidR="007B2406" w:rsidRPr="00875CA3" w:rsidRDefault="007B2406" w:rsidP="00960639">
      <w:pPr>
        <w:pStyle w:val="a3"/>
        <w:ind w:left="0" w:firstLine="425"/>
        <w:jc w:val="both"/>
        <w:rPr>
          <w:lang w:val="ru-RU"/>
        </w:rPr>
      </w:pPr>
      <w:r w:rsidRPr="00875CA3">
        <w:rPr>
          <w:lang w:val="ru-RU"/>
        </w:rPr>
        <w:t>3. 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оттянут и находится в зоне 2 (4), после приема игрок зоны 2 (4) идет навторую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системы«углом вперед» и «углом назад» в соответствии с характером нападавших действий.</w:t>
      </w:r>
    </w:p>
    <w:p w:rsidR="007B2406" w:rsidRPr="007B2406" w:rsidRDefault="007B2406" w:rsidP="00960639">
      <w:pPr>
        <w:pStyle w:val="a3"/>
        <w:ind w:left="0" w:firstLine="425"/>
        <w:jc w:val="both"/>
        <w:rPr>
          <w:sz w:val="26"/>
          <w:lang w:val="ru-RU"/>
        </w:rPr>
      </w:pPr>
    </w:p>
    <w:p w:rsidR="007B2406" w:rsidRPr="00875CA3" w:rsidRDefault="007B2406" w:rsidP="00875CA3">
      <w:pPr>
        <w:pStyle w:val="a3"/>
        <w:ind w:left="0" w:firstLine="425"/>
        <w:jc w:val="center"/>
        <w:rPr>
          <w:lang w:val="ru-RU"/>
        </w:rPr>
      </w:pPr>
      <w:r w:rsidRPr="00875CA3">
        <w:rPr>
          <w:lang w:val="ru-RU"/>
        </w:rPr>
        <w:t>Пятый год подготовки</w:t>
      </w:r>
    </w:p>
    <w:p w:rsidR="007B2406" w:rsidRPr="00875CA3" w:rsidRDefault="007B2406" w:rsidP="00875CA3">
      <w:pPr>
        <w:pStyle w:val="a3"/>
        <w:ind w:left="0" w:firstLine="425"/>
        <w:jc w:val="center"/>
        <w:rPr>
          <w:lang w:val="ru-RU"/>
        </w:rPr>
      </w:pPr>
      <w:r w:rsidRPr="00875CA3">
        <w:rPr>
          <w:lang w:val="ru-RU"/>
        </w:rPr>
        <w:t>Тактика нападения</w:t>
      </w:r>
    </w:p>
    <w:p w:rsidR="007B2406" w:rsidRPr="00875CA3" w:rsidRDefault="007B2406" w:rsidP="00960639">
      <w:pPr>
        <w:pStyle w:val="a3"/>
        <w:ind w:left="0" w:firstLine="425"/>
        <w:jc w:val="both"/>
        <w:rPr>
          <w:lang w:val="ru-RU"/>
        </w:rPr>
      </w:pPr>
      <w:r w:rsidRPr="00875CA3">
        <w:rPr>
          <w:lang w:val="ru-RU"/>
        </w:rPr>
        <w:t>1. Индивидуальные действия: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 Групповые действия: взаимодействие игрока зоны 3 с игроком зоны 4, игрока зоны 3 с игроком зоны 2</w:t>
      </w:r>
    </w:p>
    <w:p w:rsidR="007B2406" w:rsidRPr="00875CA3" w:rsidRDefault="007B2406" w:rsidP="00960639">
      <w:pPr>
        <w:pStyle w:val="a3"/>
        <w:ind w:left="0" w:firstLine="425"/>
        <w:jc w:val="both"/>
        <w:rPr>
          <w:lang w:val="ru-RU"/>
        </w:rPr>
      </w:pPr>
      <w:r w:rsidRPr="00875CA3">
        <w:rPr>
          <w:lang w:val="ru-RU"/>
        </w:rPr>
        <w:t>-</w:t>
      </w:r>
      <w:r w:rsidRPr="00875CA3">
        <w:rPr>
          <w:lang w:val="ru-RU"/>
        </w:rPr>
        <w:tab/>
        <w:t>в прыжке; стоя на площадке - с отвлекающими действиями; игрока зоны 2 с игроком зоны 3 в прыжке - откидка, игрока зоны 2 с игроком зоны 4 (с отвлекающими действиями); игрока зоны 2 с игроками зон 3 и 4 (при скрестном перемещении в зонах); игроков зон 2,3,4 в доигровке при первой передаче на удар;игроков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6,5 и 1 с игроками зон 3,2, 4 при первой передаче для удара и откидки, для второй передачи; игрока зоны 2 с игроками зон 6 и 5 при второй передаче на удар сзадней линии; игрока, выходящего к сетке из зоны 1(6) с игроками зон 4, 3 и 2 при второй передаче.</w:t>
      </w:r>
    </w:p>
    <w:p w:rsidR="007B2406" w:rsidRPr="00875CA3" w:rsidRDefault="007B2406" w:rsidP="00960639">
      <w:pPr>
        <w:pStyle w:val="a3"/>
        <w:ind w:left="0" w:firstLine="425"/>
        <w:jc w:val="both"/>
        <w:rPr>
          <w:lang w:val="ru-RU"/>
        </w:rPr>
      </w:pPr>
      <w:r w:rsidRPr="00875CA3">
        <w:rPr>
          <w:lang w:val="ru-RU"/>
        </w:rPr>
        <w:t xml:space="preserve">3. Командные действия: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доигровке и несильной подаче первая передача в зону 4, 3, 2, где игрок выполняет нападающий удар; первая передача в зоны 2,3,4, где игрок имитирует нападающий удар и выполняет откидку: из зоны 2 - в </w:t>
      </w:r>
      <w:r w:rsidRPr="00875CA3">
        <w:rPr>
          <w:lang w:val="ru-RU"/>
        </w:rPr>
        <w:lastRenderedPageBreak/>
        <w:t>зоны 3, 4; из зоны 3 - в зоны 4 и 2 спиной к нападающему; система игры через выходящего - прием подачи и первая передача игроку зон 1 (6), вышедшему к сетке, вторая передача нападающему, к которому выходящий обращен лицом (три нападающих активны); в доигровке передача на выходящего и выполнение тактических комбинаций.</w:t>
      </w:r>
    </w:p>
    <w:p w:rsidR="00875CA3" w:rsidRDefault="00875CA3" w:rsidP="00960639">
      <w:pPr>
        <w:pStyle w:val="a3"/>
        <w:ind w:left="0" w:firstLine="425"/>
        <w:jc w:val="both"/>
        <w:rPr>
          <w:sz w:val="26"/>
          <w:lang w:val="ru-RU"/>
        </w:rPr>
      </w:pPr>
    </w:p>
    <w:p w:rsidR="007B2406" w:rsidRPr="00875CA3" w:rsidRDefault="007B2406" w:rsidP="00875CA3">
      <w:pPr>
        <w:pStyle w:val="a3"/>
        <w:ind w:left="0" w:firstLine="425"/>
        <w:jc w:val="center"/>
        <w:rPr>
          <w:lang w:val="ru-RU"/>
        </w:rPr>
      </w:pPr>
      <w:r w:rsidRPr="00875CA3">
        <w:rPr>
          <w:lang w:val="ru-RU"/>
        </w:rPr>
        <w:t>Тактика защиты</w:t>
      </w:r>
    </w:p>
    <w:p w:rsidR="00875CA3" w:rsidRPr="00875CA3" w:rsidRDefault="00875CA3" w:rsidP="00875CA3">
      <w:pPr>
        <w:pStyle w:val="a3"/>
        <w:ind w:left="0" w:firstLine="567"/>
        <w:jc w:val="both"/>
        <w:rPr>
          <w:lang w:val="ru-RU"/>
        </w:rPr>
      </w:pPr>
      <w:r w:rsidRPr="00875CA3">
        <w:rPr>
          <w:lang w:val="ru-RU"/>
        </w:rPr>
        <w:t>1</w:t>
      </w:r>
      <w:r w:rsidR="007B2406" w:rsidRPr="00875CA3">
        <w:rPr>
          <w:lang w:val="ru-RU"/>
        </w:rPr>
        <w:t>.Индивидуальные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 Групповые действия: взаимодействие игроков зон 5 и 1 с игроком зоны 6 в рамках системы«углом назад» (на страховке и при приеме мяча от нападающих ударов); игрока зоны 6 с игроками зон 1 и 5 в рамках системы «углом назад»; игроков зон 3 и 2, 3 и 4; 2,3,4 при блокировании игрока зоны 4, не участвующего в блокировании с блокирующими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блокирующим игроком зоны 2 или 4;игрока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действии в рамках систем «углом вперед» и «углом назад».</w:t>
      </w:r>
    </w:p>
    <w:p w:rsidR="007B2406" w:rsidRPr="00875CA3" w:rsidRDefault="00875CA3" w:rsidP="00875CA3">
      <w:pPr>
        <w:pStyle w:val="a3"/>
        <w:ind w:left="0" w:firstLine="567"/>
        <w:jc w:val="both"/>
        <w:rPr>
          <w:lang w:val="ru-RU"/>
        </w:rPr>
      </w:pPr>
      <w:r w:rsidRPr="00875CA3">
        <w:rPr>
          <w:lang w:val="ru-RU"/>
        </w:rPr>
        <w:t xml:space="preserve">2. </w:t>
      </w:r>
      <w:r w:rsidR="007B2406" w:rsidRPr="00875CA3">
        <w:rPr>
          <w:lang w:val="ru-RU"/>
        </w:rPr>
        <w:t>Командные действия: расположение игроков при приеме подачи, когда вторую передачу выполняет игрок передней линии (зон 3,2,4); при приеме подачи, когда выход к сетке осуществляет игрок задней линии (из зон 1,6,5)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вперед» и «углом назад».</w:t>
      </w:r>
    </w:p>
    <w:p w:rsidR="007B2406" w:rsidRPr="007B2406" w:rsidRDefault="007B2406" w:rsidP="007B2406">
      <w:pPr>
        <w:pStyle w:val="a3"/>
        <w:ind w:left="2694" w:hanging="1701"/>
        <w:rPr>
          <w:sz w:val="26"/>
          <w:lang w:val="ru-RU"/>
        </w:rPr>
      </w:pPr>
    </w:p>
    <w:p w:rsidR="007B2406" w:rsidRPr="007B2406" w:rsidRDefault="007B2406" w:rsidP="008D5F9C">
      <w:pPr>
        <w:pStyle w:val="a3"/>
        <w:ind w:left="2694" w:hanging="1701"/>
        <w:jc w:val="center"/>
        <w:rPr>
          <w:sz w:val="26"/>
          <w:lang w:val="ru-RU"/>
        </w:rPr>
      </w:pPr>
      <w:r w:rsidRPr="007B2406">
        <w:rPr>
          <w:sz w:val="26"/>
          <w:lang w:val="ru-RU"/>
        </w:rPr>
        <w:t>ИНТЕГРАЛЬНАЯ ПОДГОТОВКА</w:t>
      </w:r>
    </w:p>
    <w:p w:rsidR="007B2406" w:rsidRPr="007B2406" w:rsidRDefault="007B2406" w:rsidP="008D5F9C">
      <w:pPr>
        <w:pStyle w:val="a3"/>
        <w:ind w:left="2694" w:hanging="1701"/>
        <w:jc w:val="center"/>
        <w:rPr>
          <w:sz w:val="26"/>
          <w:lang w:val="ru-RU"/>
        </w:rPr>
      </w:pPr>
      <w:r w:rsidRPr="007B2406">
        <w:rPr>
          <w:sz w:val="26"/>
          <w:lang w:val="ru-RU"/>
        </w:rPr>
        <w:t>ЭТАП  НАЧАЛЬНОЙ ПОДГОТОВКИ</w:t>
      </w:r>
    </w:p>
    <w:p w:rsidR="007B2406" w:rsidRPr="007B2406" w:rsidRDefault="007B2406" w:rsidP="008D5F9C">
      <w:pPr>
        <w:pStyle w:val="a3"/>
        <w:ind w:left="2694" w:hanging="1701"/>
        <w:jc w:val="center"/>
        <w:rPr>
          <w:sz w:val="26"/>
          <w:lang w:val="ru-RU"/>
        </w:rPr>
      </w:pPr>
      <w:r w:rsidRPr="007B2406">
        <w:rPr>
          <w:sz w:val="26"/>
          <w:lang w:val="ru-RU"/>
        </w:rPr>
        <w:t>Первый и второй годы подготовки</w:t>
      </w:r>
    </w:p>
    <w:p w:rsidR="007B2406" w:rsidRPr="008D5F9C" w:rsidRDefault="007B2406" w:rsidP="008D5F9C">
      <w:pPr>
        <w:pStyle w:val="a3"/>
        <w:ind w:left="0" w:firstLine="567"/>
        <w:jc w:val="both"/>
        <w:rPr>
          <w:lang w:val="ru-RU"/>
        </w:rPr>
      </w:pPr>
      <w:r w:rsidRPr="008D5F9C">
        <w:rPr>
          <w:lang w:val="ru-RU"/>
        </w:rPr>
        <w:t>1. Чередование упражнений для развития физических качеств в различных сочетаниях. 2.Чередование упражнений для развития скоростно-силовых качеств с различными способамиперемещений, приема и передачи, подачи, нападающего удара и блокирования (имитации,подводящими упражнениями).</w:t>
      </w:r>
    </w:p>
    <w:p w:rsidR="007B2406" w:rsidRPr="008D5F9C" w:rsidRDefault="007B2406" w:rsidP="008D5F9C">
      <w:pPr>
        <w:pStyle w:val="a3"/>
        <w:ind w:left="0" w:firstLine="567"/>
        <w:jc w:val="both"/>
        <w:rPr>
          <w:lang w:val="ru-RU"/>
        </w:rPr>
      </w:pPr>
      <w:r w:rsidRPr="008D5F9C">
        <w:rPr>
          <w:lang w:val="ru-RU"/>
        </w:rPr>
        <w:t>3.Чередование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7B2406" w:rsidRPr="008D5F9C" w:rsidRDefault="007B2406" w:rsidP="008D5F9C">
      <w:pPr>
        <w:pStyle w:val="a3"/>
        <w:ind w:left="0" w:firstLine="567"/>
        <w:jc w:val="both"/>
        <w:rPr>
          <w:lang w:val="ru-RU"/>
        </w:rPr>
      </w:pPr>
      <w:r w:rsidRPr="008D5F9C">
        <w:rPr>
          <w:lang w:val="ru-RU"/>
        </w:rPr>
        <w:t>4.Многократное выполнение технических приемов подряд; то же -актических действий.</w:t>
      </w:r>
    </w:p>
    <w:p w:rsidR="007B2406" w:rsidRPr="008D5F9C" w:rsidRDefault="007B2406" w:rsidP="008D5F9C">
      <w:pPr>
        <w:pStyle w:val="a3"/>
        <w:ind w:left="0" w:firstLine="567"/>
        <w:jc w:val="both"/>
        <w:rPr>
          <w:lang w:val="ru-RU"/>
        </w:rPr>
      </w:pPr>
      <w:r w:rsidRPr="008D5F9C">
        <w:rPr>
          <w:lang w:val="ru-RU"/>
        </w:rPr>
        <w:t>5.Подготовительные к волейболу игры: «Мяч в воздухе», «Мяч капитану», «Эстафета у стены»,«Два мяча через сетку» (на основе игры «Пионербол»); игра в волейбол без подачи.</w:t>
      </w:r>
    </w:p>
    <w:p w:rsidR="007B2406" w:rsidRPr="008D5F9C" w:rsidRDefault="007B2406" w:rsidP="008D5F9C">
      <w:pPr>
        <w:pStyle w:val="a3"/>
        <w:ind w:left="0" w:firstLine="567"/>
        <w:jc w:val="both"/>
        <w:rPr>
          <w:lang w:val="ru-RU"/>
        </w:rPr>
      </w:pPr>
      <w:r w:rsidRPr="008D5F9C">
        <w:rPr>
          <w:lang w:val="ru-RU"/>
        </w:rPr>
        <w:t>6.Учебные игры. Игры по правилам мини-волейбола, классическоговолейбола. Задания в игры по технике и тактике на основе изученного материала.</w:t>
      </w:r>
    </w:p>
    <w:p w:rsidR="007B2406" w:rsidRPr="007B2406" w:rsidRDefault="007B2406" w:rsidP="008D5F9C">
      <w:pPr>
        <w:pStyle w:val="a3"/>
        <w:ind w:left="0" w:firstLine="567"/>
        <w:rPr>
          <w:sz w:val="26"/>
          <w:lang w:val="ru-RU"/>
        </w:rPr>
      </w:pPr>
    </w:p>
    <w:p w:rsidR="007B2406" w:rsidRPr="007B2406" w:rsidRDefault="007B2406" w:rsidP="008D5F9C">
      <w:pPr>
        <w:pStyle w:val="a3"/>
        <w:ind w:left="0" w:firstLine="567"/>
        <w:jc w:val="center"/>
        <w:rPr>
          <w:sz w:val="26"/>
          <w:lang w:val="ru-RU"/>
        </w:rPr>
      </w:pPr>
      <w:r w:rsidRPr="007B2406">
        <w:rPr>
          <w:sz w:val="26"/>
          <w:lang w:val="ru-RU"/>
        </w:rPr>
        <w:t>УЧЕБНО-ТРЕНИРОВОЧНЫЙ ЭТАП</w:t>
      </w:r>
    </w:p>
    <w:p w:rsidR="007B2406" w:rsidRPr="007B2406" w:rsidRDefault="007B2406" w:rsidP="008D5F9C">
      <w:pPr>
        <w:pStyle w:val="a3"/>
        <w:ind w:left="0" w:firstLine="567"/>
        <w:jc w:val="center"/>
        <w:rPr>
          <w:sz w:val="26"/>
          <w:lang w:val="ru-RU"/>
        </w:rPr>
      </w:pPr>
      <w:r w:rsidRPr="007B2406">
        <w:rPr>
          <w:sz w:val="26"/>
          <w:lang w:val="ru-RU"/>
        </w:rPr>
        <w:t>Первый и второй годы подготовки</w:t>
      </w:r>
    </w:p>
    <w:p w:rsidR="008D5F9C" w:rsidRPr="008D5F9C" w:rsidRDefault="007B2406" w:rsidP="008D5F9C">
      <w:pPr>
        <w:pStyle w:val="a3"/>
        <w:ind w:left="0" w:firstLine="567"/>
        <w:jc w:val="both"/>
        <w:rPr>
          <w:lang w:val="ru-RU"/>
        </w:rPr>
      </w:pPr>
      <w:r w:rsidRPr="008D5F9C">
        <w:rPr>
          <w:lang w:val="ru-RU"/>
        </w:rPr>
        <w:t xml:space="preserve">1. Чередование подготовительных и подводящих упражнений к техническим приемам. </w:t>
      </w:r>
    </w:p>
    <w:p w:rsidR="007B2406" w:rsidRPr="008D5F9C" w:rsidRDefault="007B2406" w:rsidP="008D5F9C">
      <w:pPr>
        <w:pStyle w:val="a3"/>
        <w:ind w:left="0" w:firstLine="567"/>
        <w:jc w:val="both"/>
        <w:rPr>
          <w:lang w:val="ru-RU"/>
        </w:rPr>
      </w:pPr>
      <w:r w:rsidRPr="008D5F9C">
        <w:rPr>
          <w:lang w:val="ru-RU"/>
        </w:rPr>
        <w:t xml:space="preserve">2.Чередование подготовительных упражнений для развития специальных качеств и </w:t>
      </w:r>
      <w:r w:rsidRPr="008D5F9C">
        <w:rPr>
          <w:lang w:val="ru-RU"/>
        </w:rPr>
        <w:lastRenderedPageBreak/>
        <w:t>выполненияизученных технических приемов.</w:t>
      </w:r>
    </w:p>
    <w:p w:rsidR="007B2406" w:rsidRPr="008D5F9C" w:rsidRDefault="007B2406" w:rsidP="008D5F9C">
      <w:pPr>
        <w:pStyle w:val="a3"/>
        <w:ind w:left="0" w:firstLine="567"/>
        <w:jc w:val="both"/>
        <w:rPr>
          <w:lang w:val="ru-RU"/>
        </w:rPr>
      </w:pPr>
      <w:r w:rsidRPr="008D5F9C">
        <w:rPr>
          <w:lang w:val="ru-RU"/>
        </w:rPr>
        <w:t>3.Чередование изученных технических приемов в различных сочетаниях: в нападении, в защите, в нападении и защите.</w:t>
      </w:r>
    </w:p>
    <w:p w:rsidR="007B2406" w:rsidRPr="008D5F9C" w:rsidRDefault="007B2406" w:rsidP="008D5F9C">
      <w:pPr>
        <w:pStyle w:val="a3"/>
        <w:ind w:left="0" w:firstLine="567"/>
        <w:jc w:val="both"/>
        <w:rPr>
          <w:lang w:val="ru-RU"/>
        </w:rPr>
      </w:pPr>
      <w:r w:rsidRPr="008D5F9C">
        <w:rPr>
          <w:lang w:val="ru-RU"/>
        </w:rPr>
        <w:t>4.Чередование изученных тактических действий: индивидуальных, рупповых, командных - в нападении, защите, в нападении и защите.</w:t>
      </w:r>
    </w:p>
    <w:p w:rsidR="008D5F9C" w:rsidRPr="008D5F9C" w:rsidRDefault="007B2406" w:rsidP="008D5F9C">
      <w:pPr>
        <w:pStyle w:val="a3"/>
        <w:ind w:left="0" w:firstLine="567"/>
        <w:jc w:val="both"/>
        <w:rPr>
          <w:lang w:val="ru-RU"/>
        </w:rPr>
      </w:pPr>
      <w:r w:rsidRPr="008D5F9C">
        <w:rPr>
          <w:lang w:val="ru-RU"/>
        </w:rPr>
        <w:t xml:space="preserve">5.Многократное выполнение изученных технических приемов - отдельно и в сочетаниях. </w:t>
      </w:r>
    </w:p>
    <w:p w:rsidR="007B2406" w:rsidRPr="008D5F9C" w:rsidRDefault="007B2406" w:rsidP="008D5F9C">
      <w:pPr>
        <w:pStyle w:val="a3"/>
        <w:ind w:left="0" w:firstLine="567"/>
        <w:jc w:val="both"/>
        <w:rPr>
          <w:lang w:val="ru-RU"/>
        </w:rPr>
      </w:pPr>
      <w:r w:rsidRPr="008D5F9C">
        <w:rPr>
          <w:lang w:val="ru-RU"/>
        </w:rPr>
        <w:t>6.Многократное выполнение изученных тактических действий.</w:t>
      </w:r>
    </w:p>
    <w:p w:rsidR="007B2406" w:rsidRPr="008D5F9C" w:rsidRDefault="007B2406" w:rsidP="008D5F9C">
      <w:pPr>
        <w:pStyle w:val="a3"/>
        <w:ind w:left="0" w:firstLine="567"/>
        <w:jc w:val="both"/>
        <w:rPr>
          <w:lang w:val="ru-RU"/>
        </w:rPr>
      </w:pPr>
      <w:r w:rsidRPr="008D5F9C">
        <w:rPr>
          <w:lang w:val="ru-RU"/>
        </w:rPr>
        <w:t>7.Учебные игры с заданиями на обязательное применение изученных технических приемов и тактических действий.</w:t>
      </w:r>
    </w:p>
    <w:p w:rsidR="007B2406" w:rsidRPr="008D5F9C" w:rsidRDefault="007B2406" w:rsidP="008D5F9C">
      <w:pPr>
        <w:pStyle w:val="a3"/>
        <w:ind w:left="0" w:firstLine="567"/>
        <w:jc w:val="both"/>
        <w:rPr>
          <w:lang w:val="ru-RU"/>
        </w:rPr>
      </w:pPr>
      <w:r w:rsidRPr="008D5F9C">
        <w:rPr>
          <w:lang w:val="ru-RU"/>
        </w:rPr>
        <w:t>8.Контрольные и календарные игры с применением изученного технико-тактического арсенала в соревновательных условиях.</w:t>
      </w:r>
    </w:p>
    <w:p w:rsidR="008D5F9C" w:rsidRDefault="008D5F9C" w:rsidP="008D5F9C">
      <w:pPr>
        <w:pStyle w:val="a3"/>
        <w:ind w:left="0" w:firstLine="567"/>
        <w:rPr>
          <w:sz w:val="26"/>
          <w:lang w:val="ru-RU"/>
        </w:rPr>
      </w:pPr>
    </w:p>
    <w:p w:rsidR="007B2406" w:rsidRPr="007B2406" w:rsidRDefault="007B2406" w:rsidP="008D5F9C">
      <w:pPr>
        <w:pStyle w:val="a3"/>
        <w:ind w:left="0" w:firstLine="567"/>
        <w:jc w:val="center"/>
        <w:rPr>
          <w:sz w:val="26"/>
          <w:lang w:val="ru-RU"/>
        </w:rPr>
      </w:pPr>
      <w:r w:rsidRPr="007B2406">
        <w:rPr>
          <w:sz w:val="26"/>
          <w:lang w:val="ru-RU"/>
        </w:rPr>
        <w:t>Третий год подготовки</w:t>
      </w:r>
    </w:p>
    <w:p w:rsidR="008D5F9C" w:rsidRPr="008D5F9C" w:rsidRDefault="007B2406" w:rsidP="008D5F9C">
      <w:pPr>
        <w:pStyle w:val="a3"/>
        <w:ind w:left="0" w:firstLine="567"/>
        <w:jc w:val="both"/>
        <w:rPr>
          <w:lang w:val="ru-RU"/>
        </w:rPr>
      </w:pPr>
      <w:r w:rsidRPr="008D5F9C">
        <w:rPr>
          <w:lang w:val="ru-RU"/>
        </w:rPr>
        <w:t xml:space="preserve">1.Упражнения для развития физических качеств в рамках структуры технических приемов. </w:t>
      </w:r>
    </w:p>
    <w:p w:rsidR="007B2406" w:rsidRPr="008D5F9C" w:rsidRDefault="007B2406" w:rsidP="008D5F9C">
      <w:pPr>
        <w:pStyle w:val="a3"/>
        <w:ind w:left="0" w:firstLine="567"/>
        <w:jc w:val="both"/>
        <w:rPr>
          <w:lang w:val="ru-RU"/>
        </w:rPr>
      </w:pPr>
      <w:r w:rsidRPr="008D5F9C">
        <w:rPr>
          <w:lang w:val="ru-RU"/>
        </w:rPr>
        <w:t>2.Развитие специальных физических способностей посредством многократного выполнениятехнических приемов - на основе программы для данного года обучения.</w:t>
      </w:r>
    </w:p>
    <w:p w:rsidR="007B2406" w:rsidRPr="008D5F9C" w:rsidRDefault="007B2406" w:rsidP="008D5F9C">
      <w:pPr>
        <w:pStyle w:val="a3"/>
        <w:ind w:left="0" w:firstLine="567"/>
        <w:jc w:val="both"/>
        <w:rPr>
          <w:lang w:val="ru-RU"/>
        </w:rPr>
      </w:pPr>
      <w:r w:rsidRPr="008D5F9C">
        <w:rPr>
          <w:lang w:val="ru-RU"/>
        </w:rPr>
        <w:t>3.Упражнения для совершенствования навыков технических приемов посредством многократного их выполнения (в объеме программы).</w:t>
      </w:r>
    </w:p>
    <w:p w:rsidR="007B2406" w:rsidRPr="008D5F9C" w:rsidRDefault="007B2406" w:rsidP="008D5F9C">
      <w:pPr>
        <w:pStyle w:val="a3"/>
        <w:ind w:left="0" w:firstLine="567"/>
        <w:jc w:val="both"/>
        <w:rPr>
          <w:lang w:val="ru-RU"/>
        </w:rPr>
      </w:pPr>
      <w:r w:rsidRPr="008D5F9C">
        <w:rPr>
          <w:lang w:val="ru-RU"/>
        </w:rPr>
        <w:t>4.Переключения в выполнении технических приемов нападения, защиты, нападения и защиты: подача - прием, нападающий удар - блокирование, передача - прием. Поточное выполнение технических приемов.</w:t>
      </w:r>
    </w:p>
    <w:p w:rsidR="007B2406" w:rsidRPr="008D5F9C" w:rsidRDefault="007B2406" w:rsidP="008D5F9C">
      <w:pPr>
        <w:pStyle w:val="a3"/>
        <w:ind w:left="0" w:firstLine="567"/>
        <w:jc w:val="both"/>
        <w:rPr>
          <w:lang w:val="ru-RU"/>
        </w:rPr>
      </w:pPr>
      <w:r w:rsidRPr="008D5F9C">
        <w:rPr>
          <w:lang w:val="ru-RU"/>
        </w:rPr>
        <w:t>5.Переключения в выполнении тактических действий в нападении, защите, защите и нападении -отдельно по индивидуальным, групповым и командным.</w:t>
      </w:r>
    </w:p>
    <w:p w:rsidR="007B2406" w:rsidRPr="008D5F9C" w:rsidRDefault="007B2406" w:rsidP="008D5F9C">
      <w:pPr>
        <w:pStyle w:val="a3"/>
        <w:ind w:left="0" w:firstLine="567"/>
        <w:jc w:val="both"/>
        <w:rPr>
          <w:lang w:val="ru-RU"/>
        </w:rPr>
      </w:pPr>
      <w:r w:rsidRPr="008D5F9C">
        <w:rPr>
          <w:lang w:val="ru-RU"/>
        </w:rPr>
        <w:t>6.Учебные игры. Система заданий, включающая основной программный материал по технической и тактической подготовке.</w:t>
      </w:r>
    </w:p>
    <w:p w:rsidR="007B2406" w:rsidRPr="008D5F9C" w:rsidRDefault="007B2406" w:rsidP="008D5F9C">
      <w:pPr>
        <w:pStyle w:val="a3"/>
        <w:ind w:left="0" w:firstLine="567"/>
        <w:jc w:val="both"/>
        <w:rPr>
          <w:lang w:val="ru-RU"/>
        </w:rPr>
      </w:pPr>
      <w:r w:rsidRPr="008D5F9C">
        <w:rPr>
          <w:lang w:val="ru-RU"/>
        </w:rPr>
        <w:t>7.Контрольные игры. Проводятся с целью решения учебных задач, а также для лучшей подготовки к соревнованиям.</w:t>
      </w:r>
    </w:p>
    <w:p w:rsidR="007B2406" w:rsidRPr="008D5F9C" w:rsidRDefault="007B2406" w:rsidP="008D5F9C">
      <w:pPr>
        <w:pStyle w:val="a3"/>
        <w:ind w:left="0" w:firstLine="567"/>
        <w:jc w:val="both"/>
        <w:rPr>
          <w:lang w:val="ru-RU"/>
        </w:rPr>
      </w:pPr>
      <w:r w:rsidRPr="008D5F9C">
        <w:rPr>
          <w:lang w:val="ru-RU"/>
        </w:rPr>
        <w:t>8.Календарные игры. Установки на игру, разбор игр - преемственность в соревнованиях заданий в играх посредством установки.</w:t>
      </w:r>
    </w:p>
    <w:p w:rsidR="008D5F9C" w:rsidRDefault="008D5F9C" w:rsidP="008D5F9C">
      <w:pPr>
        <w:pStyle w:val="a3"/>
        <w:ind w:left="0" w:firstLine="567"/>
        <w:rPr>
          <w:sz w:val="26"/>
          <w:lang w:val="ru-RU"/>
        </w:rPr>
      </w:pPr>
    </w:p>
    <w:p w:rsidR="007B2406" w:rsidRPr="007B2406" w:rsidRDefault="007B2406" w:rsidP="00581BE0">
      <w:pPr>
        <w:pStyle w:val="a3"/>
        <w:ind w:left="0" w:firstLine="567"/>
        <w:jc w:val="center"/>
        <w:rPr>
          <w:sz w:val="26"/>
          <w:lang w:val="ru-RU"/>
        </w:rPr>
      </w:pPr>
      <w:r w:rsidRPr="007B2406">
        <w:rPr>
          <w:sz w:val="26"/>
          <w:lang w:val="ru-RU"/>
        </w:rPr>
        <w:t>Четвертый  год подготовки</w:t>
      </w:r>
    </w:p>
    <w:p w:rsidR="007B2406" w:rsidRPr="007B2406" w:rsidRDefault="007B2406" w:rsidP="008D5F9C">
      <w:pPr>
        <w:pStyle w:val="a3"/>
        <w:ind w:left="0" w:firstLine="567"/>
        <w:rPr>
          <w:sz w:val="26"/>
          <w:lang w:val="ru-RU"/>
        </w:rPr>
      </w:pPr>
    </w:p>
    <w:p w:rsidR="00581BE0" w:rsidRPr="00581BE0" w:rsidRDefault="007B2406" w:rsidP="00581BE0">
      <w:pPr>
        <w:pStyle w:val="a3"/>
        <w:ind w:left="0" w:firstLine="567"/>
        <w:jc w:val="both"/>
        <w:rPr>
          <w:lang w:val="ru-RU"/>
        </w:rPr>
      </w:pPr>
      <w:r w:rsidRPr="00581BE0">
        <w:rPr>
          <w:lang w:val="ru-RU"/>
        </w:rPr>
        <w:t xml:space="preserve">1.Чередование подготовительных упражнений, подводящих и упражнений по технике. </w:t>
      </w:r>
    </w:p>
    <w:p w:rsidR="007B2406" w:rsidRPr="00581BE0" w:rsidRDefault="007B2406" w:rsidP="00581BE0">
      <w:pPr>
        <w:pStyle w:val="a3"/>
        <w:ind w:left="0" w:firstLine="567"/>
        <w:jc w:val="both"/>
        <w:rPr>
          <w:lang w:val="ru-RU"/>
        </w:rPr>
      </w:pPr>
      <w:r w:rsidRPr="00581BE0">
        <w:rPr>
          <w:lang w:val="ru-RU"/>
        </w:rPr>
        <w:t>2.Упражнения для развития физических качеств в рамках структуры технических приемов,сочетать с выполнением приема в целом.</w:t>
      </w:r>
    </w:p>
    <w:p w:rsidR="007B2406" w:rsidRPr="00581BE0" w:rsidRDefault="007B2406" w:rsidP="00581BE0">
      <w:pPr>
        <w:pStyle w:val="a3"/>
        <w:ind w:left="0" w:firstLine="567"/>
        <w:jc w:val="both"/>
        <w:rPr>
          <w:lang w:val="ru-RU"/>
        </w:rPr>
      </w:pPr>
      <w:r w:rsidRPr="00581BE0">
        <w:rPr>
          <w:lang w:val="ru-RU"/>
        </w:rPr>
        <w:t>3. Развитие специальных физических способностей посредством многократного выполнения технических приемов (в объеме программы).</w:t>
      </w:r>
    </w:p>
    <w:p w:rsidR="007B2406" w:rsidRPr="00581BE0" w:rsidRDefault="007B2406" w:rsidP="00581BE0">
      <w:pPr>
        <w:pStyle w:val="a3"/>
        <w:ind w:left="0" w:firstLine="567"/>
        <w:jc w:val="both"/>
        <w:rPr>
          <w:lang w:val="ru-RU"/>
        </w:rPr>
      </w:pPr>
      <w:r w:rsidRPr="00581BE0">
        <w:rPr>
          <w:lang w:val="ru-RU"/>
        </w:rPr>
        <w:t xml:space="preserve">4. Совершенствование навыков технических приемов посредством </w:t>
      </w:r>
      <w:r w:rsidR="00581BE0" w:rsidRPr="00581BE0">
        <w:rPr>
          <w:lang w:val="ru-RU"/>
        </w:rPr>
        <w:t>м</w:t>
      </w:r>
      <w:r w:rsidRPr="00581BE0">
        <w:rPr>
          <w:lang w:val="ru-RU"/>
        </w:rPr>
        <w:t>ногократного выполнения тактических действий.</w:t>
      </w:r>
    </w:p>
    <w:p w:rsidR="007B2406" w:rsidRPr="00581BE0" w:rsidRDefault="007B2406" w:rsidP="00581BE0">
      <w:pPr>
        <w:pStyle w:val="a3"/>
        <w:ind w:left="0" w:firstLine="567"/>
        <w:jc w:val="both"/>
        <w:rPr>
          <w:lang w:val="ru-RU"/>
        </w:rPr>
      </w:pPr>
      <w:r w:rsidRPr="00581BE0">
        <w:rPr>
          <w:lang w:val="ru-RU"/>
        </w:rPr>
        <w:t>5.Переключения в выполнении технических приемов и тактических действий нападения и защиты в различных сочетаниях.</w:t>
      </w:r>
    </w:p>
    <w:p w:rsidR="007B2406" w:rsidRPr="00581BE0" w:rsidRDefault="007B2406" w:rsidP="00581BE0">
      <w:pPr>
        <w:pStyle w:val="a3"/>
        <w:ind w:left="0" w:firstLine="567"/>
        <w:jc w:val="both"/>
        <w:rPr>
          <w:lang w:val="ru-RU"/>
        </w:rPr>
      </w:pPr>
      <w:r w:rsidRPr="00581BE0">
        <w:rPr>
          <w:lang w:val="ru-RU"/>
        </w:rPr>
        <w:t>6.Учебные игры: задания, включающие основной программный материал по технической и тактической подготовке; игры уменьшенными составами (4x4,3x3,2x2,4x3 и т.п.); игры полным составом с командами параллельных групп (или старшей).</w:t>
      </w:r>
    </w:p>
    <w:p w:rsidR="007B2406" w:rsidRPr="00581BE0" w:rsidRDefault="007B2406" w:rsidP="00581BE0">
      <w:pPr>
        <w:pStyle w:val="a3"/>
        <w:ind w:left="0" w:firstLine="567"/>
        <w:jc w:val="both"/>
        <w:rPr>
          <w:lang w:val="ru-RU"/>
        </w:rPr>
      </w:pPr>
      <w:r w:rsidRPr="00581BE0">
        <w:rPr>
          <w:lang w:val="ru-RU"/>
        </w:rPr>
        <w:t>7.Контрольные игры проводятся для более полного решения учебных задач и подготовки к соревнованиям.</w:t>
      </w:r>
    </w:p>
    <w:p w:rsidR="007B2406" w:rsidRPr="00581BE0" w:rsidRDefault="007B2406" w:rsidP="00581BE0">
      <w:pPr>
        <w:pStyle w:val="a3"/>
        <w:ind w:left="0" w:firstLine="567"/>
        <w:jc w:val="both"/>
        <w:rPr>
          <w:lang w:val="ru-RU"/>
        </w:rPr>
      </w:pPr>
      <w:r w:rsidRPr="00581BE0">
        <w:rPr>
          <w:lang w:val="ru-RU"/>
        </w:rPr>
        <w:t>8.Календарные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581BE0" w:rsidRPr="007B2406" w:rsidRDefault="00581BE0" w:rsidP="008D5F9C">
      <w:pPr>
        <w:pStyle w:val="a3"/>
        <w:ind w:left="0" w:firstLine="567"/>
        <w:rPr>
          <w:sz w:val="26"/>
          <w:lang w:val="ru-RU"/>
        </w:rPr>
      </w:pPr>
    </w:p>
    <w:p w:rsidR="007B2406" w:rsidRPr="007B2406" w:rsidRDefault="007B2406" w:rsidP="00581BE0">
      <w:pPr>
        <w:pStyle w:val="a3"/>
        <w:ind w:left="0" w:firstLine="567"/>
        <w:jc w:val="center"/>
        <w:rPr>
          <w:sz w:val="26"/>
          <w:lang w:val="ru-RU"/>
        </w:rPr>
      </w:pPr>
      <w:r w:rsidRPr="007B2406">
        <w:rPr>
          <w:sz w:val="26"/>
          <w:lang w:val="ru-RU"/>
        </w:rPr>
        <w:lastRenderedPageBreak/>
        <w:t>Пятый год подготовки</w:t>
      </w:r>
    </w:p>
    <w:p w:rsidR="007B2406" w:rsidRPr="007B2406" w:rsidRDefault="007B2406" w:rsidP="008D5F9C">
      <w:pPr>
        <w:pStyle w:val="a3"/>
        <w:ind w:left="0" w:firstLine="567"/>
        <w:rPr>
          <w:sz w:val="26"/>
          <w:lang w:val="ru-RU"/>
        </w:rPr>
      </w:pPr>
    </w:p>
    <w:p w:rsidR="007B2406" w:rsidRPr="00581BE0" w:rsidRDefault="007B2406" w:rsidP="00581BE0">
      <w:pPr>
        <w:pStyle w:val="a3"/>
        <w:ind w:left="0" w:firstLine="567"/>
        <w:jc w:val="both"/>
        <w:rPr>
          <w:lang w:val="ru-RU"/>
        </w:rPr>
      </w:pPr>
      <w:r w:rsidRPr="00581BE0">
        <w:rPr>
          <w:lang w:val="ru-RU"/>
        </w:rPr>
        <w:t>1.Развитие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7B2406" w:rsidRPr="00581BE0" w:rsidRDefault="007B2406" w:rsidP="00581BE0">
      <w:pPr>
        <w:pStyle w:val="a3"/>
        <w:ind w:left="0" w:firstLine="567"/>
        <w:jc w:val="both"/>
        <w:rPr>
          <w:lang w:val="ru-RU"/>
        </w:rPr>
      </w:pPr>
      <w:r w:rsidRPr="00581BE0">
        <w:rPr>
          <w:lang w:val="ru-RU"/>
        </w:rPr>
        <w:t>2.Упражнения на переключения в выполнении технических приемов нападения и защитыповышенной интенсивности и дозировки с целью совершенствования навыков технических приемов и развития специальных качеств.</w:t>
      </w:r>
    </w:p>
    <w:p w:rsidR="007B2406" w:rsidRPr="00581BE0" w:rsidRDefault="007B2406" w:rsidP="00581BE0">
      <w:pPr>
        <w:pStyle w:val="a3"/>
        <w:ind w:left="0" w:firstLine="567"/>
        <w:jc w:val="both"/>
        <w:rPr>
          <w:lang w:val="ru-RU"/>
        </w:rPr>
      </w:pPr>
      <w:r w:rsidRPr="00581BE0">
        <w:rPr>
          <w:lang w:val="ru-RU"/>
        </w:rPr>
        <w:t>3.Упражнения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7B2406" w:rsidRPr="00581BE0" w:rsidRDefault="007B2406" w:rsidP="00581BE0">
      <w:pPr>
        <w:pStyle w:val="a3"/>
        <w:ind w:left="0" w:firstLine="567"/>
        <w:jc w:val="both"/>
        <w:rPr>
          <w:lang w:val="ru-RU"/>
        </w:rPr>
      </w:pPr>
      <w:r w:rsidRPr="00581BE0">
        <w:rPr>
          <w:lang w:val="ru-RU"/>
        </w:rPr>
        <w:t>4.Учебные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w:t>
      </w:r>
    </w:p>
    <w:p w:rsidR="007B2406" w:rsidRPr="00581BE0" w:rsidRDefault="007B2406" w:rsidP="00581BE0">
      <w:pPr>
        <w:pStyle w:val="a3"/>
        <w:ind w:left="0" w:firstLine="567"/>
        <w:jc w:val="both"/>
        <w:rPr>
          <w:lang w:val="ru-RU"/>
        </w:rPr>
      </w:pPr>
      <w:r w:rsidRPr="00581BE0">
        <w:rPr>
          <w:lang w:val="ru-RU"/>
        </w:rPr>
        <w:t>5.Контрольные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7B2406" w:rsidRPr="00581BE0" w:rsidRDefault="007B2406" w:rsidP="00581BE0">
      <w:pPr>
        <w:pStyle w:val="a3"/>
        <w:ind w:left="0" w:firstLine="567"/>
        <w:jc w:val="both"/>
        <w:rPr>
          <w:lang w:val="ru-RU"/>
        </w:rPr>
      </w:pPr>
      <w:r w:rsidRPr="00581BE0">
        <w:rPr>
          <w:lang w:val="ru-RU"/>
        </w:rPr>
        <w:t>6.Календарные игры. Установки на игру, разбор игр. Отражение в заданиях, в учебных играх результатов анализа проведения игр.</w:t>
      </w:r>
    </w:p>
    <w:p w:rsidR="007B2406" w:rsidRPr="007B2406" w:rsidRDefault="007B2406" w:rsidP="008D5F9C">
      <w:pPr>
        <w:pStyle w:val="a3"/>
        <w:ind w:left="0" w:firstLine="567"/>
        <w:rPr>
          <w:sz w:val="26"/>
          <w:lang w:val="ru-RU"/>
        </w:rPr>
      </w:pPr>
    </w:p>
    <w:p w:rsidR="007B2406" w:rsidRPr="007B2406" w:rsidRDefault="007B2406" w:rsidP="00273173">
      <w:pPr>
        <w:pStyle w:val="a3"/>
        <w:ind w:left="0" w:firstLine="567"/>
        <w:jc w:val="center"/>
        <w:rPr>
          <w:sz w:val="26"/>
          <w:lang w:val="ru-RU"/>
        </w:rPr>
      </w:pPr>
      <w:r w:rsidRPr="007B2406">
        <w:rPr>
          <w:sz w:val="26"/>
          <w:lang w:val="ru-RU"/>
        </w:rPr>
        <w:t>СОРЕВНОВАНИЯ</w:t>
      </w:r>
    </w:p>
    <w:p w:rsidR="007B2406" w:rsidRPr="007B2406" w:rsidRDefault="007B2406" w:rsidP="008D5F9C">
      <w:pPr>
        <w:pStyle w:val="a3"/>
        <w:ind w:left="0" w:firstLine="567"/>
        <w:rPr>
          <w:sz w:val="26"/>
          <w:lang w:val="ru-RU"/>
        </w:rPr>
      </w:pPr>
    </w:p>
    <w:p w:rsidR="007B2406" w:rsidRPr="007B2406" w:rsidRDefault="007B2406" w:rsidP="00273173">
      <w:pPr>
        <w:pStyle w:val="a3"/>
        <w:ind w:left="0" w:firstLine="567"/>
        <w:jc w:val="center"/>
        <w:rPr>
          <w:sz w:val="26"/>
          <w:lang w:val="ru-RU"/>
        </w:rPr>
      </w:pPr>
      <w:r w:rsidRPr="007B2406">
        <w:rPr>
          <w:sz w:val="26"/>
          <w:lang w:val="ru-RU"/>
        </w:rPr>
        <w:t>Соревнования по технической подготовке</w:t>
      </w:r>
    </w:p>
    <w:p w:rsidR="007B2406" w:rsidRPr="007B2406" w:rsidRDefault="007B2406" w:rsidP="00273173">
      <w:pPr>
        <w:pStyle w:val="a3"/>
        <w:ind w:left="0" w:firstLine="567"/>
        <w:jc w:val="center"/>
        <w:rPr>
          <w:sz w:val="26"/>
          <w:lang w:val="ru-RU"/>
        </w:rPr>
      </w:pPr>
      <w:r w:rsidRPr="007B2406">
        <w:rPr>
          <w:sz w:val="26"/>
          <w:lang w:val="ru-RU"/>
        </w:rPr>
        <w:t>Этап начальной подготовки.</w:t>
      </w:r>
    </w:p>
    <w:p w:rsidR="00273173" w:rsidRPr="00273173" w:rsidRDefault="007B2406" w:rsidP="00273173">
      <w:pPr>
        <w:pStyle w:val="a3"/>
        <w:ind w:left="0" w:firstLine="567"/>
        <w:jc w:val="both"/>
        <w:rPr>
          <w:lang w:val="ru-RU"/>
        </w:rPr>
      </w:pPr>
      <w:r w:rsidRPr="00273173">
        <w:rPr>
          <w:lang w:val="ru-RU"/>
        </w:rPr>
        <w:t xml:space="preserve">1.Вторая передача на точность из зоны 3 в зону 4. </w:t>
      </w:r>
    </w:p>
    <w:p w:rsidR="00273173" w:rsidRPr="00273173" w:rsidRDefault="007B2406" w:rsidP="00273173">
      <w:pPr>
        <w:pStyle w:val="a3"/>
        <w:ind w:left="0" w:firstLine="567"/>
        <w:jc w:val="both"/>
        <w:rPr>
          <w:lang w:val="ru-RU"/>
        </w:rPr>
      </w:pPr>
      <w:r w:rsidRPr="00273173">
        <w:rPr>
          <w:lang w:val="ru-RU"/>
        </w:rPr>
        <w:t xml:space="preserve">2.Передача сверху у стены, стоя и сидя (чередования). </w:t>
      </w:r>
    </w:p>
    <w:p w:rsidR="007B2406" w:rsidRPr="00273173" w:rsidRDefault="007B2406" w:rsidP="00273173">
      <w:pPr>
        <w:pStyle w:val="a3"/>
        <w:ind w:left="0" w:firstLine="567"/>
        <w:jc w:val="both"/>
        <w:rPr>
          <w:lang w:val="ru-RU"/>
        </w:rPr>
      </w:pPr>
      <w:r w:rsidRPr="00273173">
        <w:rPr>
          <w:lang w:val="ru-RU"/>
        </w:rPr>
        <w:t>3.Подача нижняя прямая на точность.</w:t>
      </w:r>
    </w:p>
    <w:p w:rsidR="007B2406" w:rsidRPr="00273173" w:rsidRDefault="007B2406" w:rsidP="00273173">
      <w:pPr>
        <w:pStyle w:val="a3"/>
        <w:ind w:left="0" w:firstLine="567"/>
        <w:jc w:val="both"/>
        <w:rPr>
          <w:lang w:val="ru-RU"/>
        </w:rPr>
      </w:pPr>
      <w:r w:rsidRPr="00273173">
        <w:rPr>
          <w:lang w:val="ru-RU"/>
        </w:rPr>
        <w:t>4.Первая передача (прием) на точность из зоны 6 в зону 3.</w:t>
      </w:r>
    </w:p>
    <w:p w:rsidR="00273173" w:rsidRPr="00273173" w:rsidRDefault="00273173" w:rsidP="00273173">
      <w:pPr>
        <w:pStyle w:val="a3"/>
        <w:ind w:left="0" w:firstLine="567"/>
        <w:jc w:val="both"/>
        <w:rPr>
          <w:lang w:val="ru-RU"/>
        </w:rPr>
      </w:pPr>
    </w:p>
    <w:p w:rsidR="007B2406" w:rsidRPr="00273173" w:rsidRDefault="00273173" w:rsidP="00273173">
      <w:pPr>
        <w:pStyle w:val="a3"/>
        <w:ind w:left="0" w:firstLine="567"/>
        <w:jc w:val="center"/>
        <w:rPr>
          <w:lang w:val="ru-RU"/>
        </w:rPr>
      </w:pPr>
      <w:r w:rsidRPr="00273173">
        <w:rPr>
          <w:lang w:val="ru-RU"/>
        </w:rPr>
        <w:t>Учебно-тренировочный</w:t>
      </w:r>
      <w:r w:rsidR="007B2406" w:rsidRPr="00273173">
        <w:rPr>
          <w:lang w:val="ru-RU"/>
        </w:rPr>
        <w:t xml:space="preserve"> этап.</w:t>
      </w:r>
    </w:p>
    <w:p w:rsidR="007B2406" w:rsidRPr="00273173" w:rsidRDefault="007B2406" w:rsidP="00273173">
      <w:pPr>
        <w:pStyle w:val="a3"/>
        <w:ind w:left="0" w:firstLine="567"/>
        <w:jc w:val="both"/>
        <w:rPr>
          <w:lang w:val="ru-RU"/>
        </w:rPr>
      </w:pPr>
      <w:r w:rsidRPr="00273173">
        <w:rPr>
          <w:lang w:val="ru-RU"/>
        </w:rPr>
        <w:t>1. Вторая передача на точность из зоны 2 в зону 4.</w:t>
      </w:r>
    </w:p>
    <w:p w:rsidR="007B2406" w:rsidRPr="00273173" w:rsidRDefault="007B2406" w:rsidP="00273173">
      <w:pPr>
        <w:pStyle w:val="a3"/>
        <w:ind w:left="0" w:firstLine="567"/>
        <w:jc w:val="both"/>
        <w:rPr>
          <w:lang w:val="ru-RU"/>
        </w:rPr>
      </w:pPr>
      <w:r w:rsidRPr="00273173">
        <w:rPr>
          <w:lang w:val="ru-RU"/>
        </w:rPr>
        <w:t>2.Подача верхняя прямая на точность.</w:t>
      </w:r>
    </w:p>
    <w:p w:rsidR="00273173" w:rsidRDefault="007B2406" w:rsidP="00273173">
      <w:pPr>
        <w:pStyle w:val="a3"/>
        <w:ind w:left="0" w:firstLine="567"/>
        <w:jc w:val="both"/>
        <w:rPr>
          <w:lang w:val="ru-RU"/>
        </w:rPr>
      </w:pPr>
      <w:r w:rsidRPr="00273173">
        <w:rPr>
          <w:lang w:val="ru-RU"/>
        </w:rPr>
        <w:t xml:space="preserve">3.Подача в прыжке на точность (в правую и левую половины площадки). </w:t>
      </w:r>
    </w:p>
    <w:p w:rsidR="007B2406" w:rsidRPr="00273173" w:rsidRDefault="007B2406" w:rsidP="00273173">
      <w:pPr>
        <w:pStyle w:val="a3"/>
        <w:ind w:left="0" w:firstLine="567"/>
        <w:jc w:val="both"/>
        <w:rPr>
          <w:lang w:val="ru-RU"/>
        </w:rPr>
      </w:pPr>
      <w:r w:rsidRPr="00273173">
        <w:rPr>
          <w:lang w:val="ru-RU"/>
        </w:rPr>
        <w:t>4.Прием подачи и первая передача из глубины площадки в зону 2.</w:t>
      </w:r>
    </w:p>
    <w:p w:rsidR="007B2406" w:rsidRPr="00273173" w:rsidRDefault="007B2406" w:rsidP="00273173">
      <w:pPr>
        <w:pStyle w:val="a3"/>
        <w:ind w:left="0" w:firstLine="567"/>
        <w:jc w:val="both"/>
        <w:rPr>
          <w:lang w:val="ru-RU"/>
        </w:rPr>
      </w:pPr>
      <w:r w:rsidRPr="00273173">
        <w:rPr>
          <w:lang w:val="ru-RU"/>
        </w:rPr>
        <w:t>5.Нападающий удар прямой:</w:t>
      </w:r>
    </w:p>
    <w:p w:rsidR="007B2406" w:rsidRPr="00273173" w:rsidRDefault="007B2406" w:rsidP="00273173">
      <w:pPr>
        <w:pStyle w:val="a3"/>
        <w:ind w:left="0" w:firstLine="567"/>
        <w:jc w:val="both"/>
        <w:rPr>
          <w:lang w:val="ru-RU"/>
        </w:rPr>
      </w:pPr>
      <w:r w:rsidRPr="00273173">
        <w:rPr>
          <w:lang w:val="ru-RU"/>
        </w:rPr>
        <w:t>-</w:t>
      </w:r>
      <w:r w:rsidRPr="00273173">
        <w:rPr>
          <w:lang w:val="ru-RU"/>
        </w:rPr>
        <w:tab/>
        <w:t>из зоны 4 в зоны 4 и 5 с высоких и средних передач;</w:t>
      </w:r>
    </w:p>
    <w:p w:rsidR="007B2406" w:rsidRPr="00273173" w:rsidRDefault="007B2406" w:rsidP="00273173">
      <w:pPr>
        <w:pStyle w:val="a3"/>
        <w:ind w:left="0" w:firstLine="567"/>
        <w:jc w:val="both"/>
        <w:rPr>
          <w:lang w:val="ru-RU"/>
        </w:rPr>
      </w:pPr>
      <w:r w:rsidRPr="00273173">
        <w:rPr>
          <w:lang w:val="ru-RU"/>
        </w:rPr>
        <w:t>-</w:t>
      </w:r>
      <w:r w:rsidRPr="00273173">
        <w:rPr>
          <w:lang w:val="ru-RU"/>
        </w:rPr>
        <w:tab/>
        <w:t>из зоны 3 в зоны 4 и 5;</w:t>
      </w:r>
    </w:p>
    <w:p w:rsidR="007B2406" w:rsidRPr="00273173" w:rsidRDefault="007B2406" w:rsidP="00273173">
      <w:pPr>
        <w:pStyle w:val="a3"/>
        <w:ind w:left="0" w:firstLine="567"/>
        <w:jc w:val="both"/>
        <w:rPr>
          <w:lang w:val="ru-RU"/>
        </w:rPr>
      </w:pPr>
      <w:r w:rsidRPr="00273173">
        <w:rPr>
          <w:lang w:val="ru-RU"/>
        </w:rPr>
        <w:t>-</w:t>
      </w:r>
      <w:r w:rsidRPr="00273173">
        <w:rPr>
          <w:lang w:val="ru-RU"/>
        </w:rPr>
        <w:tab/>
        <w:t>из зоны 2 в зоны 1 и 2.</w:t>
      </w:r>
    </w:p>
    <w:p w:rsidR="00003B89" w:rsidRDefault="007B2406" w:rsidP="00273173">
      <w:pPr>
        <w:pStyle w:val="a3"/>
        <w:ind w:left="0" w:firstLine="567"/>
        <w:jc w:val="both"/>
        <w:rPr>
          <w:sz w:val="26"/>
          <w:lang w:val="ru-RU"/>
        </w:rPr>
      </w:pPr>
      <w:r w:rsidRPr="00273173">
        <w:rPr>
          <w:lang w:val="ru-RU"/>
        </w:rPr>
        <w:t>6.Нападающий удар с переводом из зоны 4 в зону 1, из зоны 2 в зону 5.</w:t>
      </w:r>
    </w:p>
    <w:p w:rsidR="007B2406" w:rsidRPr="00003B89" w:rsidRDefault="007B2406" w:rsidP="00273173">
      <w:pPr>
        <w:pStyle w:val="a3"/>
        <w:ind w:left="0" w:firstLine="567"/>
        <w:jc w:val="both"/>
        <w:rPr>
          <w:lang w:val="ru-RU"/>
        </w:rPr>
      </w:pPr>
      <w:r w:rsidRPr="00003B89">
        <w:rPr>
          <w:lang w:val="ru-RU"/>
        </w:rPr>
        <w:t>7.Одиночное блокирование прямого удара по ходу.</w:t>
      </w:r>
    </w:p>
    <w:p w:rsidR="00003B89" w:rsidRDefault="00003B89" w:rsidP="008D5F9C">
      <w:pPr>
        <w:pStyle w:val="a3"/>
        <w:ind w:left="0" w:firstLine="567"/>
        <w:rPr>
          <w:lang w:val="ru-RU"/>
        </w:rPr>
      </w:pPr>
    </w:p>
    <w:p w:rsidR="007B2406" w:rsidRPr="00003B89" w:rsidRDefault="007B2406" w:rsidP="00003B89">
      <w:pPr>
        <w:pStyle w:val="a3"/>
        <w:ind w:left="0" w:firstLine="567"/>
        <w:jc w:val="center"/>
        <w:rPr>
          <w:sz w:val="26"/>
          <w:szCs w:val="26"/>
          <w:lang w:val="ru-RU"/>
        </w:rPr>
      </w:pPr>
      <w:r w:rsidRPr="00003B89">
        <w:rPr>
          <w:sz w:val="26"/>
          <w:szCs w:val="26"/>
          <w:lang w:val="ru-RU"/>
        </w:rPr>
        <w:t>Соревнования по физической подготовке</w:t>
      </w:r>
    </w:p>
    <w:p w:rsidR="007B2406" w:rsidRPr="00003B89" w:rsidRDefault="007B2406" w:rsidP="00003B89">
      <w:pPr>
        <w:pStyle w:val="a3"/>
        <w:ind w:left="0" w:firstLine="567"/>
        <w:jc w:val="center"/>
        <w:rPr>
          <w:lang w:val="ru-RU"/>
        </w:rPr>
      </w:pPr>
      <w:r w:rsidRPr="00003B89">
        <w:rPr>
          <w:sz w:val="26"/>
          <w:szCs w:val="26"/>
          <w:lang w:val="ru-RU"/>
        </w:rPr>
        <w:t>Этапы начальной подготовки и учебно-тренировочный</w:t>
      </w:r>
      <w:r w:rsidRPr="00003B89">
        <w:rPr>
          <w:lang w:val="ru-RU"/>
        </w:rPr>
        <w:t>.</w:t>
      </w:r>
    </w:p>
    <w:p w:rsidR="007B2406" w:rsidRPr="00003B89" w:rsidRDefault="007B2406" w:rsidP="008D5F9C">
      <w:pPr>
        <w:pStyle w:val="a3"/>
        <w:ind w:left="0" w:firstLine="567"/>
        <w:rPr>
          <w:lang w:val="ru-RU"/>
        </w:rPr>
      </w:pPr>
      <w:r w:rsidRPr="00003B89">
        <w:rPr>
          <w:lang w:val="ru-RU"/>
        </w:rPr>
        <w:t>1. Бег 30 м.</w:t>
      </w:r>
    </w:p>
    <w:p w:rsidR="007B2406" w:rsidRPr="00003B89" w:rsidRDefault="007B2406" w:rsidP="008D5F9C">
      <w:pPr>
        <w:pStyle w:val="a3"/>
        <w:ind w:left="0" w:firstLine="567"/>
        <w:rPr>
          <w:lang w:val="ru-RU"/>
        </w:rPr>
      </w:pPr>
      <w:r w:rsidRPr="00003B89">
        <w:rPr>
          <w:lang w:val="ru-RU"/>
        </w:rPr>
        <w:t xml:space="preserve"> 2.Бег с изменением направления (5x6 м).</w:t>
      </w:r>
    </w:p>
    <w:p w:rsidR="007B2406" w:rsidRPr="00003B89" w:rsidRDefault="007B2406" w:rsidP="008D5F9C">
      <w:pPr>
        <w:pStyle w:val="a3"/>
        <w:ind w:left="0" w:firstLine="567"/>
        <w:rPr>
          <w:lang w:val="ru-RU"/>
        </w:rPr>
      </w:pPr>
      <w:r w:rsidRPr="00003B89">
        <w:rPr>
          <w:lang w:val="ru-RU"/>
        </w:rPr>
        <w:t>3.Прыжок в длину с места.</w:t>
      </w:r>
    </w:p>
    <w:p w:rsidR="007B2406" w:rsidRPr="00003B89" w:rsidRDefault="007B2406" w:rsidP="008D5F9C">
      <w:pPr>
        <w:pStyle w:val="a3"/>
        <w:ind w:left="0" w:firstLine="567"/>
        <w:rPr>
          <w:lang w:val="ru-RU"/>
        </w:rPr>
      </w:pPr>
      <w:r w:rsidRPr="00003B89">
        <w:rPr>
          <w:lang w:val="ru-RU"/>
        </w:rPr>
        <w:t>4.Метание набивного мяча из-за головы двумя руками. 5.Бег 92 м с изменением направления («елочка»).</w:t>
      </w:r>
    </w:p>
    <w:p w:rsidR="007B2406" w:rsidRPr="00003B89" w:rsidRDefault="007B2406" w:rsidP="008D5F9C">
      <w:pPr>
        <w:pStyle w:val="a3"/>
        <w:ind w:left="0" w:firstLine="567"/>
        <w:rPr>
          <w:lang w:val="ru-RU"/>
        </w:rPr>
      </w:pPr>
      <w:r w:rsidRPr="00003B89">
        <w:rPr>
          <w:lang w:val="ru-RU"/>
        </w:rPr>
        <w:t>6.Прыжок вверх с места, отталкиваясь двумя ногами.</w:t>
      </w:r>
    </w:p>
    <w:p w:rsidR="007B2406" w:rsidRPr="00003B89" w:rsidRDefault="007B2406" w:rsidP="008D5F9C">
      <w:pPr>
        <w:pStyle w:val="a3"/>
        <w:ind w:left="0" w:firstLine="567"/>
        <w:rPr>
          <w:lang w:val="ru-RU"/>
        </w:rPr>
      </w:pPr>
      <w:r w:rsidRPr="00003B89">
        <w:rPr>
          <w:lang w:val="ru-RU"/>
        </w:rPr>
        <w:t>Соревнования по игровой подготовке</w:t>
      </w:r>
    </w:p>
    <w:p w:rsidR="007B2406" w:rsidRPr="00003B89" w:rsidRDefault="007B2406" w:rsidP="008D5F9C">
      <w:pPr>
        <w:pStyle w:val="a3"/>
        <w:ind w:left="0" w:firstLine="567"/>
        <w:rPr>
          <w:lang w:val="ru-RU"/>
        </w:rPr>
      </w:pPr>
      <w:r w:rsidRPr="00003B89">
        <w:rPr>
          <w:lang w:val="ru-RU"/>
        </w:rPr>
        <w:t>Этап начальной подготовки.</w:t>
      </w:r>
    </w:p>
    <w:p w:rsidR="007B2406" w:rsidRPr="00003B89" w:rsidRDefault="007B2406" w:rsidP="008D5F9C">
      <w:pPr>
        <w:pStyle w:val="a3"/>
        <w:ind w:left="0" w:firstLine="567"/>
        <w:rPr>
          <w:lang w:val="ru-RU"/>
        </w:rPr>
      </w:pPr>
      <w:r w:rsidRPr="00003B89">
        <w:rPr>
          <w:lang w:val="ru-RU"/>
        </w:rPr>
        <w:t>5.Мини-волейбол (по специальным правилам). 6.Волейбол 2x2, 3x3, 4x4, 6x6.</w:t>
      </w:r>
    </w:p>
    <w:p w:rsidR="007B2406" w:rsidRPr="00003B89" w:rsidRDefault="007B2406" w:rsidP="008D5F9C">
      <w:pPr>
        <w:pStyle w:val="a3"/>
        <w:ind w:left="0" w:firstLine="567"/>
        <w:rPr>
          <w:lang w:val="ru-RU"/>
        </w:rPr>
      </w:pPr>
      <w:r w:rsidRPr="00003B89">
        <w:rPr>
          <w:lang w:val="ru-RU"/>
        </w:rPr>
        <w:lastRenderedPageBreak/>
        <w:t>Учебно-тренировочный этап. Волейбол 2x2, 3x3, 4x4, 6x6.</w:t>
      </w:r>
    </w:p>
    <w:p w:rsidR="007B2406" w:rsidRPr="007B2406" w:rsidRDefault="007B2406" w:rsidP="008D5F9C">
      <w:pPr>
        <w:pStyle w:val="a3"/>
        <w:ind w:left="0" w:firstLine="567"/>
        <w:rPr>
          <w:sz w:val="26"/>
          <w:lang w:val="ru-RU"/>
        </w:rPr>
      </w:pPr>
    </w:p>
    <w:p w:rsidR="007B2406" w:rsidRDefault="007B2406" w:rsidP="00E76500">
      <w:pPr>
        <w:pStyle w:val="a3"/>
        <w:ind w:left="0" w:firstLine="567"/>
        <w:jc w:val="center"/>
        <w:rPr>
          <w:sz w:val="26"/>
          <w:lang w:val="ru-RU"/>
        </w:rPr>
      </w:pPr>
      <w:r w:rsidRPr="007B2406">
        <w:rPr>
          <w:sz w:val="26"/>
          <w:lang w:val="ru-RU"/>
        </w:rPr>
        <w:t>ИНСТРУКТОРСКАЯ И СУДЕЙСКАЯ ПРАКТИКА</w:t>
      </w:r>
    </w:p>
    <w:p w:rsidR="00E76500" w:rsidRPr="007B2406" w:rsidRDefault="00E76500" w:rsidP="00E76500">
      <w:pPr>
        <w:pStyle w:val="a3"/>
        <w:ind w:left="0" w:firstLine="567"/>
        <w:jc w:val="center"/>
        <w:rPr>
          <w:sz w:val="26"/>
          <w:lang w:val="ru-RU"/>
        </w:rPr>
      </w:pPr>
    </w:p>
    <w:p w:rsidR="007B2406" w:rsidRPr="00E76500" w:rsidRDefault="007B2406" w:rsidP="00E76500">
      <w:pPr>
        <w:pStyle w:val="a3"/>
        <w:ind w:left="0" w:firstLine="567"/>
        <w:jc w:val="both"/>
        <w:rPr>
          <w:lang w:val="ru-RU"/>
        </w:rPr>
      </w:pPr>
      <w:r w:rsidRPr="00E76500">
        <w:rPr>
          <w:lang w:val="ru-RU"/>
        </w:rPr>
        <w:t>Работа по освоению инструкторских и судейских навыков проводится на учебно-тренировочном этапе в каждом году подготовки. Такая работа проводится в форме бесед, семинаров, практических занятий, самостоятельной работы учащихся. Учащиеся готовятся к роли инструктора, помощника тренера дня участия в организации и проведении занятий, массовых соревнований в качестве судей. Содержание занятий на спортивно-оздоровительном этапе определяется в зависимости от подготовленности занимающихся на основании материала для учебно-тренировочного этапа.</w:t>
      </w:r>
    </w:p>
    <w:p w:rsidR="00E76500" w:rsidRDefault="00E76500" w:rsidP="00E76500">
      <w:pPr>
        <w:pStyle w:val="a3"/>
        <w:ind w:left="0" w:firstLine="567"/>
        <w:jc w:val="center"/>
        <w:rPr>
          <w:lang w:val="ru-RU"/>
        </w:rPr>
      </w:pPr>
    </w:p>
    <w:p w:rsidR="007B2406" w:rsidRPr="00E76500" w:rsidRDefault="007B2406" w:rsidP="00E76500">
      <w:pPr>
        <w:pStyle w:val="a3"/>
        <w:ind w:left="0" w:firstLine="567"/>
        <w:jc w:val="center"/>
        <w:rPr>
          <w:lang w:val="ru-RU"/>
        </w:rPr>
      </w:pPr>
      <w:r w:rsidRPr="00E76500">
        <w:rPr>
          <w:lang w:val="ru-RU"/>
        </w:rPr>
        <w:t>Первый год.</w:t>
      </w:r>
    </w:p>
    <w:p w:rsidR="007B2406" w:rsidRPr="00E76500" w:rsidRDefault="007B2406" w:rsidP="00E76500">
      <w:pPr>
        <w:pStyle w:val="a3"/>
        <w:ind w:left="0" w:firstLine="567"/>
        <w:jc w:val="both"/>
        <w:rPr>
          <w:lang w:val="ru-RU"/>
        </w:rPr>
      </w:pPr>
      <w:r w:rsidRPr="00E76500">
        <w:rPr>
          <w:lang w:val="ru-RU"/>
        </w:rPr>
        <w:t>1. Освоение терминологии, принятой в волейболе. 2.Овладение командным языком, умение отдать рапорт.</w:t>
      </w:r>
    </w:p>
    <w:p w:rsidR="007B2406" w:rsidRPr="00E76500" w:rsidRDefault="007B2406" w:rsidP="00E76500">
      <w:pPr>
        <w:pStyle w:val="a3"/>
        <w:ind w:left="0" w:firstLine="567"/>
        <w:jc w:val="both"/>
        <w:rPr>
          <w:lang w:val="ru-RU"/>
        </w:rPr>
      </w:pPr>
      <w:r w:rsidRPr="00E76500">
        <w:rPr>
          <w:lang w:val="ru-RU"/>
        </w:rPr>
        <w:t>3.Проведение упражнений по построению и перестроению группы.</w:t>
      </w:r>
    </w:p>
    <w:p w:rsidR="007B2406" w:rsidRPr="00E76500" w:rsidRDefault="007B2406" w:rsidP="00E76500">
      <w:pPr>
        <w:pStyle w:val="a3"/>
        <w:ind w:left="0" w:firstLine="567"/>
        <w:jc w:val="both"/>
        <w:rPr>
          <w:lang w:val="ru-RU"/>
        </w:rPr>
      </w:pPr>
      <w:r w:rsidRPr="00E76500">
        <w:rPr>
          <w:lang w:val="ru-RU"/>
        </w:rPr>
        <w:t>4.В качестве дежурного подготовка мест для занятий, инвентаря и оборудования.</w:t>
      </w:r>
    </w:p>
    <w:p w:rsidR="00E76500" w:rsidRDefault="00E76500" w:rsidP="00E76500">
      <w:pPr>
        <w:pStyle w:val="a3"/>
        <w:ind w:left="0" w:firstLine="567"/>
        <w:jc w:val="both"/>
        <w:rPr>
          <w:lang w:val="ru-RU"/>
        </w:rPr>
      </w:pPr>
    </w:p>
    <w:p w:rsidR="007B2406" w:rsidRDefault="007B2406" w:rsidP="00E76500">
      <w:pPr>
        <w:pStyle w:val="a3"/>
        <w:ind w:left="0" w:firstLine="567"/>
        <w:jc w:val="center"/>
        <w:rPr>
          <w:lang w:val="ru-RU"/>
        </w:rPr>
      </w:pPr>
      <w:r w:rsidRPr="00E76500">
        <w:rPr>
          <w:lang w:val="ru-RU"/>
        </w:rPr>
        <w:t>Второй год.</w:t>
      </w:r>
    </w:p>
    <w:p w:rsidR="00E76500" w:rsidRDefault="007B2406" w:rsidP="00E76500">
      <w:pPr>
        <w:pStyle w:val="a3"/>
        <w:ind w:left="0" w:firstLine="567"/>
        <w:jc w:val="both"/>
        <w:rPr>
          <w:lang w:val="ru-RU"/>
        </w:rPr>
      </w:pPr>
      <w:r w:rsidRPr="00E76500">
        <w:rPr>
          <w:lang w:val="ru-RU"/>
        </w:rPr>
        <w:t xml:space="preserve">1.Умение вести наблюдения за учащимися, выполняющими прием игры, и находить ошибки. </w:t>
      </w:r>
    </w:p>
    <w:p w:rsidR="007B2406" w:rsidRPr="00E76500" w:rsidRDefault="007B2406" w:rsidP="00E76500">
      <w:pPr>
        <w:pStyle w:val="a3"/>
        <w:ind w:left="0" w:firstLine="567"/>
        <w:jc w:val="both"/>
        <w:rPr>
          <w:lang w:val="ru-RU"/>
        </w:rPr>
      </w:pPr>
      <w:r w:rsidRPr="00E76500">
        <w:rPr>
          <w:lang w:val="ru-RU"/>
        </w:rPr>
        <w:t>2.Составление комплексов упражнений по специальной физической подготовке, по обучениюперемещениям, передаче и приему мяча, подаче нижней и верхней прямой.</w:t>
      </w:r>
    </w:p>
    <w:p w:rsidR="007B2406" w:rsidRDefault="007B2406" w:rsidP="00E76500">
      <w:pPr>
        <w:pStyle w:val="a3"/>
        <w:ind w:left="0" w:firstLine="567"/>
        <w:jc w:val="both"/>
        <w:rPr>
          <w:lang w:val="ru-RU"/>
        </w:rPr>
      </w:pPr>
      <w:r w:rsidRPr="00E76500">
        <w:rPr>
          <w:lang w:val="ru-RU"/>
        </w:rPr>
        <w:t>3.Судейство на учебных играх в своей группе (по упрощенным правилам).</w:t>
      </w:r>
    </w:p>
    <w:p w:rsidR="00E76500" w:rsidRPr="00E76500" w:rsidRDefault="00E76500" w:rsidP="00E76500">
      <w:pPr>
        <w:pStyle w:val="a3"/>
        <w:ind w:left="0" w:firstLine="567"/>
        <w:jc w:val="both"/>
        <w:rPr>
          <w:lang w:val="ru-RU"/>
        </w:rPr>
      </w:pPr>
    </w:p>
    <w:p w:rsidR="007B2406" w:rsidRPr="00E76500" w:rsidRDefault="007B2406" w:rsidP="00E76500">
      <w:pPr>
        <w:pStyle w:val="a3"/>
        <w:ind w:left="0" w:firstLine="567"/>
        <w:jc w:val="center"/>
        <w:rPr>
          <w:lang w:val="ru-RU"/>
        </w:rPr>
      </w:pPr>
      <w:r w:rsidRPr="00E76500">
        <w:rPr>
          <w:lang w:val="ru-RU"/>
        </w:rPr>
        <w:t>Третий год.</w:t>
      </w:r>
    </w:p>
    <w:p w:rsidR="007B2406" w:rsidRPr="00E76500" w:rsidRDefault="007B2406" w:rsidP="00E76500">
      <w:pPr>
        <w:pStyle w:val="a3"/>
        <w:ind w:left="0" w:firstLine="567"/>
        <w:jc w:val="both"/>
        <w:rPr>
          <w:lang w:val="ru-RU"/>
        </w:rPr>
      </w:pPr>
      <w:r w:rsidRPr="00E76500">
        <w:rPr>
          <w:lang w:val="ru-RU"/>
        </w:rPr>
        <w:t>1.Вести наблюдения за учащимися, выполняющими технические приемы в двусторонней игре, и на соревнованиях.</w:t>
      </w:r>
    </w:p>
    <w:p w:rsidR="007B2406" w:rsidRPr="00E76500" w:rsidRDefault="007B2406" w:rsidP="00E76500">
      <w:pPr>
        <w:pStyle w:val="a3"/>
        <w:ind w:left="0" w:firstLine="567"/>
        <w:jc w:val="both"/>
        <w:rPr>
          <w:lang w:val="ru-RU"/>
        </w:rPr>
      </w:pPr>
      <w:r w:rsidRPr="00E76500">
        <w:rPr>
          <w:lang w:val="ru-RU"/>
        </w:rPr>
        <w:t>2.Составление комплексов упражнений по специальной физической подготовке, обучениютехническим приемам и тактическим действиям (на основе изученного программного материала данного года обучения).</w:t>
      </w:r>
    </w:p>
    <w:p w:rsidR="007B2406" w:rsidRDefault="007B2406" w:rsidP="00E76500">
      <w:pPr>
        <w:pStyle w:val="a3"/>
        <w:ind w:left="0" w:firstLine="567"/>
        <w:jc w:val="both"/>
        <w:rPr>
          <w:lang w:val="ru-RU"/>
        </w:rPr>
      </w:pPr>
      <w:r w:rsidRPr="00E76500">
        <w:rPr>
          <w:lang w:val="ru-RU"/>
        </w:rPr>
        <w:t>3.Судейство на учебных играх. Выполнение обязанностей первого, второго судей и ведение технического отчета.</w:t>
      </w:r>
    </w:p>
    <w:p w:rsidR="00E76500" w:rsidRPr="00E76500" w:rsidRDefault="00E76500" w:rsidP="00E76500">
      <w:pPr>
        <w:pStyle w:val="a3"/>
        <w:ind w:left="0" w:firstLine="567"/>
        <w:jc w:val="both"/>
        <w:rPr>
          <w:lang w:val="ru-RU"/>
        </w:rPr>
      </w:pPr>
    </w:p>
    <w:p w:rsidR="007B2406" w:rsidRPr="00E76500" w:rsidRDefault="007B2406" w:rsidP="00E76500">
      <w:pPr>
        <w:pStyle w:val="a3"/>
        <w:ind w:left="0" w:firstLine="567"/>
        <w:jc w:val="center"/>
        <w:rPr>
          <w:lang w:val="ru-RU"/>
        </w:rPr>
      </w:pPr>
      <w:r w:rsidRPr="00E76500">
        <w:rPr>
          <w:lang w:val="ru-RU"/>
        </w:rPr>
        <w:t>Четвертый год.</w:t>
      </w:r>
    </w:p>
    <w:p w:rsidR="007B2406" w:rsidRPr="00180FAC" w:rsidRDefault="007B2406" w:rsidP="00E76500">
      <w:pPr>
        <w:pStyle w:val="a3"/>
        <w:ind w:left="0" w:firstLine="567"/>
        <w:jc w:val="both"/>
        <w:rPr>
          <w:lang w:val="ru-RU"/>
        </w:rPr>
      </w:pPr>
      <w:r w:rsidRPr="00180FAC">
        <w:rPr>
          <w:lang w:val="ru-RU"/>
        </w:rPr>
        <w:t>1.Составление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7B2406" w:rsidRPr="00180FAC" w:rsidRDefault="007B2406" w:rsidP="00E76500">
      <w:pPr>
        <w:pStyle w:val="a3"/>
        <w:ind w:left="0" w:firstLine="567"/>
        <w:jc w:val="both"/>
        <w:rPr>
          <w:lang w:val="ru-RU"/>
        </w:rPr>
      </w:pPr>
      <w:r w:rsidRPr="00180FAC">
        <w:rPr>
          <w:lang w:val="ru-RU"/>
        </w:rPr>
        <w:t>2.Проведение комплекса упражнений по физической и технической подготовке.</w:t>
      </w:r>
    </w:p>
    <w:p w:rsidR="007B2406" w:rsidRPr="00180FAC" w:rsidRDefault="007B2406" w:rsidP="008D5F9C">
      <w:pPr>
        <w:pStyle w:val="a3"/>
        <w:ind w:left="0" w:firstLine="567"/>
        <w:rPr>
          <w:lang w:val="ru-RU"/>
        </w:rPr>
      </w:pPr>
      <w:r w:rsidRPr="00180FAC">
        <w:rPr>
          <w:lang w:val="ru-RU"/>
        </w:rPr>
        <w:t>Судейство на учебных играх и соревнованиях в общеобразовательных школах, в своей спортивной школе по мини-волейболу и волей болу. Выполнение обязанностей первого и второго судей, секретаря и судей на линиях.</w:t>
      </w:r>
    </w:p>
    <w:p w:rsidR="007B2406" w:rsidRPr="007B2406" w:rsidRDefault="007B2406" w:rsidP="00180FAC">
      <w:pPr>
        <w:pStyle w:val="a3"/>
        <w:ind w:left="0" w:firstLine="567"/>
        <w:jc w:val="center"/>
        <w:rPr>
          <w:sz w:val="26"/>
          <w:lang w:val="ru-RU"/>
        </w:rPr>
      </w:pPr>
      <w:r w:rsidRPr="00180FAC">
        <w:rPr>
          <w:lang w:val="ru-RU"/>
        </w:rPr>
        <w:t>Пятый год</w:t>
      </w:r>
      <w:r w:rsidRPr="007B2406">
        <w:rPr>
          <w:sz w:val="26"/>
          <w:lang w:val="ru-RU"/>
        </w:rPr>
        <w:t>.</w:t>
      </w:r>
    </w:p>
    <w:p w:rsidR="007B2406" w:rsidRPr="00180FAC" w:rsidRDefault="007B2406" w:rsidP="00180FAC">
      <w:pPr>
        <w:pStyle w:val="a3"/>
        <w:ind w:left="0" w:firstLine="567"/>
        <w:jc w:val="both"/>
        <w:rPr>
          <w:lang w:val="ru-RU"/>
        </w:rPr>
      </w:pPr>
      <w:r w:rsidRPr="00180FAC">
        <w:rPr>
          <w:lang w:val="ru-RU"/>
        </w:rPr>
        <w:t>1.Составление комплексов упражнений по физической, технической и тактической подготовке и проведение их с группой.</w:t>
      </w:r>
    </w:p>
    <w:p w:rsidR="007B2406" w:rsidRPr="00180FAC" w:rsidRDefault="007B2406" w:rsidP="00180FAC">
      <w:pPr>
        <w:pStyle w:val="a3"/>
        <w:ind w:left="0" w:firstLine="567"/>
        <w:jc w:val="both"/>
        <w:rPr>
          <w:lang w:val="ru-RU"/>
        </w:rPr>
      </w:pPr>
      <w:r w:rsidRPr="00180FAC">
        <w:rPr>
          <w:lang w:val="ru-RU"/>
        </w:rPr>
        <w:t>2.Проведение подготовительной и основной части занятия по начальному обучению технике игры.</w:t>
      </w:r>
    </w:p>
    <w:p w:rsidR="007B2406" w:rsidRPr="00180FAC" w:rsidRDefault="007B2406" w:rsidP="00180FAC">
      <w:pPr>
        <w:pStyle w:val="a3"/>
        <w:ind w:left="0" w:firstLine="567"/>
        <w:jc w:val="both"/>
        <w:rPr>
          <w:lang w:val="ru-RU"/>
        </w:rPr>
      </w:pPr>
      <w:r w:rsidRPr="00180FAC">
        <w:rPr>
          <w:lang w:val="ru-RU"/>
        </w:rPr>
        <w:t>3.Проведение занятий в общеобразовательной школе по обучению навыкам игры в мини- волейбол.</w:t>
      </w:r>
    </w:p>
    <w:p w:rsidR="007B2406" w:rsidRPr="00180FAC" w:rsidRDefault="007B2406" w:rsidP="00180FAC">
      <w:pPr>
        <w:pStyle w:val="a3"/>
        <w:ind w:left="0" w:firstLine="567"/>
        <w:jc w:val="both"/>
        <w:rPr>
          <w:lang w:val="ru-RU"/>
        </w:rPr>
      </w:pPr>
      <w:r w:rsidRPr="00180FAC">
        <w:rPr>
          <w:lang w:val="ru-RU"/>
        </w:rPr>
        <w:t>4.Проведение соревнований по мини-волейболу и волейболу в общеобразовательной и в своей спортивной школе. Выполнение обязанностей главного судьи, секретаря. Составление календаря игр.</w:t>
      </w:r>
    </w:p>
    <w:p w:rsidR="007B2406" w:rsidRPr="007B2406" w:rsidRDefault="007B2406" w:rsidP="008D5F9C">
      <w:pPr>
        <w:pStyle w:val="a3"/>
        <w:ind w:left="0" w:firstLine="567"/>
        <w:rPr>
          <w:sz w:val="26"/>
          <w:lang w:val="ru-RU"/>
        </w:rPr>
      </w:pPr>
    </w:p>
    <w:p w:rsidR="007B2406" w:rsidRPr="007B2406" w:rsidRDefault="007B2406" w:rsidP="007A0300">
      <w:pPr>
        <w:pStyle w:val="a3"/>
        <w:ind w:left="0" w:firstLine="567"/>
        <w:jc w:val="center"/>
        <w:rPr>
          <w:sz w:val="26"/>
          <w:lang w:val="ru-RU"/>
        </w:rPr>
      </w:pPr>
      <w:r w:rsidRPr="007B2406">
        <w:rPr>
          <w:sz w:val="26"/>
          <w:lang w:val="ru-RU"/>
        </w:rPr>
        <w:lastRenderedPageBreak/>
        <w:t>МЕДИЦИНСКИЙ КОНТРОЛЬ</w:t>
      </w:r>
    </w:p>
    <w:p w:rsidR="007B2406" w:rsidRPr="007A0300" w:rsidRDefault="007B2406" w:rsidP="007A0300">
      <w:pPr>
        <w:pStyle w:val="a3"/>
        <w:ind w:left="0" w:firstLine="567"/>
        <w:jc w:val="both"/>
        <w:rPr>
          <w:lang w:val="ru-RU"/>
        </w:rPr>
      </w:pPr>
      <w:r w:rsidRPr="007A0300">
        <w:rPr>
          <w:lang w:val="ru-RU"/>
        </w:rPr>
        <w:t>Контроль за состоянием здоровья спортсмена.Осуществляется врачом ДЮСШ. Углубленное медицинское обследование спортсмены проходят два раза в год - в конце подготовительного (осень) и соревновательного (весна) периодов.</w:t>
      </w:r>
    </w:p>
    <w:p w:rsidR="007B2406" w:rsidRPr="007A0300" w:rsidRDefault="007B2406" w:rsidP="007A0300">
      <w:pPr>
        <w:pStyle w:val="a3"/>
        <w:ind w:left="0" w:firstLine="567"/>
        <w:jc w:val="both"/>
        <w:rPr>
          <w:lang w:val="ru-RU"/>
        </w:rPr>
      </w:pPr>
      <w:r w:rsidRPr="007A0300">
        <w:rPr>
          <w:lang w:val="ru-RU"/>
        </w:rPr>
        <w:t>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оториноларинголога, дерматолога, стоматолога, гинеколога).</w:t>
      </w:r>
    </w:p>
    <w:p w:rsidR="007B2406" w:rsidRPr="007A0300" w:rsidRDefault="007B2406" w:rsidP="007A0300">
      <w:pPr>
        <w:pStyle w:val="a3"/>
        <w:ind w:left="0" w:firstLine="567"/>
        <w:jc w:val="both"/>
        <w:rPr>
          <w:lang w:val="ru-RU"/>
        </w:rPr>
      </w:pPr>
      <w:r w:rsidRPr="007A0300">
        <w:rPr>
          <w:lang w:val="ru-RU"/>
        </w:rPr>
        <w:t xml:space="preserve"> В случае необходимости, по медицинским показаниям, организуется дополнительная консультация у других специалистов.</w:t>
      </w:r>
    </w:p>
    <w:p w:rsidR="007B2406" w:rsidRPr="007B2406" w:rsidRDefault="007B2406" w:rsidP="008D5F9C">
      <w:pPr>
        <w:pStyle w:val="a3"/>
        <w:ind w:left="0" w:firstLine="567"/>
        <w:rPr>
          <w:sz w:val="26"/>
          <w:lang w:val="ru-RU"/>
        </w:rPr>
      </w:pPr>
    </w:p>
    <w:p w:rsidR="007B2406" w:rsidRPr="007B2406" w:rsidRDefault="007B2406" w:rsidP="00F06A81">
      <w:pPr>
        <w:pStyle w:val="a3"/>
        <w:ind w:left="0" w:firstLine="567"/>
        <w:jc w:val="center"/>
        <w:rPr>
          <w:sz w:val="26"/>
          <w:lang w:val="ru-RU"/>
        </w:rPr>
      </w:pPr>
      <w:r w:rsidRPr="007B2406">
        <w:rPr>
          <w:sz w:val="26"/>
          <w:lang w:val="ru-RU"/>
        </w:rPr>
        <w:t>ВОССТАНОВИТЕЛЬНЫЕ СРЕДСТВА И МЕРОПРИЯТИЯ</w:t>
      </w:r>
    </w:p>
    <w:p w:rsidR="007B2406" w:rsidRPr="00F06A81" w:rsidRDefault="007B2406" w:rsidP="00F06A81">
      <w:pPr>
        <w:pStyle w:val="a3"/>
        <w:ind w:left="0" w:firstLine="567"/>
        <w:jc w:val="both"/>
        <w:rPr>
          <w:lang w:val="ru-RU"/>
        </w:rPr>
      </w:pPr>
      <w:r w:rsidRPr="00F06A81">
        <w:rPr>
          <w:lang w:val="ru-RU"/>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r w:rsidRPr="00F06A81">
        <w:rPr>
          <w:lang w:val="ru-RU"/>
        </w:rPr>
        <w:tab/>
        <w:t>Основной путь оптимизации восстановительных процессов на этих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7B2406" w:rsidRPr="00F06A81" w:rsidRDefault="007B2406" w:rsidP="00F06A81">
      <w:pPr>
        <w:pStyle w:val="a3"/>
        <w:ind w:left="0" w:firstLine="567"/>
        <w:jc w:val="both"/>
        <w:rPr>
          <w:lang w:val="ru-RU"/>
        </w:rPr>
      </w:pPr>
      <w:r w:rsidRPr="00F06A81">
        <w:rPr>
          <w:lang w:val="ru-RU"/>
        </w:rPr>
        <w:t>Из дополнительных средств восстановления применение водные процедуры гигиенического и закаливающего характера, фармакологические средства восстановления и витамины с учетом сезонных изменений релаксационные и дыхательные упражнения.спортивный массаж.</w:t>
      </w:r>
    </w:p>
    <w:p w:rsidR="007B2406" w:rsidRPr="00F06A81" w:rsidRDefault="007B2406" w:rsidP="00F06A81">
      <w:pPr>
        <w:pStyle w:val="a3"/>
        <w:ind w:left="0" w:firstLine="567"/>
        <w:jc w:val="both"/>
        <w:rPr>
          <w:lang w:val="ru-RU"/>
        </w:rPr>
      </w:pPr>
      <w:r w:rsidRPr="00F06A81">
        <w:rPr>
          <w:lang w:val="ru-RU"/>
        </w:rPr>
        <w:t>Применяются психологические средства восстановления. 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7B2406" w:rsidRPr="007B2406" w:rsidRDefault="007B2406" w:rsidP="008D5F9C">
      <w:pPr>
        <w:pStyle w:val="a3"/>
        <w:ind w:left="0" w:firstLine="567"/>
        <w:rPr>
          <w:sz w:val="26"/>
          <w:lang w:val="ru-RU"/>
        </w:rPr>
      </w:pPr>
    </w:p>
    <w:p w:rsidR="007B2406" w:rsidRPr="007B2406" w:rsidRDefault="007B2406" w:rsidP="000265AA">
      <w:pPr>
        <w:pStyle w:val="a3"/>
        <w:ind w:left="0" w:firstLine="567"/>
        <w:jc w:val="center"/>
        <w:rPr>
          <w:sz w:val="26"/>
          <w:lang w:val="ru-RU"/>
        </w:rPr>
      </w:pPr>
      <w:r w:rsidRPr="007B2406">
        <w:rPr>
          <w:sz w:val="26"/>
          <w:lang w:val="ru-RU"/>
        </w:rPr>
        <w:t>МАТЕРИАЛЬНО-ТЕХНИЧЕСКОЕ ОБЕСПЕЧЕНИЕ ОБРАЗОВАТЕЛЬНОГО ПРОЦЕССА.</w:t>
      </w:r>
    </w:p>
    <w:p w:rsidR="007B2406" w:rsidRPr="00C66E3F" w:rsidRDefault="007B2406" w:rsidP="00C66E3F">
      <w:pPr>
        <w:pStyle w:val="a3"/>
        <w:ind w:left="0" w:firstLine="567"/>
        <w:jc w:val="both"/>
        <w:rPr>
          <w:lang w:val="ru-RU"/>
        </w:rPr>
      </w:pPr>
      <w:r w:rsidRPr="00C66E3F">
        <w:rPr>
          <w:lang w:val="ru-RU"/>
        </w:rPr>
        <w:t>Для реализации образовательной программы используются:</w:t>
      </w:r>
    </w:p>
    <w:p w:rsidR="007B2406" w:rsidRPr="00C66E3F" w:rsidRDefault="007B2406" w:rsidP="00C66E3F">
      <w:pPr>
        <w:pStyle w:val="a3"/>
        <w:ind w:left="0" w:firstLine="567"/>
        <w:jc w:val="both"/>
        <w:rPr>
          <w:lang w:val="ru-RU"/>
        </w:rPr>
      </w:pPr>
      <w:r w:rsidRPr="00C66E3F">
        <w:rPr>
          <w:lang w:val="ru-RU"/>
        </w:rPr>
        <w:t>-</w:t>
      </w:r>
      <w:r w:rsidRPr="00C66E3F">
        <w:rPr>
          <w:lang w:val="ru-RU"/>
        </w:rPr>
        <w:tab/>
        <w:t>спортивные залы (волейбольные, тренажерный, прыжковый)</w:t>
      </w:r>
    </w:p>
    <w:p w:rsidR="007B2406" w:rsidRPr="00C66E3F" w:rsidRDefault="007B2406" w:rsidP="001E0F6C">
      <w:pPr>
        <w:pStyle w:val="a3"/>
        <w:tabs>
          <w:tab w:val="left" w:pos="720"/>
          <w:tab w:val="left" w:pos="1440"/>
          <w:tab w:val="left" w:pos="2160"/>
          <w:tab w:val="left" w:pos="2880"/>
          <w:tab w:val="left" w:pos="7939"/>
        </w:tabs>
        <w:ind w:left="0" w:firstLine="567"/>
        <w:jc w:val="both"/>
        <w:rPr>
          <w:lang w:val="ru-RU"/>
        </w:rPr>
      </w:pPr>
      <w:r w:rsidRPr="00C66E3F">
        <w:rPr>
          <w:lang w:val="ru-RU"/>
        </w:rPr>
        <w:t>-</w:t>
      </w:r>
      <w:r w:rsidRPr="00C66E3F">
        <w:rPr>
          <w:lang w:val="ru-RU"/>
        </w:rPr>
        <w:tab/>
        <w:t>спортивный инвентарь</w:t>
      </w:r>
      <w:r w:rsidR="001E0F6C">
        <w:rPr>
          <w:lang w:val="ru-RU"/>
        </w:rPr>
        <w:tab/>
      </w:r>
    </w:p>
    <w:p w:rsidR="007B2406" w:rsidRPr="00C66E3F" w:rsidRDefault="007B2406" w:rsidP="00C66E3F">
      <w:pPr>
        <w:pStyle w:val="a3"/>
        <w:ind w:left="0" w:firstLine="567"/>
        <w:jc w:val="both"/>
        <w:rPr>
          <w:lang w:val="ru-RU"/>
        </w:rPr>
      </w:pPr>
      <w:r w:rsidRPr="00C66E3F">
        <w:rPr>
          <w:lang w:val="ru-RU"/>
        </w:rPr>
        <w:t>-</w:t>
      </w:r>
      <w:r w:rsidRPr="00C66E3F">
        <w:rPr>
          <w:lang w:val="ru-RU"/>
        </w:rPr>
        <w:tab/>
        <w:t>специализированный волейбольный инвентарь</w:t>
      </w:r>
    </w:p>
    <w:p w:rsidR="007B2406" w:rsidRPr="007B2406" w:rsidRDefault="007B2406" w:rsidP="008D5F9C">
      <w:pPr>
        <w:pStyle w:val="a3"/>
        <w:ind w:left="0" w:firstLine="567"/>
        <w:rPr>
          <w:sz w:val="26"/>
          <w:lang w:val="ru-RU"/>
        </w:rPr>
      </w:pPr>
    </w:p>
    <w:p w:rsidR="007B2406" w:rsidRDefault="007B2406" w:rsidP="00266005">
      <w:pPr>
        <w:pStyle w:val="a3"/>
        <w:ind w:left="0" w:firstLine="567"/>
        <w:jc w:val="center"/>
        <w:rPr>
          <w:sz w:val="26"/>
          <w:lang w:val="ru-RU"/>
        </w:rPr>
      </w:pPr>
      <w:r w:rsidRPr="007B2406">
        <w:rPr>
          <w:sz w:val="26"/>
          <w:lang w:val="ru-RU"/>
        </w:rPr>
        <w:t>ЗАКЛЮЧИТЕЛЬНЫЕ ПОЛОЖЕНИЯ</w:t>
      </w:r>
    </w:p>
    <w:p w:rsidR="00A7350B" w:rsidRPr="007B2406" w:rsidRDefault="00A7350B" w:rsidP="00266005">
      <w:pPr>
        <w:pStyle w:val="a3"/>
        <w:ind w:left="0" w:firstLine="567"/>
        <w:jc w:val="center"/>
        <w:rPr>
          <w:sz w:val="26"/>
          <w:lang w:val="ru-RU"/>
        </w:rPr>
      </w:pPr>
    </w:p>
    <w:p w:rsidR="007B2406" w:rsidRPr="00A7350B" w:rsidRDefault="007B2406" w:rsidP="00A7350B">
      <w:pPr>
        <w:pStyle w:val="a3"/>
        <w:ind w:left="0" w:firstLine="567"/>
        <w:jc w:val="both"/>
        <w:rPr>
          <w:lang w:val="ru-RU"/>
        </w:rPr>
      </w:pPr>
      <w:r w:rsidRPr="00A7350B">
        <w:rPr>
          <w:lang w:val="ru-RU"/>
        </w:rPr>
        <w:t>При разработке Федерального стандарта использованы следующиенормативные документы:</w:t>
      </w:r>
    </w:p>
    <w:p w:rsidR="007B2406" w:rsidRPr="00A7350B" w:rsidRDefault="007B2406" w:rsidP="00A7350B">
      <w:pPr>
        <w:pStyle w:val="a3"/>
        <w:ind w:left="0" w:firstLine="567"/>
        <w:jc w:val="both"/>
        <w:rPr>
          <w:lang w:val="ru-RU"/>
        </w:rPr>
      </w:pPr>
      <w:r w:rsidRPr="00A7350B">
        <w:rPr>
          <w:lang w:val="ru-RU"/>
        </w:rPr>
        <w:t xml:space="preserve"> Федеральный закон РФ от 04.12.2007 г. № 329-ФЗ «О физической культуре и спорте в Российской Федерации» (с последними изменениями, внесенными на основании Федерального закона от 06.12.2011 г. № 412-ФЗ)</w:t>
      </w:r>
      <w:r w:rsidR="002C5F0E">
        <w:rPr>
          <w:lang w:val="ru-RU"/>
        </w:rPr>
        <w:t>.</w:t>
      </w:r>
    </w:p>
    <w:p w:rsidR="007B2406" w:rsidRPr="00A7350B" w:rsidRDefault="007B2406" w:rsidP="00A7350B">
      <w:pPr>
        <w:pStyle w:val="a3"/>
        <w:ind w:left="0" w:firstLine="567"/>
        <w:jc w:val="both"/>
        <w:rPr>
          <w:lang w:val="ru-RU"/>
        </w:rPr>
      </w:pPr>
      <w:r w:rsidRPr="00A7350B">
        <w:rPr>
          <w:lang w:val="ru-RU"/>
        </w:rPr>
        <w:t>Постановление Правительства Российской Федерации от 07.03.1995 г. № 233 «Об утверждении типового положения об образовательном учреждении дополнительного образования детей».</w:t>
      </w:r>
    </w:p>
    <w:p w:rsidR="007B2406" w:rsidRPr="00A7350B" w:rsidRDefault="007B2406" w:rsidP="00A7350B">
      <w:pPr>
        <w:pStyle w:val="a3"/>
        <w:ind w:left="0" w:firstLine="567"/>
        <w:jc w:val="both"/>
        <w:rPr>
          <w:lang w:val="ru-RU"/>
        </w:rPr>
      </w:pPr>
      <w:r w:rsidRPr="00A7350B">
        <w:rPr>
          <w:lang w:val="ru-RU"/>
        </w:rPr>
        <w:t xml:space="preserve">ГОСТ Р 52024-2003 от 18.03.2003 г. «Услуги физкультурно-оздоровительные и </w:t>
      </w:r>
      <w:r w:rsidRPr="00A7350B">
        <w:rPr>
          <w:lang w:val="ru-RU"/>
        </w:rPr>
        <w:lastRenderedPageBreak/>
        <w:t>спортивные. Общие требования» (Постановление Госстандарта России № 80-ст).</w:t>
      </w:r>
    </w:p>
    <w:p w:rsidR="007B2406" w:rsidRPr="00A7350B" w:rsidRDefault="007B2406" w:rsidP="00A7350B">
      <w:pPr>
        <w:pStyle w:val="a3"/>
        <w:ind w:left="0" w:firstLine="567"/>
        <w:jc w:val="both"/>
        <w:rPr>
          <w:lang w:val="ru-RU"/>
        </w:rPr>
      </w:pPr>
      <w:r w:rsidRPr="00A7350B">
        <w:rPr>
          <w:lang w:val="ru-RU"/>
        </w:rPr>
        <w:t>ГОСТ Р 52025-2003 от 18.03.2003 г. «Услуги физкультурно-оздоровительные и спортивные. Требования безопасности потребителей» (Постановление Госстандарта России № 81-ст).</w:t>
      </w:r>
    </w:p>
    <w:p w:rsidR="007B2406" w:rsidRPr="00A7350B" w:rsidRDefault="007B2406" w:rsidP="00A7350B">
      <w:pPr>
        <w:pStyle w:val="a3"/>
        <w:ind w:left="0" w:firstLine="567"/>
        <w:jc w:val="both"/>
        <w:rPr>
          <w:lang w:val="ru-RU"/>
        </w:rPr>
      </w:pPr>
      <w:r w:rsidRPr="00A7350B">
        <w:rPr>
          <w:lang w:val="ru-RU"/>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 (Приказ Федерального агентства по техническому регулированию и метрологии от 30.12.2004 г. № 155- ст).</w:t>
      </w:r>
    </w:p>
    <w:p w:rsidR="007B2406" w:rsidRPr="00A7350B" w:rsidRDefault="007B2406" w:rsidP="00A7350B">
      <w:pPr>
        <w:pStyle w:val="a3"/>
        <w:ind w:left="0" w:firstLine="567"/>
        <w:jc w:val="both"/>
        <w:rPr>
          <w:lang w:val="ru-RU"/>
        </w:rPr>
      </w:pPr>
      <w:r w:rsidRPr="00A7350B">
        <w:rPr>
          <w:lang w:val="ru-RU"/>
        </w:rPr>
        <w:t>Приказ Госкомспорта РФ от 28 июня 2001 г. N 390</w:t>
      </w:r>
    </w:p>
    <w:p w:rsidR="007B2406" w:rsidRPr="00A7350B" w:rsidRDefault="007B2406" w:rsidP="00A7350B">
      <w:pPr>
        <w:pStyle w:val="a3"/>
        <w:ind w:left="0" w:firstLine="567"/>
        <w:jc w:val="both"/>
        <w:rPr>
          <w:lang w:val="ru-RU"/>
        </w:rPr>
      </w:pPr>
      <w:r w:rsidRPr="00A7350B">
        <w:rPr>
          <w:lang w:val="ru-RU"/>
        </w:rPr>
        <w:t>"Об утверждении Типового плана-проспекта учебной программы для спортивных школ (ДЮСШ,СДЮШОР, ШВСМ и УОР)".</w:t>
      </w:r>
    </w:p>
    <w:p w:rsidR="007B2406" w:rsidRPr="00A7350B" w:rsidRDefault="007B2406" w:rsidP="00A7350B">
      <w:pPr>
        <w:pStyle w:val="a3"/>
        <w:ind w:left="0" w:firstLine="567"/>
        <w:jc w:val="both"/>
        <w:rPr>
          <w:lang w:val="ru-RU"/>
        </w:rPr>
      </w:pPr>
      <w:r w:rsidRPr="00A7350B">
        <w:rPr>
          <w:lang w:val="ru-RU"/>
        </w:rPr>
        <w:t>Приказ Минспорттуризма России от 04.05.2009 г. № 157 «Об утверждении содержания этапов спортивной подготовки».</w:t>
      </w:r>
    </w:p>
    <w:p w:rsidR="007B2406" w:rsidRPr="00A7350B" w:rsidRDefault="007B2406" w:rsidP="00A7350B">
      <w:pPr>
        <w:pStyle w:val="a3"/>
        <w:ind w:left="0" w:firstLine="567"/>
        <w:jc w:val="both"/>
        <w:rPr>
          <w:lang w:val="ru-RU"/>
        </w:rPr>
      </w:pPr>
      <w:r w:rsidRPr="00A7350B">
        <w:rPr>
          <w:lang w:val="ru-RU"/>
        </w:rPr>
        <w:t>Приказ Министерства здравоохранения и социального развития Российской Федерации (Минздравсоцразвития России) от 09.08.2010 г. № 613н «Об утверждении порядка оказания медицинской помощи при проведении физкультурных и спортивных мероприятий».</w:t>
      </w:r>
    </w:p>
    <w:p w:rsidR="007B2406" w:rsidRPr="00A7350B" w:rsidRDefault="007B2406" w:rsidP="00A7350B">
      <w:pPr>
        <w:pStyle w:val="a3"/>
        <w:ind w:left="0" w:firstLine="567"/>
        <w:jc w:val="both"/>
        <w:rPr>
          <w:lang w:val="ru-RU"/>
        </w:rPr>
      </w:pPr>
      <w:r w:rsidRPr="00A7350B">
        <w:rPr>
          <w:lang w:val="ru-RU"/>
        </w:rPr>
        <w:t>Всероссийский реестр видов спорта.</w:t>
      </w:r>
    </w:p>
    <w:p w:rsidR="007B2406" w:rsidRPr="00A7350B" w:rsidRDefault="007B2406" w:rsidP="00A7350B">
      <w:pPr>
        <w:pStyle w:val="a3"/>
        <w:ind w:left="0" w:firstLine="567"/>
        <w:jc w:val="both"/>
        <w:rPr>
          <w:lang w:val="ru-RU"/>
        </w:rPr>
      </w:pPr>
      <w:r w:rsidRPr="00A7350B">
        <w:rPr>
          <w:lang w:val="ru-RU"/>
        </w:rPr>
        <w:t>Программа развития волейбола в Российской Федерации. Единая всероссийская спортивная классификация.</w:t>
      </w:r>
    </w:p>
    <w:p w:rsidR="007B2406" w:rsidRPr="00A7350B" w:rsidRDefault="007B2406" w:rsidP="00A7350B">
      <w:pPr>
        <w:pStyle w:val="a3"/>
        <w:ind w:left="0" w:firstLine="567"/>
        <w:jc w:val="both"/>
        <w:rPr>
          <w:lang w:val="ru-RU"/>
        </w:rPr>
      </w:pPr>
      <w:r w:rsidRPr="00A7350B">
        <w:rPr>
          <w:lang w:val="ru-RU"/>
        </w:rPr>
        <w:t>Волейбол: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 тренировочный) [Текст] / Сост. – Ю.Д. Железняк, А,В. Чачин, Ю.П. Сыромятников. – М.: Советский спорт, 2003. – 112 с.</w:t>
      </w:r>
    </w:p>
    <w:p w:rsidR="007B2406" w:rsidRPr="00A7350B" w:rsidRDefault="007B2406" w:rsidP="00A7350B">
      <w:pPr>
        <w:pStyle w:val="a3"/>
        <w:ind w:left="0" w:firstLine="567"/>
        <w:jc w:val="both"/>
        <w:rPr>
          <w:lang w:val="ru-RU"/>
        </w:rPr>
      </w:pPr>
      <w:r w:rsidRPr="00A7350B">
        <w:rPr>
          <w:lang w:val="ru-RU"/>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школ высшего спортивного мастерства [Текст] / Сост. – Ю.Д. Железняк, А.В. Чачин. – М.: Советский спорт, 2004. – 96 с. (Допущено Государственным Комитетом Российской Федерации по физической культуре и спорту).</w:t>
      </w:r>
    </w:p>
    <w:p w:rsidR="007B2406" w:rsidRPr="00A7350B" w:rsidRDefault="007B2406" w:rsidP="00A7350B">
      <w:pPr>
        <w:pStyle w:val="a3"/>
        <w:ind w:left="0" w:firstLine="567"/>
        <w:jc w:val="both"/>
        <w:rPr>
          <w:lang w:val="ru-RU"/>
        </w:rPr>
      </w:pPr>
      <w:r w:rsidRPr="00A7350B">
        <w:rPr>
          <w:lang w:val="ru-RU"/>
        </w:rPr>
        <w:t>Положение о детско-юношеской спортивной школе (ДЮСШ) и специализированной детско-юношеской спортивной школе олимпийского резерва (СДЮШОР) [Текст]. – М.: Советский спорт, 1987.</w:t>
      </w:r>
    </w:p>
    <w:p w:rsidR="007B2406" w:rsidRPr="00A7350B" w:rsidRDefault="007B2406" w:rsidP="00A7350B">
      <w:pPr>
        <w:pStyle w:val="a3"/>
        <w:ind w:left="0" w:firstLine="567"/>
        <w:jc w:val="both"/>
        <w:rPr>
          <w:lang w:val="ru-RU"/>
        </w:rPr>
      </w:pPr>
      <w:r w:rsidRPr="00A7350B">
        <w:rPr>
          <w:lang w:val="ru-RU"/>
        </w:rPr>
        <w:t>СанПиН 1567-76 (от 08.06.2004 г.). Физкультура и спорт. Требования.</w:t>
      </w:r>
    </w:p>
    <w:p w:rsidR="007B2406" w:rsidRPr="00A7350B" w:rsidRDefault="007B2406" w:rsidP="00A7350B">
      <w:pPr>
        <w:pStyle w:val="a3"/>
        <w:ind w:left="0" w:firstLine="567"/>
        <w:jc w:val="both"/>
        <w:rPr>
          <w:lang w:val="ru-RU"/>
        </w:rPr>
      </w:pPr>
      <w:r w:rsidRPr="00A7350B">
        <w:rPr>
          <w:lang w:val="ru-RU"/>
        </w:rPr>
        <w:t>СанПиН 2.4.3.1186-03. О допуске к занятиям физической культурой и спортом и распределении занимающихся по группам.</w:t>
      </w:r>
    </w:p>
    <w:p w:rsidR="007B2406" w:rsidRPr="00A7350B" w:rsidRDefault="007B2406" w:rsidP="00A7350B">
      <w:pPr>
        <w:pStyle w:val="a3"/>
        <w:ind w:left="0" w:firstLine="567"/>
        <w:jc w:val="both"/>
        <w:rPr>
          <w:lang w:val="ru-RU"/>
        </w:rPr>
      </w:pPr>
      <w:r w:rsidRPr="00A7350B">
        <w:rPr>
          <w:lang w:val="ru-RU"/>
        </w:rPr>
        <w:t>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7B2406" w:rsidRPr="00A7350B" w:rsidRDefault="007B2406" w:rsidP="00A7350B">
      <w:pPr>
        <w:pStyle w:val="a3"/>
        <w:ind w:left="0" w:firstLine="567"/>
        <w:jc w:val="both"/>
        <w:rPr>
          <w:lang w:val="ru-RU"/>
        </w:rPr>
      </w:pPr>
      <w:r w:rsidRPr="00A7350B">
        <w:rPr>
          <w:lang w:val="ru-RU"/>
        </w:rPr>
        <w:t>СП 31-112-2004. Физкультурно-спортивные залы: Части 1 и 2. – М.: Изд-во «Советский спорт», 2005. – 138 с (ч. 1); 85 с (ч.2).</w:t>
      </w:r>
    </w:p>
    <w:p w:rsidR="007B2406" w:rsidRPr="00A7350B" w:rsidRDefault="007B2406" w:rsidP="00A7350B">
      <w:pPr>
        <w:pStyle w:val="a3"/>
        <w:ind w:left="0" w:firstLine="567"/>
        <w:jc w:val="both"/>
        <w:rPr>
          <w:lang w:val="ru-RU"/>
        </w:rPr>
      </w:pPr>
      <w:r w:rsidRPr="00A7350B">
        <w:rPr>
          <w:lang w:val="ru-RU"/>
        </w:rPr>
        <w:t>СП 31-115-2006. Открытые плоскостные физкультурно-спортивные сооружения. – М.: ФГУП ЦПП, 2007. – 144 с.</w:t>
      </w:r>
    </w:p>
    <w:p w:rsidR="007B2406" w:rsidRPr="00A7350B" w:rsidRDefault="007B2406" w:rsidP="00A7350B">
      <w:pPr>
        <w:pStyle w:val="a3"/>
        <w:ind w:left="0" w:firstLine="567"/>
        <w:jc w:val="both"/>
        <w:rPr>
          <w:lang w:val="ru-RU"/>
        </w:rPr>
      </w:pPr>
      <w:r w:rsidRPr="00A7350B">
        <w:rPr>
          <w:lang w:val="ru-RU"/>
        </w:rPr>
        <w:t xml:space="preserve"> Методические рекомендации по организации спортивной подготовки в Российской Федерации. – М., 2012.</w:t>
      </w:r>
    </w:p>
    <w:p w:rsidR="007B2406" w:rsidRPr="00A7350B" w:rsidRDefault="007B2406" w:rsidP="00A7350B">
      <w:pPr>
        <w:pStyle w:val="a3"/>
        <w:ind w:left="0" w:firstLine="567"/>
        <w:jc w:val="both"/>
        <w:rPr>
          <w:lang w:val="ru-RU"/>
        </w:rPr>
      </w:pPr>
      <w:r w:rsidRPr="00A7350B">
        <w:rPr>
          <w:lang w:val="ru-RU"/>
        </w:rPr>
        <w:t>Современная система спортивной подготовки / Под ред. Ф.П. Суслова, В.Л. Сыча, Б.Н. Шустина. – М.: СААМ, 1995.</w:t>
      </w:r>
    </w:p>
    <w:p w:rsidR="007B2406" w:rsidRPr="00A7350B" w:rsidRDefault="007B2406" w:rsidP="00A7350B">
      <w:pPr>
        <w:pStyle w:val="a3"/>
        <w:ind w:left="0" w:firstLine="567"/>
        <w:jc w:val="both"/>
        <w:rPr>
          <w:lang w:val="ru-RU"/>
        </w:rPr>
      </w:pPr>
      <w:r w:rsidRPr="00A7350B">
        <w:rPr>
          <w:lang w:val="ru-RU"/>
        </w:rPr>
        <w:t>Табель оснащения спортивных сооружений спортивным оборудованием и инвентарем.</w:t>
      </w:r>
    </w:p>
    <w:p w:rsidR="007B2406" w:rsidRPr="00A7350B" w:rsidRDefault="007B2406" w:rsidP="00A7350B">
      <w:pPr>
        <w:pStyle w:val="a3"/>
        <w:ind w:left="0" w:firstLine="567"/>
        <w:jc w:val="both"/>
        <w:rPr>
          <w:lang w:val="ru-RU"/>
        </w:rPr>
      </w:pPr>
      <w:r w:rsidRPr="00A7350B">
        <w:rPr>
          <w:lang w:val="ru-RU"/>
        </w:rPr>
        <w:t>ВИСТИ. – М.: Изд-во «Советский спорт», 2006. – 208 с.</w:t>
      </w:r>
    </w:p>
    <w:p w:rsidR="007B2406" w:rsidRPr="007B2406" w:rsidRDefault="007B2406" w:rsidP="008D5F9C">
      <w:pPr>
        <w:pStyle w:val="a3"/>
        <w:ind w:left="0" w:firstLine="567"/>
        <w:rPr>
          <w:sz w:val="26"/>
          <w:lang w:val="ru-RU"/>
        </w:rPr>
      </w:pPr>
    </w:p>
    <w:p w:rsidR="007B2406" w:rsidRPr="007B2406" w:rsidRDefault="007B2406" w:rsidP="001E0F6C">
      <w:pPr>
        <w:pStyle w:val="a3"/>
        <w:ind w:left="0" w:firstLine="567"/>
        <w:jc w:val="center"/>
        <w:rPr>
          <w:sz w:val="26"/>
          <w:lang w:val="ru-RU"/>
        </w:rPr>
      </w:pPr>
      <w:r w:rsidRPr="007B2406">
        <w:rPr>
          <w:sz w:val="26"/>
          <w:lang w:val="ru-RU"/>
        </w:rPr>
        <w:t>ЛИТЕРАТУРА</w:t>
      </w:r>
    </w:p>
    <w:p w:rsidR="007B2406" w:rsidRPr="001E0F6C" w:rsidRDefault="007B2406" w:rsidP="001E0F6C">
      <w:pPr>
        <w:pStyle w:val="a3"/>
        <w:ind w:left="0" w:firstLine="567"/>
        <w:jc w:val="both"/>
        <w:rPr>
          <w:lang w:val="ru-RU"/>
        </w:rPr>
      </w:pPr>
      <w:r w:rsidRPr="001E0F6C">
        <w:rPr>
          <w:lang w:val="ru-RU"/>
        </w:rPr>
        <w:lastRenderedPageBreak/>
        <w:t>1.</w:t>
      </w:r>
      <w:r w:rsidRPr="001E0F6C">
        <w:rPr>
          <w:lang w:val="ru-RU"/>
        </w:rPr>
        <w:tab/>
        <w:t>Банников A.M., Костюков ВВ. Пляжный волейбол (тренировка, техника, тактика). - Краснодар, 2001.</w:t>
      </w:r>
    </w:p>
    <w:p w:rsidR="007B2406" w:rsidRPr="001E0F6C" w:rsidRDefault="007B2406" w:rsidP="001E0F6C">
      <w:pPr>
        <w:pStyle w:val="a3"/>
        <w:ind w:left="0" w:firstLine="567"/>
        <w:jc w:val="both"/>
        <w:rPr>
          <w:lang w:val="ru-RU"/>
        </w:rPr>
      </w:pPr>
      <w:r w:rsidRPr="001E0F6C">
        <w:rPr>
          <w:lang w:val="ru-RU"/>
        </w:rPr>
        <w:t>2.</w:t>
      </w:r>
      <w:r w:rsidRPr="001E0F6C">
        <w:rPr>
          <w:lang w:val="ru-RU"/>
        </w:rPr>
        <w:tab/>
        <w:t>Волейбол: поурочная учебная программа для ДЮСШ и СДЮШОР. -М., 1982 (ГНП), 1983 (УТТ), 1985 (ГСС).</w:t>
      </w:r>
    </w:p>
    <w:p w:rsidR="007B2406" w:rsidRPr="001E0F6C" w:rsidRDefault="007B2406" w:rsidP="001E0F6C">
      <w:pPr>
        <w:pStyle w:val="a3"/>
        <w:ind w:left="0" w:firstLine="567"/>
        <w:jc w:val="both"/>
        <w:rPr>
          <w:lang w:val="ru-RU"/>
        </w:rPr>
      </w:pPr>
      <w:r w:rsidRPr="001E0F6C">
        <w:rPr>
          <w:lang w:val="ru-RU"/>
        </w:rPr>
        <w:t>3.</w:t>
      </w:r>
      <w:r w:rsidRPr="001E0F6C">
        <w:rPr>
          <w:lang w:val="ru-RU"/>
        </w:rPr>
        <w:tab/>
        <w:t>Волейбол / Под ред. А.В. Беляева, М.В. Савина. - М., 2000.</w:t>
      </w:r>
    </w:p>
    <w:p w:rsidR="007B2406" w:rsidRPr="001E0F6C" w:rsidRDefault="007B2406" w:rsidP="001E0F6C">
      <w:pPr>
        <w:pStyle w:val="a3"/>
        <w:ind w:left="0" w:firstLine="567"/>
        <w:jc w:val="both"/>
        <w:rPr>
          <w:lang w:val="ru-RU"/>
        </w:rPr>
      </w:pPr>
      <w:r w:rsidRPr="001E0F6C">
        <w:rPr>
          <w:lang w:val="ru-RU"/>
        </w:rPr>
        <w:t>4.</w:t>
      </w:r>
      <w:r w:rsidRPr="001E0F6C">
        <w:rPr>
          <w:lang w:val="ru-RU"/>
        </w:rPr>
        <w:tab/>
        <w:t>Железняк Ю.Д. К мастерству в волейболе. - М., 1978.</w:t>
      </w:r>
    </w:p>
    <w:p w:rsidR="007B2406" w:rsidRPr="001E0F6C" w:rsidRDefault="007B2406" w:rsidP="001E0F6C">
      <w:pPr>
        <w:pStyle w:val="a3"/>
        <w:ind w:left="0" w:firstLine="567"/>
        <w:jc w:val="both"/>
        <w:rPr>
          <w:lang w:val="ru-RU"/>
        </w:rPr>
      </w:pPr>
      <w:r w:rsidRPr="001E0F6C">
        <w:rPr>
          <w:lang w:val="ru-RU"/>
        </w:rPr>
        <w:t>5.</w:t>
      </w:r>
      <w:r w:rsidRPr="001E0F6C">
        <w:rPr>
          <w:lang w:val="ru-RU"/>
        </w:rPr>
        <w:tab/>
        <w:t>Железняк Ю.Д. Юный волейболист. - М., 1988.</w:t>
      </w:r>
    </w:p>
    <w:p w:rsidR="007B2406" w:rsidRPr="001E0F6C" w:rsidRDefault="007B2406" w:rsidP="001E0F6C">
      <w:pPr>
        <w:pStyle w:val="a3"/>
        <w:ind w:left="0" w:firstLine="567"/>
        <w:jc w:val="both"/>
        <w:rPr>
          <w:lang w:val="ru-RU"/>
        </w:rPr>
      </w:pPr>
      <w:r w:rsidRPr="001E0F6C">
        <w:rPr>
          <w:lang w:val="ru-RU"/>
        </w:rPr>
        <w:t>6.</w:t>
      </w:r>
      <w:r w:rsidRPr="001E0F6C">
        <w:rPr>
          <w:lang w:val="ru-RU"/>
        </w:rPr>
        <w:tab/>
        <w:t>Железняк Ю.Д, Ивойлов А.В. Волейбол. - М., 1991.</w:t>
      </w:r>
    </w:p>
    <w:p w:rsidR="007B2406" w:rsidRPr="001E0F6C" w:rsidRDefault="007B2406" w:rsidP="001E0F6C">
      <w:pPr>
        <w:pStyle w:val="a3"/>
        <w:ind w:left="0" w:firstLine="567"/>
        <w:jc w:val="both"/>
        <w:rPr>
          <w:lang w:val="ru-RU"/>
        </w:rPr>
      </w:pPr>
      <w:r w:rsidRPr="001E0F6C">
        <w:rPr>
          <w:lang w:val="ru-RU"/>
        </w:rPr>
        <w:t>7.</w:t>
      </w:r>
      <w:r w:rsidRPr="001E0F6C">
        <w:rPr>
          <w:lang w:val="ru-RU"/>
        </w:rPr>
        <w:tab/>
        <w:t>Железняк Ю.Д., Кунянский В.А. У истоков мастерства. - М., 1998.</w:t>
      </w:r>
    </w:p>
    <w:p w:rsidR="007B2406" w:rsidRPr="001E0F6C" w:rsidRDefault="007B2406" w:rsidP="001E0F6C">
      <w:pPr>
        <w:pStyle w:val="a3"/>
        <w:ind w:left="0" w:firstLine="567"/>
        <w:jc w:val="both"/>
        <w:rPr>
          <w:lang w:val="ru-RU"/>
        </w:rPr>
      </w:pPr>
      <w:r w:rsidRPr="001E0F6C">
        <w:rPr>
          <w:lang w:val="ru-RU"/>
        </w:rPr>
        <w:t>8.</w:t>
      </w:r>
      <w:r w:rsidRPr="001E0F6C">
        <w:rPr>
          <w:lang w:val="ru-RU"/>
        </w:rPr>
        <w:tab/>
        <w:t>Марков К. К. Руководство тренера по волейболу. - Иркутск, 1999.</w:t>
      </w:r>
    </w:p>
    <w:p w:rsidR="007B2406" w:rsidRPr="001E0F6C" w:rsidRDefault="007B2406" w:rsidP="001E0F6C">
      <w:pPr>
        <w:pStyle w:val="a3"/>
        <w:ind w:left="0" w:firstLine="567"/>
        <w:jc w:val="both"/>
        <w:rPr>
          <w:lang w:val="ru-RU"/>
        </w:rPr>
      </w:pPr>
      <w:r w:rsidRPr="001E0F6C">
        <w:rPr>
          <w:lang w:val="ru-RU"/>
        </w:rPr>
        <w:t>9.</w:t>
      </w:r>
      <w:r w:rsidRPr="001E0F6C">
        <w:rPr>
          <w:lang w:val="ru-RU"/>
        </w:rPr>
        <w:tab/>
        <w:t>Марков К. К. Тренер - педагог и психолог. - Иркутск, 1999.</w:t>
      </w:r>
    </w:p>
    <w:p w:rsidR="007B2406" w:rsidRPr="001E0F6C" w:rsidRDefault="007B2406" w:rsidP="001E0F6C">
      <w:pPr>
        <w:pStyle w:val="a3"/>
        <w:ind w:left="0" w:firstLine="567"/>
        <w:jc w:val="both"/>
        <w:rPr>
          <w:lang w:val="ru-RU"/>
        </w:rPr>
      </w:pPr>
      <w:r w:rsidRPr="001E0F6C">
        <w:rPr>
          <w:lang w:val="ru-RU"/>
        </w:rPr>
        <w:t>10.</w:t>
      </w:r>
      <w:r w:rsidRPr="001E0F6C">
        <w:rPr>
          <w:lang w:val="ru-RU"/>
        </w:rPr>
        <w:tab/>
        <w:t>Матвеев Л. П. Основы общей теории спорта и системы подготовки спортсменов в олимпийском спорте. - Киев, 1999.</w:t>
      </w:r>
    </w:p>
    <w:p w:rsidR="007B2406" w:rsidRPr="001E0F6C" w:rsidRDefault="007B2406" w:rsidP="001E0F6C">
      <w:pPr>
        <w:pStyle w:val="a3"/>
        <w:ind w:left="0" w:firstLine="567"/>
        <w:jc w:val="both"/>
        <w:rPr>
          <w:lang w:val="ru-RU"/>
        </w:rPr>
      </w:pPr>
      <w:r w:rsidRPr="001E0F6C">
        <w:rPr>
          <w:lang w:val="ru-RU"/>
        </w:rPr>
        <w:t>11.</w:t>
      </w:r>
      <w:r w:rsidRPr="001E0F6C">
        <w:rPr>
          <w:lang w:val="ru-RU"/>
        </w:rPr>
        <w:tab/>
        <w:t>Настольная книга учителя физической культуры / Под ред. Л.Б. Кофма-на. - М, 1998.</w:t>
      </w:r>
    </w:p>
    <w:p w:rsidR="007B2406" w:rsidRPr="001E0F6C" w:rsidRDefault="007B2406" w:rsidP="001E0F6C">
      <w:pPr>
        <w:pStyle w:val="a3"/>
        <w:ind w:left="0" w:firstLine="567"/>
        <w:jc w:val="both"/>
        <w:rPr>
          <w:lang w:val="ru-RU"/>
        </w:rPr>
      </w:pPr>
      <w:r w:rsidRPr="001E0F6C">
        <w:rPr>
          <w:lang w:val="ru-RU"/>
        </w:rPr>
        <w:t>12.</w:t>
      </w:r>
      <w:r w:rsidRPr="001E0F6C">
        <w:rPr>
          <w:lang w:val="ru-RU"/>
        </w:rPr>
        <w:tab/>
        <w:t>Никитушкип В.Г., Губа В.П. Методы отбора в игровые виды спорта.-М., 1998.</w:t>
      </w:r>
    </w:p>
    <w:p w:rsidR="007B2406" w:rsidRPr="001E0F6C" w:rsidRDefault="007B2406" w:rsidP="001E0F6C">
      <w:pPr>
        <w:pStyle w:val="a3"/>
        <w:ind w:left="0" w:firstLine="567"/>
        <w:jc w:val="both"/>
        <w:rPr>
          <w:lang w:val="ru-RU"/>
        </w:rPr>
      </w:pPr>
      <w:r w:rsidRPr="001E0F6C">
        <w:rPr>
          <w:lang w:val="ru-RU"/>
        </w:rPr>
        <w:t>13.</w:t>
      </w:r>
      <w:r w:rsidRPr="001E0F6C">
        <w:rPr>
          <w:lang w:val="ru-RU"/>
        </w:rPr>
        <w:tab/>
        <w:t>Основы управления подготовкой юных спортсменов / Под ред. М.Я. Набатниковой. - М, 1982.</w:t>
      </w:r>
    </w:p>
    <w:p w:rsidR="007B2406" w:rsidRPr="001E0F6C" w:rsidRDefault="007B2406" w:rsidP="001E0F6C">
      <w:pPr>
        <w:pStyle w:val="a3"/>
        <w:ind w:left="0" w:firstLine="567"/>
        <w:jc w:val="both"/>
        <w:rPr>
          <w:lang w:val="ru-RU"/>
        </w:rPr>
      </w:pPr>
      <w:r w:rsidRPr="001E0F6C">
        <w:rPr>
          <w:lang w:val="ru-RU"/>
        </w:rPr>
        <w:t>14.</w:t>
      </w:r>
      <w:r w:rsidRPr="001E0F6C">
        <w:rPr>
          <w:lang w:val="ru-RU"/>
        </w:rPr>
        <w:tab/>
        <w:t>Платонов В. Н. Общая теория подготовки спортсменов в олимпийском спорте. - Киев, 1997.</w:t>
      </w:r>
    </w:p>
    <w:p w:rsidR="007B2406" w:rsidRPr="001E0F6C" w:rsidRDefault="007B2406" w:rsidP="001E0F6C">
      <w:pPr>
        <w:pStyle w:val="a3"/>
        <w:ind w:left="0" w:firstLine="567"/>
        <w:jc w:val="both"/>
        <w:rPr>
          <w:lang w:val="ru-RU"/>
        </w:rPr>
      </w:pPr>
      <w:r w:rsidRPr="001E0F6C">
        <w:rPr>
          <w:lang w:val="ru-RU"/>
        </w:rPr>
        <w:t>15.</w:t>
      </w:r>
      <w:r w:rsidRPr="001E0F6C">
        <w:rPr>
          <w:lang w:val="ru-RU"/>
        </w:rPr>
        <w:tab/>
        <w:t>Система подготовки спортивного резерва. - М., 1999.</w:t>
      </w:r>
    </w:p>
    <w:p w:rsidR="007B2406" w:rsidRPr="001E0F6C" w:rsidRDefault="007B2406" w:rsidP="001E0F6C">
      <w:pPr>
        <w:pStyle w:val="a3"/>
        <w:ind w:left="0" w:firstLine="567"/>
        <w:jc w:val="both"/>
        <w:rPr>
          <w:lang w:val="ru-RU"/>
        </w:rPr>
      </w:pPr>
      <w:r w:rsidRPr="001E0F6C">
        <w:rPr>
          <w:lang w:val="ru-RU"/>
        </w:rPr>
        <w:t>16.</w:t>
      </w:r>
      <w:r w:rsidRPr="001E0F6C">
        <w:rPr>
          <w:lang w:val="ru-RU"/>
        </w:rPr>
        <w:tab/>
        <w:t>Современная система спортивной подготовки /Под ред. Ф.П. Суслова, В.Л. Сыча, Б.Н. Шустина. - М., 1995.</w:t>
      </w:r>
    </w:p>
    <w:p w:rsidR="007B2406" w:rsidRPr="007B2406" w:rsidRDefault="007B2406" w:rsidP="008D5F9C">
      <w:pPr>
        <w:pStyle w:val="a3"/>
        <w:ind w:left="0" w:firstLine="567"/>
        <w:rPr>
          <w:sz w:val="26"/>
          <w:lang w:val="ru-RU"/>
        </w:rPr>
      </w:pPr>
    </w:p>
    <w:p w:rsidR="007B2406" w:rsidRPr="007B2406" w:rsidRDefault="007B2406" w:rsidP="001E0F6C">
      <w:pPr>
        <w:pStyle w:val="a3"/>
        <w:ind w:left="0" w:firstLine="567"/>
        <w:jc w:val="center"/>
        <w:rPr>
          <w:sz w:val="26"/>
          <w:lang w:val="ru-RU"/>
        </w:rPr>
      </w:pPr>
      <w:r w:rsidRPr="007B2406">
        <w:rPr>
          <w:sz w:val="26"/>
          <w:lang w:val="ru-RU"/>
        </w:rPr>
        <w:t>Литература для учащихся:</w:t>
      </w:r>
    </w:p>
    <w:p w:rsidR="007B2406" w:rsidRPr="007B2406" w:rsidRDefault="007B2406" w:rsidP="008D5F9C">
      <w:pPr>
        <w:pStyle w:val="a3"/>
        <w:ind w:left="0" w:firstLine="567"/>
        <w:rPr>
          <w:sz w:val="26"/>
          <w:lang w:val="ru-RU"/>
        </w:rPr>
      </w:pPr>
    </w:p>
    <w:p w:rsidR="007B2406" w:rsidRPr="007B2406" w:rsidRDefault="007B2406" w:rsidP="001E0F6C">
      <w:pPr>
        <w:pStyle w:val="a3"/>
        <w:ind w:left="0" w:firstLine="567"/>
        <w:jc w:val="both"/>
        <w:rPr>
          <w:sz w:val="26"/>
          <w:lang w:val="ru-RU"/>
        </w:rPr>
      </w:pPr>
      <w:r w:rsidRPr="007B2406">
        <w:rPr>
          <w:sz w:val="26"/>
          <w:lang w:val="ru-RU"/>
        </w:rPr>
        <w:t>1.Твой олимпийский учебник: Учебн. Пособие для учреждений образования России.-15-е издание. В.С.Родиченко и др.-М, ФиС 2005.144 с.</w:t>
      </w:r>
    </w:p>
    <w:p w:rsidR="007B2406" w:rsidRPr="007B2406" w:rsidRDefault="007B2406" w:rsidP="001E0F6C">
      <w:pPr>
        <w:pStyle w:val="a3"/>
        <w:ind w:left="0" w:firstLine="567"/>
        <w:jc w:val="both"/>
        <w:rPr>
          <w:sz w:val="26"/>
          <w:lang w:val="ru-RU"/>
        </w:rPr>
      </w:pPr>
      <w:r w:rsidRPr="007B2406">
        <w:rPr>
          <w:sz w:val="26"/>
          <w:lang w:val="ru-RU"/>
        </w:rPr>
        <w:t>2.Клещев Ю.Н. Юный волейболист. М.:Физкультура и спорт. 1989.</w:t>
      </w:r>
    </w:p>
    <w:p w:rsidR="00D112A8" w:rsidRDefault="007B2406" w:rsidP="001E0F6C">
      <w:pPr>
        <w:pStyle w:val="a3"/>
        <w:ind w:left="0" w:firstLine="567"/>
        <w:jc w:val="both"/>
        <w:rPr>
          <w:b/>
          <w:sz w:val="30"/>
        </w:rPr>
      </w:pPr>
      <w:r w:rsidRPr="007B2406">
        <w:rPr>
          <w:sz w:val="26"/>
          <w:lang w:val="ru-RU"/>
        </w:rPr>
        <w:t>3.Фурманов А.Г. Волейбол на лужайке, в парке, во дворе. М.:Физкультура и спорт. 1982.</w:t>
      </w:r>
    </w:p>
    <w:p w:rsidR="00D112A8" w:rsidRDefault="00D112A8" w:rsidP="007B2406">
      <w:pPr>
        <w:pStyle w:val="a3"/>
        <w:spacing w:before="4"/>
        <w:ind w:left="2694" w:hanging="1701"/>
        <w:rPr>
          <w:b/>
          <w:sz w:val="41"/>
        </w:rPr>
      </w:pPr>
    </w:p>
    <w:sectPr w:rsidR="00D112A8" w:rsidSect="00AB1DBB">
      <w:footerReference w:type="default" r:id="rId9"/>
      <w:pgSz w:w="11900" w:h="16840"/>
      <w:pgMar w:top="1134" w:right="850" w:bottom="1134" w:left="1701" w:header="0" w:footer="65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9B9" w:rsidRDefault="007A29B9">
      <w:r>
        <w:separator/>
      </w:r>
    </w:p>
  </w:endnote>
  <w:endnote w:type="continuationSeparator" w:id="1">
    <w:p w:rsidR="007A29B9" w:rsidRDefault="007A2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8B" w:rsidRDefault="005B6E8B">
    <w:pPr>
      <w:pStyle w:val="a7"/>
      <w:jc w:val="right"/>
    </w:pPr>
  </w:p>
  <w:p w:rsidR="005B6E8B" w:rsidRDefault="005B6E8B">
    <w:pPr>
      <w:pStyle w:val="a3"/>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8B" w:rsidRDefault="005B6E8B">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9B9" w:rsidRDefault="007A29B9">
      <w:r>
        <w:separator/>
      </w:r>
    </w:p>
  </w:footnote>
  <w:footnote w:type="continuationSeparator" w:id="1">
    <w:p w:rsidR="007A29B9" w:rsidRDefault="007A2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82A"/>
    <w:multiLevelType w:val="hybridMultilevel"/>
    <w:tmpl w:val="1380978C"/>
    <w:lvl w:ilvl="0" w:tplc="6520E8EC">
      <w:start w:val="1"/>
      <w:numFmt w:val="decimal"/>
      <w:lvlText w:val="%1."/>
      <w:lvlJc w:val="left"/>
      <w:pPr>
        <w:ind w:left="993" w:hanging="240"/>
        <w:jc w:val="left"/>
      </w:pPr>
      <w:rPr>
        <w:rFonts w:ascii="Times New Roman" w:eastAsia="Times New Roman" w:hAnsi="Times New Roman" w:cs="Times New Roman" w:hint="default"/>
        <w:color w:val="525252"/>
        <w:w w:val="99"/>
        <w:sz w:val="24"/>
        <w:szCs w:val="24"/>
      </w:rPr>
    </w:lvl>
    <w:lvl w:ilvl="1" w:tplc="60DE8BE6">
      <w:numFmt w:val="bullet"/>
      <w:lvlText w:val="•"/>
      <w:lvlJc w:val="left"/>
      <w:pPr>
        <w:ind w:left="2090" w:hanging="240"/>
      </w:pPr>
      <w:rPr>
        <w:rFonts w:hint="default"/>
      </w:rPr>
    </w:lvl>
    <w:lvl w:ilvl="2" w:tplc="83A4CD92">
      <w:numFmt w:val="bullet"/>
      <w:lvlText w:val="•"/>
      <w:lvlJc w:val="left"/>
      <w:pPr>
        <w:ind w:left="3180" w:hanging="240"/>
      </w:pPr>
      <w:rPr>
        <w:rFonts w:hint="default"/>
      </w:rPr>
    </w:lvl>
    <w:lvl w:ilvl="3" w:tplc="078AA916">
      <w:numFmt w:val="bullet"/>
      <w:lvlText w:val="•"/>
      <w:lvlJc w:val="left"/>
      <w:pPr>
        <w:ind w:left="4270" w:hanging="240"/>
      </w:pPr>
      <w:rPr>
        <w:rFonts w:hint="default"/>
      </w:rPr>
    </w:lvl>
    <w:lvl w:ilvl="4" w:tplc="4AD2D372">
      <w:numFmt w:val="bullet"/>
      <w:lvlText w:val="•"/>
      <w:lvlJc w:val="left"/>
      <w:pPr>
        <w:ind w:left="5360" w:hanging="240"/>
      </w:pPr>
      <w:rPr>
        <w:rFonts w:hint="default"/>
      </w:rPr>
    </w:lvl>
    <w:lvl w:ilvl="5" w:tplc="377E66C0">
      <w:numFmt w:val="bullet"/>
      <w:lvlText w:val="•"/>
      <w:lvlJc w:val="left"/>
      <w:pPr>
        <w:ind w:left="6450" w:hanging="240"/>
      </w:pPr>
      <w:rPr>
        <w:rFonts w:hint="default"/>
      </w:rPr>
    </w:lvl>
    <w:lvl w:ilvl="6" w:tplc="465484C6">
      <w:numFmt w:val="bullet"/>
      <w:lvlText w:val="•"/>
      <w:lvlJc w:val="left"/>
      <w:pPr>
        <w:ind w:left="7540" w:hanging="240"/>
      </w:pPr>
      <w:rPr>
        <w:rFonts w:hint="default"/>
      </w:rPr>
    </w:lvl>
    <w:lvl w:ilvl="7" w:tplc="0720953C">
      <w:numFmt w:val="bullet"/>
      <w:lvlText w:val="•"/>
      <w:lvlJc w:val="left"/>
      <w:pPr>
        <w:ind w:left="8630" w:hanging="240"/>
      </w:pPr>
      <w:rPr>
        <w:rFonts w:hint="default"/>
      </w:rPr>
    </w:lvl>
    <w:lvl w:ilvl="8" w:tplc="86226792">
      <w:numFmt w:val="bullet"/>
      <w:lvlText w:val="•"/>
      <w:lvlJc w:val="left"/>
      <w:pPr>
        <w:ind w:left="9720" w:hanging="240"/>
      </w:pPr>
      <w:rPr>
        <w:rFonts w:hint="default"/>
      </w:rPr>
    </w:lvl>
  </w:abstractNum>
  <w:abstractNum w:abstractNumId="1">
    <w:nsid w:val="12987505"/>
    <w:multiLevelType w:val="hybridMultilevel"/>
    <w:tmpl w:val="2756874C"/>
    <w:lvl w:ilvl="0" w:tplc="E8E05FFE">
      <w:start w:val="1"/>
      <w:numFmt w:val="decimal"/>
      <w:lvlText w:val="%1."/>
      <w:lvlJc w:val="left"/>
      <w:pPr>
        <w:ind w:left="1701" w:hanging="708"/>
        <w:jc w:val="left"/>
      </w:pPr>
      <w:rPr>
        <w:rFonts w:ascii="Times New Roman" w:eastAsia="Times New Roman" w:hAnsi="Times New Roman" w:cs="Times New Roman" w:hint="default"/>
        <w:w w:val="99"/>
        <w:sz w:val="24"/>
        <w:szCs w:val="24"/>
      </w:rPr>
    </w:lvl>
    <w:lvl w:ilvl="1" w:tplc="0BECB9D4">
      <w:start w:val="1"/>
      <w:numFmt w:val="decimal"/>
      <w:lvlText w:val="%2."/>
      <w:lvlJc w:val="left"/>
      <w:pPr>
        <w:ind w:left="1701" w:hanging="567"/>
        <w:jc w:val="left"/>
      </w:pPr>
      <w:rPr>
        <w:rFonts w:ascii="Times New Roman" w:eastAsia="Times New Roman" w:hAnsi="Times New Roman" w:cs="Times New Roman" w:hint="default"/>
        <w:w w:val="99"/>
        <w:sz w:val="24"/>
        <w:szCs w:val="24"/>
      </w:rPr>
    </w:lvl>
    <w:lvl w:ilvl="2" w:tplc="B31CB05C">
      <w:numFmt w:val="bullet"/>
      <w:lvlText w:val="•"/>
      <w:lvlJc w:val="left"/>
      <w:pPr>
        <w:ind w:left="3740" w:hanging="567"/>
      </w:pPr>
      <w:rPr>
        <w:rFonts w:hint="default"/>
      </w:rPr>
    </w:lvl>
    <w:lvl w:ilvl="3" w:tplc="469C3F36">
      <w:numFmt w:val="bullet"/>
      <w:lvlText w:val="•"/>
      <w:lvlJc w:val="left"/>
      <w:pPr>
        <w:ind w:left="4760" w:hanging="567"/>
      </w:pPr>
      <w:rPr>
        <w:rFonts w:hint="default"/>
      </w:rPr>
    </w:lvl>
    <w:lvl w:ilvl="4" w:tplc="8748727C">
      <w:numFmt w:val="bullet"/>
      <w:lvlText w:val="•"/>
      <w:lvlJc w:val="left"/>
      <w:pPr>
        <w:ind w:left="5780" w:hanging="567"/>
      </w:pPr>
      <w:rPr>
        <w:rFonts w:hint="default"/>
      </w:rPr>
    </w:lvl>
    <w:lvl w:ilvl="5" w:tplc="5C78EC7C">
      <w:numFmt w:val="bullet"/>
      <w:lvlText w:val="•"/>
      <w:lvlJc w:val="left"/>
      <w:pPr>
        <w:ind w:left="6800" w:hanging="567"/>
      </w:pPr>
      <w:rPr>
        <w:rFonts w:hint="default"/>
      </w:rPr>
    </w:lvl>
    <w:lvl w:ilvl="6" w:tplc="195E772C">
      <w:numFmt w:val="bullet"/>
      <w:lvlText w:val="•"/>
      <w:lvlJc w:val="left"/>
      <w:pPr>
        <w:ind w:left="7820" w:hanging="567"/>
      </w:pPr>
      <w:rPr>
        <w:rFonts w:hint="default"/>
      </w:rPr>
    </w:lvl>
    <w:lvl w:ilvl="7" w:tplc="60AAC960">
      <w:numFmt w:val="bullet"/>
      <w:lvlText w:val="•"/>
      <w:lvlJc w:val="left"/>
      <w:pPr>
        <w:ind w:left="8840" w:hanging="567"/>
      </w:pPr>
      <w:rPr>
        <w:rFonts w:hint="default"/>
      </w:rPr>
    </w:lvl>
    <w:lvl w:ilvl="8" w:tplc="27068100">
      <w:numFmt w:val="bullet"/>
      <w:lvlText w:val="•"/>
      <w:lvlJc w:val="left"/>
      <w:pPr>
        <w:ind w:left="9860" w:hanging="567"/>
      </w:pPr>
      <w:rPr>
        <w:rFonts w:hint="default"/>
      </w:rPr>
    </w:lvl>
  </w:abstractNum>
  <w:abstractNum w:abstractNumId="2">
    <w:nsid w:val="187D36CE"/>
    <w:multiLevelType w:val="hybridMultilevel"/>
    <w:tmpl w:val="6ABE8DB0"/>
    <w:lvl w:ilvl="0" w:tplc="36105CA6">
      <w:start w:val="1"/>
      <w:numFmt w:val="decimal"/>
      <w:lvlText w:val="%1."/>
      <w:lvlJc w:val="left"/>
      <w:pPr>
        <w:ind w:left="1226" w:hanging="226"/>
        <w:jc w:val="left"/>
      </w:pPr>
      <w:rPr>
        <w:rFonts w:ascii="Times New Roman" w:eastAsia="Times New Roman" w:hAnsi="Times New Roman" w:cs="Times New Roman" w:hint="default"/>
        <w:color w:val="525252"/>
        <w:spacing w:val="-5"/>
        <w:w w:val="99"/>
        <w:sz w:val="24"/>
        <w:szCs w:val="24"/>
      </w:rPr>
    </w:lvl>
    <w:lvl w:ilvl="1" w:tplc="A93C0938">
      <w:start w:val="1"/>
      <w:numFmt w:val="decimal"/>
      <w:lvlText w:val="%2."/>
      <w:lvlJc w:val="left"/>
      <w:pPr>
        <w:ind w:left="1701" w:hanging="267"/>
        <w:jc w:val="left"/>
      </w:pPr>
      <w:rPr>
        <w:rFonts w:ascii="Times New Roman" w:eastAsia="Times New Roman" w:hAnsi="Times New Roman" w:cs="Times New Roman" w:hint="default"/>
        <w:b/>
        <w:bCs/>
        <w:color w:val="525252"/>
        <w:spacing w:val="-10"/>
        <w:w w:val="99"/>
        <w:sz w:val="24"/>
        <w:szCs w:val="24"/>
      </w:rPr>
    </w:lvl>
    <w:lvl w:ilvl="2" w:tplc="2D44E470">
      <w:numFmt w:val="bullet"/>
      <w:lvlText w:val="•"/>
      <w:lvlJc w:val="left"/>
      <w:pPr>
        <w:ind w:left="2833" w:hanging="267"/>
      </w:pPr>
      <w:rPr>
        <w:rFonts w:hint="default"/>
      </w:rPr>
    </w:lvl>
    <w:lvl w:ilvl="3" w:tplc="2160C810">
      <w:numFmt w:val="bullet"/>
      <w:lvlText w:val="•"/>
      <w:lvlJc w:val="left"/>
      <w:pPr>
        <w:ind w:left="3966" w:hanging="267"/>
      </w:pPr>
      <w:rPr>
        <w:rFonts w:hint="default"/>
      </w:rPr>
    </w:lvl>
    <w:lvl w:ilvl="4" w:tplc="A98000F6">
      <w:numFmt w:val="bullet"/>
      <w:lvlText w:val="•"/>
      <w:lvlJc w:val="left"/>
      <w:pPr>
        <w:ind w:left="5100" w:hanging="267"/>
      </w:pPr>
      <w:rPr>
        <w:rFonts w:hint="default"/>
      </w:rPr>
    </w:lvl>
    <w:lvl w:ilvl="5" w:tplc="4372D2E6">
      <w:numFmt w:val="bullet"/>
      <w:lvlText w:val="•"/>
      <w:lvlJc w:val="left"/>
      <w:pPr>
        <w:ind w:left="6233" w:hanging="267"/>
      </w:pPr>
      <w:rPr>
        <w:rFonts w:hint="default"/>
      </w:rPr>
    </w:lvl>
    <w:lvl w:ilvl="6" w:tplc="5C52166A">
      <w:numFmt w:val="bullet"/>
      <w:lvlText w:val="•"/>
      <w:lvlJc w:val="left"/>
      <w:pPr>
        <w:ind w:left="7366" w:hanging="267"/>
      </w:pPr>
      <w:rPr>
        <w:rFonts w:hint="default"/>
      </w:rPr>
    </w:lvl>
    <w:lvl w:ilvl="7" w:tplc="34DA05BC">
      <w:numFmt w:val="bullet"/>
      <w:lvlText w:val="•"/>
      <w:lvlJc w:val="left"/>
      <w:pPr>
        <w:ind w:left="8500" w:hanging="267"/>
      </w:pPr>
      <w:rPr>
        <w:rFonts w:hint="default"/>
      </w:rPr>
    </w:lvl>
    <w:lvl w:ilvl="8" w:tplc="7D12AD66">
      <w:numFmt w:val="bullet"/>
      <w:lvlText w:val="•"/>
      <w:lvlJc w:val="left"/>
      <w:pPr>
        <w:ind w:left="9633" w:hanging="267"/>
      </w:pPr>
      <w:rPr>
        <w:rFonts w:hint="default"/>
      </w:rPr>
    </w:lvl>
  </w:abstractNum>
  <w:abstractNum w:abstractNumId="3">
    <w:nsid w:val="1DDD60D9"/>
    <w:multiLevelType w:val="hybridMultilevel"/>
    <w:tmpl w:val="6E30A100"/>
    <w:lvl w:ilvl="0" w:tplc="00028F58">
      <w:numFmt w:val="bullet"/>
      <w:lvlText w:val="―"/>
      <w:lvlJc w:val="left"/>
      <w:pPr>
        <w:ind w:left="1293" w:hanging="300"/>
      </w:pPr>
      <w:rPr>
        <w:rFonts w:ascii="Times New Roman" w:eastAsia="Times New Roman" w:hAnsi="Times New Roman" w:cs="Times New Roman" w:hint="default"/>
        <w:w w:val="99"/>
        <w:sz w:val="24"/>
        <w:szCs w:val="24"/>
      </w:rPr>
    </w:lvl>
    <w:lvl w:ilvl="1" w:tplc="CCC894D0">
      <w:numFmt w:val="bullet"/>
      <w:lvlText w:val="•"/>
      <w:lvlJc w:val="left"/>
      <w:pPr>
        <w:ind w:left="2360" w:hanging="300"/>
      </w:pPr>
      <w:rPr>
        <w:rFonts w:hint="default"/>
      </w:rPr>
    </w:lvl>
    <w:lvl w:ilvl="2" w:tplc="6B6EDA9C">
      <w:numFmt w:val="bullet"/>
      <w:lvlText w:val="•"/>
      <w:lvlJc w:val="left"/>
      <w:pPr>
        <w:ind w:left="3420" w:hanging="300"/>
      </w:pPr>
      <w:rPr>
        <w:rFonts w:hint="default"/>
      </w:rPr>
    </w:lvl>
    <w:lvl w:ilvl="3" w:tplc="413ABE56">
      <w:numFmt w:val="bullet"/>
      <w:lvlText w:val="•"/>
      <w:lvlJc w:val="left"/>
      <w:pPr>
        <w:ind w:left="4480" w:hanging="300"/>
      </w:pPr>
      <w:rPr>
        <w:rFonts w:hint="default"/>
      </w:rPr>
    </w:lvl>
    <w:lvl w:ilvl="4" w:tplc="8B6C3C48">
      <w:numFmt w:val="bullet"/>
      <w:lvlText w:val="•"/>
      <w:lvlJc w:val="left"/>
      <w:pPr>
        <w:ind w:left="5540" w:hanging="300"/>
      </w:pPr>
      <w:rPr>
        <w:rFonts w:hint="default"/>
      </w:rPr>
    </w:lvl>
    <w:lvl w:ilvl="5" w:tplc="0CB8425C">
      <w:numFmt w:val="bullet"/>
      <w:lvlText w:val="•"/>
      <w:lvlJc w:val="left"/>
      <w:pPr>
        <w:ind w:left="6600" w:hanging="300"/>
      </w:pPr>
      <w:rPr>
        <w:rFonts w:hint="default"/>
      </w:rPr>
    </w:lvl>
    <w:lvl w:ilvl="6" w:tplc="50E25FAC">
      <w:numFmt w:val="bullet"/>
      <w:lvlText w:val="•"/>
      <w:lvlJc w:val="left"/>
      <w:pPr>
        <w:ind w:left="7660" w:hanging="300"/>
      </w:pPr>
      <w:rPr>
        <w:rFonts w:hint="default"/>
      </w:rPr>
    </w:lvl>
    <w:lvl w:ilvl="7" w:tplc="E4E0FFCE">
      <w:numFmt w:val="bullet"/>
      <w:lvlText w:val="•"/>
      <w:lvlJc w:val="left"/>
      <w:pPr>
        <w:ind w:left="8720" w:hanging="300"/>
      </w:pPr>
      <w:rPr>
        <w:rFonts w:hint="default"/>
      </w:rPr>
    </w:lvl>
    <w:lvl w:ilvl="8" w:tplc="3A7AB288">
      <w:numFmt w:val="bullet"/>
      <w:lvlText w:val="•"/>
      <w:lvlJc w:val="left"/>
      <w:pPr>
        <w:ind w:left="9780" w:hanging="300"/>
      </w:pPr>
      <w:rPr>
        <w:rFonts w:hint="default"/>
      </w:rPr>
    </w:lvl>
  </w:abstractNum>
  <w:abstractNum w:abstractNumId="4">
    <w:nsid w:val="2D2355C6"/>
    <w:multiLevelType w:val="hybridMultilevel"/>
    <w:tmpl w:val="A1804410"/>
    <w:lvl w:ilvl="0" w:tplc="AACCFB50">
      <w:start w:val="1"/>
      <w:numFmt w:val="decimal"/>
      <w:lvlText w:val="%1."/>
      <w:lvlJc w:val="left"/>
      <w:pPr>
        <w:ind w:left="993" w:hanging="240"/>
        <w:jc w:val="left"/>
      </w:pPr>
      <w:rPr>
        <w:rFonts w:ascii="Times New Roman" w:eastAsia="Times New Roman" w:hAnsi="Times New Roman" w:cs="Times New Roman" w:hint="default"/>
        <w:w w:val="99"/>
        <w:sz w:val="24"/>
        <w:szCs w:val="24"/>
      </w:rPr>
    </w:lvl>
    <w:lvl w:ilvl="1" w:tplc="C70A729C">
      <w:numFmt w:val="bullet"/>
      <w:lvlText w:val="•"/>
      <w:lvlJc w:val="left"/>
      <w:pPr>
        <w:ind w:left="2090" w:hanging="240"/>
      </w:pPr>
      <w:rPr>
        <w:rFonts w:hint="default"/>
      </w:rPr>
    </w:lvl>
    <w:lvl w:ilvl="2" w:tplc="27205E00">
      <w:numFmt w:val="bullet"/>
      <w:lvlText w:val="•"/>
      <w:lvlJc w:val="left"/>
      <w:pPr>
        <w:ind w:left="3180" w:hanging="240"/>
      </w:pPr>
      <w:rPr>
        <w:rFonts w:hint="default"/>
      </w:rPr>
    </w:lvl>
    <w:lvl w:ilvl="3" w:tplc="B9906B6C">
      <w:numFmt w:val="bullet"/>
      <w:lvlText w:val="•"/>
      <w:lvlJc w:val="left"/>
      <w:pPr>
        <w:ind w:left="4270" w:hanging="240"/>
      </w:pPr>
      <w:rPr>
        <w:rFonts w:hint="default"/>
      </w:rPr>
    </w:lvl>
    <w:lvl w:ilvl="4" w:tplc="68DC61E0">
      <w:numFmt w:val="bullet"/>
      <w:lvlText w:val="•"/>
      <w:lvlJc w:val="left"/>
      <w:pPr>
        <w:ind w:left="5360" w:hanging="240"/>
      </w:pPr>
      <w:rPr>
        <w:rFonts w:hint="default"/>
      </w:rPr>
    </w:lvl>
    <w:lvl w:ilvl="5" w:tplc="66F09DAC">
      <w:numFmt w:val="bullet"/>
      <w:lvlText w:val="•"/>
      <w:lvlJc w:val="left"/>
      <w:pPr>
        <w:ind w:left="6450" w:hanging="240"/>
      </w:pPr>
      <w:rPr>
        <w:rFonts w:hint="default"/>
      </w:rPr>
    </w:lvl>
    <w:lvl w:ilvl="6" w:tplc="7CEC108E">
      <w:numFmt w:val="bullet"/>
      <w:lvlText w:val="•"/>
      <w:lvlJc w:val="left"/>
      <w:pPr>
        <w:ind w:left="7540" w:hanging="240"/>
      </w:pPr>
      <w:rPr>
        <w:rFonts w:hint="default"/>
      </w:rPr>
    </w:lvl>
    <w:lvl w:ilvl="7" w:tplc="572EDB50">
      <w:numFmt w:val="bullet"/>
      <w:lvlText w:val="•"/>
      <w:lvlJc w:val="left"/>
      <w:pPr>
        <w:ind w:left="8630" w:hanging="240"/>
      </w:pPr>
      <w:rPr>
        <w:rFonts w:hint="default"/>
      </w:rPr>
    </w:lvl>
    <w:lvl w:ilvl="8" w:tplc="137A8C40">
      <w:numFmt w:val="bullet"/>
      <w:lvlText w:val="•"/>
      <w:lvlJc w:val="left"/>
      <w:pPr>
        <w:ind w:left="9720" w:hanging="240"/>
      </w:pPr>
      <w:rPr>
        <w:rFonts w:hint="default"/>
      </w:rPr>
    </w:lvl>
  </w:abstractNum>
  <w:abstractNum w:abstractNumId="5">
    <w:nsid w:val="2DF41CF5"/>
    <w:multiLevelType w:val="hybridMultilevel"/>
    <w:tmpl w:val="543CD478"/>
    <w:lvl w:ilvl="0" w:tplc="A838116E">
      <w:start w:val="1"/>
      <w:numFmt w:val="decimal"/>
      <w:lvlText w:val="%1."/>
      <w:lvlJc w:val="left"/>
      <w:pPr>
        <w:ind w:left="993" w:hanging="708"/>
        <w:jc w:val="left"/>
      </w:pPr>
      <w:rPr>
        <w:rFonts w:ascii="Times New Roman" w:eastAsia="Times New Roman" w:hAnsi="Times New Roman" w:cs="Times New Roman" w:hint="default"/>
        <w:w w:val="99"/>
        <w:sz w:val="24"/>
        <w:szCs w:val="24"/>
      </w:rPr>
    </w:lvl>
    <w:lvl w:ilvl="1" w:tplc="F24C0F00">
      <w:start w:val="2"/>
      <w:numFmt w:val="decimal"/>
      <w:lvlText w:val="%2."/>
      <w:lvlJc w:val="left"/>
      <w:pPr>
        <w:ind w:left="993" w:hanging="240"/>
        <w:jc w:val="left"/>
      </w:pPr>
      <w:rPr>
        <w:rFonts w:ascii="Times New Roman" w:eastAsia="Times New Roman" w:hAnsi="Times New Roman" w:cs="Times New Roman" w:hint="default"/>
        <w:w w:val="99"/>
        <w:sz w:val="24"/>
        <w:szCs w:val="24"/>
      </w:rPr>
    </w:lvl>
    <w:lvl w:ilvl="2" w:tplc="C256EB88">
      <w:numFmt w:val="bullet"/>
      <w:lvlText w:val="•"/>
      <w:lvlJc w:val="left"/>
      <w:pPr>
        <w:ind w:left="3180" w:hanging="240"/>
      </w:pPr>
      <w:rPr>
        <w:rFonts w:hint="default"/>
      </w:rPr>
    </w:lvl>
    <w:lvl w:ilvl="3" w:tplc="762AC576">
      <w:numFmt w:val="bullet"/>
      <w:lvlText w:val="•"/>
      <w:lvlJc w:val="left"/>
      <w:pPr>
        <w:ind w:left="4270" w:hanging="240"/>
      </w:pPr>
      <w:rPr>
        <w:rFonts w:hint="default"/>
      </w:rPr>
    </w:lvl>
    <w:lvl w:ilvl="4" w:tplc="D9E848BC">
      <w:numFmt w:val="bullet"/>
      <w:lvlText w:val="•"/>
      <w:lvlJc w:val="left"/>
      <w:pPr>
        <w:ind w:left="5360" w:hanging="240"/>
      </w:pPr>
      <w:rPr>
        <w:rFonts w:hint="default"/>
      </w:rPr>
    </w:lvl>
    <w:lvl w:ilvl="5" w:tplc="C9C064CA">
      <w:numFmt w:val="bullet"/>
      <w:lvlText w:val="•"/>
      <w:lvlJc w:val="left"/>
      <w:pPr>
        <w:ind w:left="6450" w:hanging="240"/>
      </w:pPr>
      <w:rPr>
        <w:rFonts w:hint="default"/>
      </w:rPr>
    </w:lvl>
    <w:lvl w:ilvl="6" w:tplc="0A745F00">
      <w:numFmt w:val="bullet"/>
      <w:lvlText w:val="•"/>
      <w:lvlJc w:val="left"/>
      <w:pPr>
        <w:ind w:left="7540" w:hanging="240"/>
      </w:pPr>
      <w:rPr>
        <w:rFonts w:hint="default"/>
      </w:rPr>
    </w:lvl>
    <w:lvl w:ilvl="7" w:tplc="16F2A3A6">
      <w:numFmt w:val="bullet"/>
      <w:lvlText w:val="•"/>
      <w:lvlJc w:val="left"/>
      <w:pPr>
        <w:ind w:left="8630" w:hanging="240"/>
      </w:pPr>
      <w:rPr>
        <w:rFonts w:hint="default"/>
      </w:rPr>
    </w:lvl>
    <w:lvl w:ilvl="8" w:tplc="983EFB66">
      <w:numFmt w:val="bullet"/>
      <w:lvlText w:val="•"/>
      <w:lvlJc w:val="left"/>
      <w:pPr>
        <w:ind w:left="9720" w:hanging="240"/>
      </w:pPr>
      <w:rPr>
        <w:rFonts w:hint="default"/>
      </w:rPr>
    </w:lvl>
  </w:abstractNum>
  <w:abstractNum w:abstractNumId="6">
    <w:nsid w:val="56EF4D13"/>
    <w:multiLevelType w:val="hybridMultilevel"/>
    <w:tmpl w:val="20C0DB2A"/>
    <w:lvl w:ilvl="0" w:tplc="6F56937C">
      <w:start w:val="2"/>
      <w:numFmt w:val="decimal"/>
      <w:lvlText w:val="%1."/>
      <w:lvlJc w:val="left"/>
      <w:pPr>
        <w:ind w:left="996" w:hanging="226"/>
        <w:jc w:val="left"/>
      </w:pPr>
      <w:rPr>
        <w:rFonts w:ascii="Times New Roman" w:eastAsia="Times New Roman" w:hAnsi="Times New Roman" w:cs="Times New Roman" w:hint="default"/>
        <w:color w:val="505050"/>
        <w:spacing w:val="-5"/>
        <w:w w:val="99"/>
        <w:sz w:val="24"/>
        <w:szCs w:val="24"/>
      </w:rPr>
    </w:lvl>
    <w:lvl w:ilvl="1" w:tplc="79AAF2EA">
      <w:start w:val="7"/>
      <w:numFmt w:val="decimal"/>
      <w:lvlText w:val="%2."/>
      <w:lvlJc w:val="left"/>
      <w:pPr>
        <w:ind w:left="993" w:hanging="202"/>
        <w:jc w:val="right"/>
      </w:pPr>
      <w:rPr>
        <w:rFonts w:ascii="Times New Roman" w:eastAsia="Times New Roman" w:hAnsi="Times New Roman" w:cs="Times New Roman" w:hint="default"/>
        <w:color w:val="525252"/>
        <w:spacing w:val="-15"/>
        <w:w w:val="99"/>
        <w:sz w:val="24"/>
        <w:szCs w:val="24"/>
      </w:rPr>
    </w:lvl>
    <w:lvl w:ilvl="2" w:tplc="7B968758">
      <w:start w:val="1"/>
      <w:numFmt w:val="decimal"/>
      <w:lvlText w:val="%3."/>
      <w:lvlJc w:val="left"/>
      <w:pPr>
        <w:ind w:left="1461" w:hanging="185"/>
        <w:jc w:val="left"/>
      </w:pPr>
      <w:rPr>
        <w:rFonts w:ascii="Times New Roman" w:eastAsia="Times New Roman" w:hAnsi="Times New Roman" w:cs="Times New Roman" w:hint="default"/>
        <w:color w:val="525252"/>
        <w:spacing w:val="-27"/>
        <w:w w:val="99"/>
        <w:sz w:val="24"/>
        <w:szCs w:val="24"/>
      </w:rPr>
    </w:lvl>
    <w:lvl w:ilvl="3" w:tplc="DECA7088">
      <w:numFmt w:val="bullet"/>
      <w:lvlText w:val="•"/>
      <w:lvlJc w:val="left"/>
      <w:pPr>
        <w:ind w:left="3780" w:hanging="185"/>
      </w:pPr>
      <w:rPr>
        <w:rFonts w:hint="default"/>
      </w:rPr>
    </w:lvl>
    <w:lvl w:ilvl="4" w:tplc="ADA4FE58">
      <w:numFmt w:val="bullet"/>
      <w:lvlText w:val="•"/>
      <w:lvlJc w:val="left"/>
      <w:pPr>
        <w:ind w:left="4940" w:hanging="185"/>
      </w:pPr>
      <w:rPr>
        <w:rFonts w:hint="default"/>
      </w:rPr>
    </w:lvl>
    <w:lvl w:ilvl="5" w:tplc="27E4A6BA">
      <w:numFmt w:val="bullet"/>
      <w:lvlText w:val="•"/>
      <w:lvlJc w:val="left"/>
      <w:pPr>
        <w:ind w:left="6100" w:hanging="185"/>
      </w:pPr>
      <w:rPr>
        <w:rFonts w:hint="default"/>
      </w:rPr>
    </w:lvl>
    <w:lvl w:ilvl="6" w:tplc="D3B67DA0">
      <w:numFmt w:val="bullet"/>
      <w:lvlText w:val="•"/>
      <w:lvlJc w:val="left"/>
      <w:pPr>
        <w:ind w:left="7260" w:hanging="185"/>
      </w:pPr>
      <w:rPr>
        <w:rFonts w:hint="default"/>
      </w:rPr>
    </w:lvl>
    <w:lvl w:ilvl="7" w:tplc="E280049A">
      <w:numFmt w:val="bullet"/>
      <w:lvlText w:val="•"/>
      <w:lvlJc w:val="left"/>
      <w:pPr>
        <w:ind w:left="8420" w:hanging="185"/>
      </w:pPr>
      <w:rPr>
        <w:rFonts w:hint="default"/>
      </w:rPr>
    </w:lvl>
    <w:lvl w:ilvl="8" w:tplc="C6BEE1D8">
      <w:numFmt w:val="bullet"/>
      <w:lvlText w:val="•"/>
      <w:lvlJc w:val="left"/>
      <w:pPr>
        <w:ind w:left="9580" w:hanging="185"/>
      </w:pPr>
      <w:rPr>
        <w:rFonts w:hint="default"/>
      </w:rPr>
    </w:lvl>
  </w:abstractNum>
  <w:abstractNum w:abstractNumId="7">
    <w:nsid w:val="5A0A067C"/>
    <w:multiLevelType w:val="hybridMultilevel"/>
    <w:tmpl w:val="E75444C2"/>
    <w:lvl w:ilvl="0" w:tplc="2A0C5852">
      <w:numFmt w:val="bullet"/>
      <w:lvlText w:val="-"/>
      <w:lvlJc w:val="left"/>
      <w:pPr>
        <w:ind w:left="993" w:hanging="140"/>
      </w:pPr>
      <w:rPr>
        <w:rFonts w:ascii="Times New Roman" w:eastAsia="Times New Roman" w:hAnsi="Times New Roman" w:cs="Times New Roman" w:hint="default"/>
        <w:w w:val="99"/>
        <w:sz w:val="24"/>
        <w:szCs w:val="24"/>
      </w:rPr>
    </w:lvl>
    <w:lvl w:ilvl="1" w:tplc="BAE20626">
      <w:numFmt w:val="bullet"/>
      <w:lvlText w:val="•"/>
      <w:lvlJc w:val="left"/>
      <w:pPr>
        <w:ind w:left="2090" w:hanging="140"/>
      </w:pPr>
      <w:rPr>
        <w:rFonts w:hint="default"/>
      </w:rPr>
    </w:lvl>
    <w:lvl w:ilvl="2" w:tplc="52DE77FE">
      <w:numFmt w:val="bullet"/>
      <w:lvlText w:val="•"/>
      <w:lvlJc w:val="left"/>
      <w:pPr>
        <w:ind w:left="3180" w:hanging="140"/>
      </w:pPr>
      <w:rPr>
        <w:rFonts w:hint="default"/>
      </w:rPr>
    </w:lvl>
    <w:lvl w:ilvl="3" w:tplc="CF849238">
      <w:numFmt w:val="bullet"/>
      <w:lvlText w:val="•"/>
      <w:lvlJc w:val="left"/>
      <w:pPr>
        <w:ind w:left="4270" w:hanging="140"/>
      </w:pPr>
      <w:rPr>
        <w:rFonts w:hint="default"/>
      </w:rPr>
    </w:lvl>
    <w:lvl w:ilvl="4" w:tplc="E93EB46C">
      <w:numFmt w:val="bullet"/>
      <w:lvlText w:val="•"/>
      <w:lvlJc w:val="left"/>
      <w:pPr>
        <w:ind w:left="5360" w:hanging="140"/>
      </w:pPr>
      <w:rPr>
        <w:rFonts w:hint="default"/>
      </w:rPr>
    </w:lvl>
    <w:lvl w:ilvl="5" w:tplc="0F34C476">
      <w:numFmt w:val="bullet"/>
      <w:lvlText w:val="•"/>
      <w:lvlJc w:val="left"/>
      <w:pPr>
        <w:ind w:left="6450" w:hanging="140"/>
      </w:pPr>
      <w:rPr>
        <w:rFonts w:hint="default"/>
      </w:rPr>
    </w:lvl>
    <w:lvl w:ilvl="6" w:tplc="8A3CB10A">
      <w:numFmt w:val="bullet"/>
      <w:lvlText w:val="•"/>
      <w:lvlJc w:val="left"/>
      <w:pPr>
        <w:ind w:left="7540" w:hanging="140"/>
      </w:pPr>
      <w:rPr>
        <w:rFonts w:hint="default"/>
      </w:rPr>
    </w:lvl>
    <w:lvl w:ilvl="7" w:tplc="55C608BA">
      <w:numFmt w:val="bullet"/>
      <w:lvlText w:val="•"/>
      <w:lvlJc w:val="left"/>
      <w:pPr>
        <w:ind w:left="8630" w:hanging="140"/>
      </w:pPr>
      <w:rPr>
        <w:rFonts w:hint="default"/>
      </w:rPr>
    </w:lvl>
    <w:lvl w:ilvl="8" w:tplc="0C509352">
      <w:numFmt w:val="bullet"/>
      <w:lvlText w:val="•"/>
      <w:lvlJc w:val="left"/>
      <w:pPr>
        <w:ind w:left="9720" w:hanging="140"/>
      </w:pPr>
      <w:rPr>
        <w:rFonts w:hint="default"/>
      </w:rPr>
    </w:lvl>
  </w:abstractNum>
  <w:abstractNum w:abstractNumId="8">
    <w:nsid w:val="5D7945E3"/>
    <w:multiLevelType w:val="hybridMultilevel"/>
    <w:tmpl w:val="9CB8BD56"/>
    <w:lvl w:ilvl="0" w:tplc="2C38D28C">
      <w:start w:val="3"/>
      <w:numFmt w:val="decimal"/>
      <w:lvlText w:val="%1."/>
      <w:lvlJc w:val="left"/>
      <w:pPr>
        <w:ind w:left="993" w:hanging="708"/>
        <w:jc w:val="left"/>
      </w:pPr>
      <w:rPr>
        <w:rFonts w:ascii="Times New Roman" w:eastAsia="Times New Roman" w:hAnsi="Times New Roman" w:cs="Times New Roman" w:hint="default"/>
        <w:color w:val="525252"/>
        <w:spacing w:val="-12"/>
        <w:w w:val="99"/>
        <w:sz w:val="24"/>
        <w:szCs w:val="24"/>
      </w:rPr>
    </w:lvl>
    <w:lvl w:ilvl="1" w:tplc="E0640F06">
      <w:start w:val="1"/>
      <w:numFmt w:val="decimal"/>
      <w:lvlText w:val="%2."/>
      <w:lvlJc w:val="left"/>
      <w:pPr>
        <w:ind w:left="996" w:hanging="188"/>
        <w:jc w:val="left"/>
      </w:pPr>
      <w:rPr>
        <w:rFonts w:ascii="Times New Roman" w:eastAsia="Times New Roman" w:hAnsi="Times New Roman" w:cs="Times New Roman" w:hint="default"/>
        <w:color w:val="525252"/>
        <w:spacing w:val="-24"/>
        <w:w w:val="99"/>
        <w:sz w:val="24"/>
        <w:szCs w:val="24"/>
      </w:rPr>
    </w:lvl>
    <w:lvl w:ilvl="2" w:tplc="C5F60AD8">
      <w:numFmt w:val="bullet"/>
      <w:lvlText w:val="•"/>
      <w:lvlJc w:val="left"/>
      <w:pPr>
        <w:ind w:left="3180" w:hanging="188"/>
      </w:pPr>
      <w:rPr>
        <w:rFonts w:hint="default"/>
      </w:rPr>
    </w:lvl>
    <w:lvl w:ilvl="3" w:tplc="4F04A88C">
      <w:numFmt w:val="bullet"/>
      <w:lvlText w:val="•"/>
      <w:lvlJc w:val="left"/>
      <w:pPr>
        <w:ind w:left="4270" w:hanging="188"/>
      </w:pPr>
      <w:rPr>
        <w:rFonts w:hint="default"/>
      </w:rPr>
    </w:lvl>
    <w:lvl w:ilvl="4" w:tplc="8ECA4E3A">
      <w:numFmt w:val="bullet"/>
      <w:lvlText w:val="•"/>
      <w:lvlJc w:val="left"/>
      <w:pPr>
        <w:ind w:left="5360" w:hanging="188"/>
      </w:pPr>
      <w:rPr>
        <w:rFonts w:hint="default"/>
      </w:rPr>
    </w:lvl>
    <w:lvl w:ilvl="5" w:tplc="9A22A2E0">
      <w:numFmt w:val="bullet"/>
      <w:lvlText w:val="•"/>
      <w:lvlJc w:val="left"/>
      <w:pPr>
        <w:ind w:left="6450" w:hanging="188"/>
      </w:pPr>
      <w:rPr>
        <w:rFonts w:hint="default"/>
      </w:rPr>
    </w:lvl>
    <w:lvl w:ilvl="6" w:tplc="03B6B4E4">
      <w:numFmt w:val="bullet"/>
      <w:lvlText w:val="•"/>
      <w:lvlJc w:val="left"/>
      <w:pPr>
        <w:ind w:left="7540" w:hanging="188"/>
      </w:pPr>
      <w:rPr>
        <w:rFonts w:hint="default"/>
      </w:rPr>
    </w:lvl>
    <w:lvl w:ilvl="7" w:tplc="336AE974">
      <w:numFmt w:val="bullet"/>
      <w:lvlText w:val="•"/>
      <w:lvlJc w:val="left"/>
      <w:pPr>
        <w:ind w:left="8630" w:hanging="188"/>
      </w:pPr>
      <w:rPr>
        <w:rFonts w:hint="default"/>
      </w:rPr>
    </w:lvl>
    <w:lvl w:ilvl="8" w:tplc="8B2A4D3E">
      <w:numFmt w:val="bullet"/>
      <w:lvlText w:val="•"/>
      <w:lvlJc w:val="left"/>
      <w:pPr>
        <w:ind w:left="9720" w:hanging="188"/>
      </w:pPr>
      <w:rPr>
        <w:rFonts w:hint="default"/>
      </w:rPr>
    </w:lvl>
  </w:abstractNum>
  <w:abstractNum w:abstractNumId="9">
    <w:nsid w:val="61942C34"/>
    <w:multiLevelType w:val="hybridMultilevel"/>
    <w:tmpl w:val="F3525BB2"/>
    <w:lvl w:ilvl="0" w:tplc="10363C0E">
      <w:numFmt w:val="bullet"/>
      <w:lvlText w:val="-"/>
      <w:lvlJc w:val="left"/>
      <w:pPr>
        <w:ind w:left="993" w:hanging="140"/>
      </w:pPr>
      <w:rPr>
        <w:rFonts w:hint="default"/>
        <w:w w:val="99"/>
      </w:rPr>
    </w:lvl>
    <w:lvl w:ilvl="1" w:tplc="52EEF2FA">
      <w:start w:val="1"/>
      <w:numFmt w:val="decimal"/>
      <w:lvlText w:val="%2)"/>
      <w:lvlJc w:val="left"/>
      <w:pPr>
        <w:ind w:left="993" w:hanging="850"/>
        <w:jc w:val="left"/>
      </w:pPr>
      <w:rPr>
        <w:rFonts w:ascii="Times New Roman" w:eastAsia="Times New Roman" w:hAnsi="Times New Roman" w:cs="Times New Roman" w:hint="default"/>
        <w:w w:val="99"/>
        <w:sz w:val="24"/>
        <w:szCs w:val="24"/>
      </w:rPr>
    </w:lvl>
    <w:lvl w:ilvl="2" w:tplc="1DBAD4BC">
      <w:start w:val="1"/>
      <w:numFmt w:val="decimal"/>
      <w:lvlText w:val="%3)"/>
      <w:lvlJc w:val="left"/>
      <w:pPr>
        <w:ind w:left="993" w:hanging="260"/>
        <w:jc w:val="left"/>
      </w:pPr>
      <w:rPr>
        <w:rFonts w:ascii="Times New Roman" w:eastAsia="Times New Roman" w:hAnsi="Times New Roman" w:cs="Times New Roman" w:hint="default"/>
        <w:w w:val="99"/>
        <w:sz w:val="24"/>
        <w:szCs w:val="24"/>
      </w:rPr>
    </w:lvl>
    <w:lvl w:ilvl="3" w:tplc="A76EBDE6">
      <w:numFmt w:val="bullet"/>
      <w:lvlText w:val="•"/>
      <w:lvlJc w:val="left"/>
      <w:pPr>
        <w:ind w:left="4270" w:hanging="260"/>
      </w:pPr>
      <w:rPr>
        <w:rFonts w:hint="default"/>
      </w:rPr>
    </w:lvl>
    <w:lvl w:ilvl="4" w:tplc="99BC4F00">
      <w:numFmt w:val="bullet"/>
      <w:lvlText w:val="•"/>
      <w:lvlJc w:val="left"/>
      <w:pPr>
        <w:ind w:left="5360" w:hanging="260"/>
      </w:pPr>
      <w:rPr>
        <w:rFonts w:hint="default"/>
      </w:rPr>
    </w:lvl>
    <w:lvl w:ilvl="5" w:tplc="18C6BCEE">
      <w:numFmt w:val="bullet"/>
      <w:lvlText w:val="•"/>
      <w:lvlJc w:val="left"/>
      <w:pPr>
        <w:ind w:left="6450" w:hanging="260"/>
      </w:pPr>
      <w:rPr>
        <w:rFonts w:hint="default"/>
      </w:rPr>
    </w:lvl>
    <w:lvl w:ilvl="6" w:tplc="73DA0746">
      <w:numFmt w:val="bullet"/>
      <w:lvlText w:val="•"/>
      <w:lvlJc w:val="left"/>
      <w:pPr>
        <w:ind w:left="7540" w:hanging="260"/>
      </w:pPr>
      <w:rPr>
        <w:rFonts w:hint="default"/>
      </w:rPr>
    </w:lvl>
    <w:lvl w:ilvl="7" w:tplc="6FF0AC80">
      <w:numFmt w:val="bullet"/>
      <w:lvlText w:val="•"/>
      <w:lvlJc w:val="left"/>
      <w:pPr>
        <w:ind w:left="8630" w:hanging="260"/>
      </w:pPr>
      <w:rPr>
        <w:rFonts w:hint="default"/>
      </w:rPr>
    </w:lvl>
    <w:lvl w:ilvl="8" w:tplc="3110C0C6">
      <w:numFmt w:val="bullet"/>
      <w:lvlText w:val="•"/>
      <w:lvlJc w:val="left"/>
      <w:pPr>
        <w:ind w:left="9720" w:hanging="260"/>
      </w:pPr>
      <w:rPr>
        <w:rFonts w:hint="default"/>
      </w:rPr>
    </w:lvl>
  </w:abstractNum>
  <w:abstractNum w:abstractNumId="10">
    <w:nsid w:val="6B7A08AF"/>
    <w:multiLevelType w:val="hybridMultilevel"/>
    <w:tmpl w:val="BFC44D8C"/>
    <w:lvl w:ilvl="0" w:tplc="45B22F88">
      <w:numFmt w:val="bullet"/>
      <w:lvlText w:val="-"/>
      <w:lvlJc w:val="left"/>
      <w:pPr>
        <w:ind w:left="1396" w:hanging="135"/>
      </w:pPr>
      <w:rPr>
        <w:rFonts w:hint="default"/>
        <w:w w:val="99"/>
      </w:rPr>
    </w:lvl>
    <w:lvl w:ilvl="1" w:tplc="BC8840F6">
      <w:numFmt w:val="bullet"/>
      <w:lvlText w:val="•"/>
      <w:lvlJc w:val="left"/>
      <w:pPr>
        <w:ind w:left="2450" w:hanging="135"/>
      </w:pPr>
      <w:rPr>
        <w:rFonts w:hint="default"/>
      </w:rPr>
    </w:lvl>
    <w:lvl w:ilvl="2" w:tplc="84842DC8">
      <w:numFmt w:val="bullet"/>
      <w:lvlText w:val="•"/>
      <w:lvlJc w:val="left"/>
      <w:pPr>
        <w:ind w:left="3500" w:hanging="135"/>
      </w:pPr>
      <w:rPr>
        <w:rFonts w:hint="default"/>
      </w:rPr>
    </w:lvl>
    <w:lvl w:ilvl="3" w:tplc="98AEEAA2">
      <w:numFmt w:val="bullet"/>
      <w:lvlText w:val="•"/>
      <w:lvlJc w:val="left"/>
      <w:pPr>
        <w:ind w:left="4550" w:hanging="135"/>
      </w:pPr>
      <w:rPr>
        <w:rFonts w:hint="default"/>
      </w:rPr>
    </w:lvl>
    <w:lvl w:ilvl="4" w:tplc="DDE66696">
      <w:numFmt w:val="bullet"/>
      <w:lvlText w:val="•"/>
      <w:lvlJc w:val="left"/>
      <w:pPr>
        <w:ind w:left="5600" w:hanging="135"/>
      </w:pPr>
      <w:rPr>
        <w:rFonts w:hint="default"/>
      </w:rPr>
    </w:lvl>
    <w:lvl w:ilvl="5" w:tplc="242C1B1A">
      <w:numFmt w:val="bullet"/>
      <w:lvlText w:val="•"/>
      <w:lvlJc w:val="left"/>
      <w:pPr>
        <w:ind w:left="6650" w:hanging="135"/>
      </w:pPr>
      <w:rPr>
        <w:rFonts w:hint="default"/>
      </w:rPr>
    </w:lvl>
    <w:lvl w:ilvl="6" w:tplc="F90C0536">
      <w:numFmt w:val="bullet"/>
      <w:lvlText w:val="•"/>
      <w:lvlJc w:val="left"/>
      <w:pPr>
        <w:ind w:left="7700" w:hanging="135"/>
      </w:pPr>
      <w:rPr>
        <w:rFonts w:hint="default"/>
      </w:rPr>
    </w:lvl>
    <w:lvl w:ilvl="7" w:tplc="69A68F44">
      <w:numFmt w:val="bullet"/>
      <w:lvlText w:val="•"/>
      <w:lvlJc w:val="left"/>
      <w:pPr>
        <w:ind w:left="8750" w:hanging="135"/>
      </w:pPr>
      <w:rPr>
        <w:rFonts w:hint="default"/>
      </w:rPr>
    </w:lvl>
    <w:lvl w:ilvl="8" w:tplc="C97088B6">
      <w:numFmt w:val="bullet"/>
      <w:lvlText w:val="•"/>
      <w:lvlJc w:val="left"/>
      <w:pPr>
        <w:ind w:left="9800" w:hanging="135"/>
      </w:pPr>
      <w:rPr>
        <w:rFonts w:hint="default"/>
      </w:rPr>
    </w:lvl>
  </w:abstractNum>
  <w:abstractNum w:abstractNumId="11">
    <w:nsid w:val="6FB8387D"/>
    <w:multiLevelType w:val="hybridMultilevel"/>
    <w:tmpl w:val="A394CD5E"/>
    <w:lvl w:ilvl="0" w:tplc="17BAC11E">
      <w:start w:val="1"/>
      <w:numFmt w:val="decimal"/>
      <w:lvlText w:val="%1."/>
      <w:lvlJc w:val="left"/>
      <w:pPr>
        <w:ind w:left="993" w:hanging="240"/>
        <w:jc w:val="left"/>
      </w:pPr>
      <w:rPr>
        <w:rFonts w:ascii="Times New Roman" w:eastAsia="Times New Roman" w:hAnsi="Times New Roman" w:cs="Times New Roman" w:hint="default"/>
        <w:w w:val="99"/>
        <w:sz w:val="24"/>
        <w:szCs w:val="24"/>
      </w:rPr>
    </w:lvl>
    <w:lvl w:ilvl="1" w:tplc="55FE6FDA">
      <w:numFmt w:val="bullet"/>
      <w:lvlText w:val="•"/>
      <w:lvlJc w:val="left"/>
      <w:pPr>
        <w:ind w:left="2090" w:hanging="240"/>
      </w:pPr>
      <w:rPr>
        <w:rFonts w:hint="default"/>
      </w:rPr>
    </w:lvl>
    <w:lvl w:ilvl="2" w:tplc="9760BCE2">
      <w:numFmt w:val="bullet"/>
      <w:lvlText w:val="•"/>
      <w:lvlJc w:val="left"/>
      <w:pPr>
        <w:ind w:left="3180" w:hanging="240"/>
      </w:pPr>
      <w:rPr>
        <w:rFonts w:hint="default"/>
      </w:rPr>
    </w:lvl>
    <w:lvl w:ilvl="3" w:tplc="DECA79DA">
      <w:numFmt w:val="bullet"/>
      <w:lvlText w:val="•"/>
      <w:lvlJc w:val="left"/>
      <w:pPr>
        <w:ind w:left="4270" w:hanging="240"/>
      </w:pPr>
      <w:rPr>
        <w:rFonts w:hint="default"/>
      </w:rPr>
    </w:lvl>
    <w:lvl w:ilvl="4" w:tplc="156C3332">
      <w:numFmt w:val="bullet"/>
      <w:lvlText w:val="•"/>
      <w:lvlJc w:val="left"/>
      <w:pPr>
        <w:ind w:left="5360" w:hanging="240"/>
      </w:pPr>
      <w:rPr>
        <w:rFonts w:hint="default"/>
      </w:rPr>
    </w:lvl>
    <w:lvl w:ilvl="5" w:tplc="7984602C">
      <w:numFmt w:val="bullet"/>
      <w:lvlText w:val="•"/>
      <w:lvlJc w:val="left"/>
      <w:pPr>
        <w:ind w:left="6450" w:hanging="240"/>
      </w:pPr>
      <w:rPr>
        <w:rFonts w:hint="default"/>
      </w:rPr>
    </w:lvl>
    <w:lvl w:ilvl="6" w:tplc="CEE0125C">
      <w:numFmt w:val="bullet"/>
      <w:lvlText w:val="•"/>
      <w:lvlJc w:val="left"/>
      <w:pPr>
        <w:ind w:left="7540" w:hanging="240"/>
      </w:pPr>
      <w:rPr>
        <w:rFonts w:hint="default"/>
      </w:rPr>
    </w:lvl>
    <w:lvl w:ilvl="7" w:tplc="C19C08F2">
      <w:numFmt w:val="bullet"/>
      <w:lvlText w:val="•"/>
      <w:lvlJc w:val="left"/>
      <w:pPr>
        <w:ind w:left="8630" w:hanging="240"/>
      </w:pPr>
      <w:rPr>
        <w:rFonts w:hint="default"/>
      </w:rPr>
    </w:lvl>
    <w:lvl w:ilvl="8" w:tplc="77384570">
      <w:numFmt w:val="bullet"/>
      <w:lvlText w:val="•"/>
      <w:lvlJc w:val="left"/>
      <w:pPr>
        <w:ind w:left="9720" w:hanging="240"/>
      </w:pPr>
      <w:rPr>
        <w:rFonts w:hint="default"/>
      </w:rPr>
    </w:lvl>
  </w:abstractNum>
  <w:num w:numId="1">
    <w:abstractNumId w:val="0"/>
  </w:num>
  <w:num w:numId="2">
    <w:abstractNumId w:val="10"/>
  </w:num>
  <w:num w:numId="3">
    <w:abstractNumId w:val="2"/>
  </w:num>
  <w:num w:numId="4">
    <w:abstractNumId w:val="8"/>
  </w:num>
  <w:num w:numId="5">
    <w:abstractNumId w:val="6"/>
  </w:num>
  <w:num w:numId="6">
    <w:abstractNumId w:val="7"/>
  </w:num>
  <w:num w:numId="7">
    <w:abstractNumId w:val="4"/>
  </w:num>
  <w:num w:numId="8">
    <w:abstractNumId w:val="11"/>
  </w:num>
  <w:num w:numId="9">
    <w:abstractNumId w:val="5"/>
  </w:num>
  <w:num w:numId="10">
    <w:abstractNumId w:val="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D112A8"/>
    <w:rsid w:val="00003B89"/>
    <w:rsid w:val="000265AA"/>
    <w:rsid w:val="000350AE"/>
    <w:rsid w:val="00041297"/>
    <w:rsid w:val="000C00DB"/>
    <w:rsid w:val="000F2096"/>
    <w:rsid w:val="000F42DF"/>
    <w:rsid w:val="000F47D8"/>
    <w:rsid w:val="00124846"/>
    <w:rsid w:val="001277CF"/>
    <w:rsid w:val="001376B8"/>
    <w:rsid w:val="00180FAC"/>
    <w:rsid w:val="001B2DCE"/>
    <w:rsid w:val="001E0F6C"/>
    <w:rsid w:val="001E7EB2"/>
    <w:rsid w:val="001F2434"/>
    <w:rsid w:val="001F3E08"/>
    <w:rsid w:val="00253811"/>
    <w:rsid w:val="002560F5"/>
    <w:rsid w:val="0026404E"/>
    <w:rsid w:val="002644A8"/>
    <w:rsid w:val="00266005"/>
    <w:rsid w:val="00273173"/>
    <w:rsid w:val="002B0474"/>
    <w:rsid w:val="002B2C72"/>
    <w:rsid w:val="002C5F0E"/>
    <w:rsid w:val="002E655D"/>
    <w:rsid w:val="002F5D28"/>
    <w:rsid w:val="00340363"/>
    <w:rsid w:val="00357FD9"/>
    <w:rsid w:val="004108EB"/>
    <w:rsid w:val="00416655"/>
    <w:rsid w:val="004351C3"/>
    <w:rsid w:val="004455F4"/>
    <w:rsid w:val="004535B9"/>
    <w:rsid w:val="004A52C7"/>
    <w:rsid w:val="004E5CF2"/>
    <w:rsid w:val="00500683"/>
    <w:rsid w:val="0050292E"/>
    <w:rsid w:val="00505A9D"/>
    <w:rsid w:val="005434AD"/>
    <w:rsid w:val="00556E68"/>
    <w:rsid w:val="005640D9"/>
    <w:rsid w:val="00564D7F"/>
    <w:rsid w:val="00571DF1"/>
    <w:rsid w:val="00576867"/>
    <w:rsid w:val="005769AA"/>
    <w:rsid w:val="00581BE0"/>
    <w:rsid w:val="005B0D3A"/>
    <w:rsid w:val="005B64A0"/>
    <w:rsid w:val="005B6E8B"/>
    <w:rsid w:val="005E0D56"/>
    <w:rsid w:val="005F532A"/>
    <w:rsid w:val="005F5E1D"/>
    <w:rsid w:val="006054AB"/>
    <w:rsid w:val="006110E4"/>
    <w:rsid w:val="006457A4"/>
    <w:rsid w:val="00651C92"/>
    <w:rsid w:val="00652DE6"/>
    <w:rsid w:val="006B6A42"/>
    <w:rsid w:val="006C15F1"/>
    <w:rsid w:val="006D0E5B"/>
    <w:rsid w:val="00725982"/>
    <w:rsid w:val="0076315D"/>
    <w:rsid w:val="007650A3"/>
    <w:rsid w:val="007A0300"/>
    <w:rsid w:val="007A0BE6"/>
    <w:rsid w:val="007A29B9"/>
    <w:rsid w:val="007B2406"/>
    <w:rsid w:val="00802586"/>
    <w:rsid w:val="008420AD"/>
    <w:rsid w:val="00847B87"/>
    <w:rsid w:val="008622D4"/>
    <w:rsid w:val="008742E6"/>
    <w:rsid w:val="00875CA3"/>
    <w:rsid w:val="00885A84"/>
    <w:rsid w:val="00886044"/>
    <w:rsid w:val="008A1327"/>
    <w:rsid w:val="008B78BE"/>
    <w:rsid w:val="008D2F5A"/>
    <w:rsid w:val="008D5F9C"/>
    <w:rsid w:val="008E3F17"/>
    <w:rsid w:val="008E5A31"/>
    <w:rsid w:val="0090172F"/>
    <w:rsid w:val="00916309"/>
    <w:rsid w:val="009202FF"/>
    <w:rsid w:val="00960639"/>
    <w:rsid w:val="00974B9B"/>
    <w:rsid w:val="00985447"/>
    <w:rsid w:val="00A304EE"/>
    <w:rsid w:val="00A3549F"/>
    <w:rsid w:val="00A4365C"/>
    <w:rsid w:val="00A44C26"/>
    <w:rsid w:val="00A7350B"/>
    <w:rsid w:val="00AA1A31"/>
    <w:rsid w:val="00AB1DBB"/>
    <w:rsid w:val="00AC5BC5"/>
    <w:rsid w:val="00AD2F7B"/>
    <w:rsid w:val="00AD4425"/>
    <w:rsid w:val="00AD6481"/>
    <w:rsid w:val="00AF6ECA"/>
    <w:rsid w:val="00AF749F"/>
    <w:rsid w:val="00B42E3B"/>
    <w:rsid w:val="00B765CC"/>
    <w:rsid w:val="00BE1657"/>
    <w:rsid w:val="00C04A9D"/>
    <w:rsid w:val="00C20A94"/>
    <w:rsid w:val="00C40D76"/>
    <w:rsid w:val="00C44C42"/>
    <w:rsid w:val="00C45ADC"/>
    <w:rsid w:val="00C5730E"/>
    <w:rsid w:val="00C66E3F"/>
    <w:rsid w:val="00C919A4"/>
    <w:rsid w:val="00C92CB7"/>
    <w:rsid w:val="00C96C55"/>
    <w:rsid w:val="00CE3DE6"/>
    <w:rsid w:val="00D05EFD"/>
    <w:rsid w:val="00D112A8"/>
    <w:rsid w:val="00D73D3B"/>
    <w:rsid w:val="00D81BFE"/>
    <w:rsid w:val="00DA40E9"/>
    <w:rsid w:val="00DB6081"/>
    <w:rsid w:val="00E07E20"/>
    <w:rsid w:val="00E40716"/>
    <w:rsid w:val="00E73E4F"/>
    <w:rsid w:val="00E76500"/>
    <w:rsid w:val="00E96E71"/>
    <w:rsid w:val="00EB0EBE"/>
    <w:rsid w:val="00EC38C8"/>
    <w:rsid w:val="00EC4E8C"/>
    <w:rsid w:val="00EE1179"/>
    <w:rsid w:val="00EF59A7"/>
    <w:rsid w:val="00F000CA"/>
    <w:rsid w:val="00F06A81"/>
    <w:rsid w:val="00F32E69"/>
    <w:rsid w:val="00F77BAF"/>
    <w:rsid w:val="00FA2DC8"/>
    <w:rsid w:val="00FF0BE1"/>
    <w:rsid w:val="00FF3281"/>
    <w:rsid w:val="00FF7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51C3"/>
    <w:rPr>
      <w:rFonts w:ascii="Times New Roman" w:eastAsia="Times New Roman" w:hAnsi="Times New Roman" w:cs="Times New Roman"/>
    </w:rPr>
  </w:style>
  <w:style w:type="paragraph" w:styleId="1">
    <w:name w:val="heading 1"/>
    <w:basedOn w:val="a"/>
    <w:uiPriority w:val="1"/>
    <w:qFormat/>
    <w:rsid w:val="00B765CC"/>
    <w:pPr>
      <w:ind w:left="1701"/>
      <w:outlineLvl w:val="0"/>
    </w:pPr>
    <w:rPr>
      <w:b/>
      <w:bCs/>
      <w:sz w:val="40"/>
      <w:szCs w:val="40"/>
    </w:rPr>
  </w:style>
  <w:style w:type="paragraph" w:styleId="2">
    <w:name w:val="heading 2"/>
    <w:basedOn w:val="a"/>
    <w:uiPriority w:val="1"/>
    <w:qFormat/>
    <w:rsid w:val="00B765CC"/>
    <w:pPr>
      <w:ind w:left="993"/>
      <w:outlineLvl w:val="1"/>
    </w:pPr>
    <w:rPr>
      <w:b/>
      <w:bCs/>
      <w:sz w:val="28"/>
      <w:szCs w:val="28"/>
    </w:rPr>
  </w:style>
  <w:style w:type="paragraph" w:styleId="3">
    <w:name w:val="heading 3"/>
    <w:basedOn w:val="a"/>
    <w:uiPriority w:val="1"/>
    <w:qFormat/>
    <w:rsid w:val="00B765CC"/>
    <w:pPr>
      <w:ind w:left="993"/>
      <w:outlineLvl w:val="2"/>
    </w:pPr>
    <w:rPr>
      <w:b/>
      <w:bCs/>
      <w:i/>
      <w:sz w:val="28"/>
      <w:szCs w:val="28"/>
    </w:rPr>
  </w:style>
  <w:style w:type="paragraph" w:styleId="4">
    <w:name w:val="heading 4"/>
    <w:basedOn w:val="a"/>
    <w:uiPriority w:val="1"/>
    <w:qFormat/>
    <w:rsid w:val="00B765CC"/>
    <w:pPr>
      <w:ind w:left="993"/>
      <w:outlineLvl w:val="3"/>
    </w:pPr>
    <w:rPr>
      <w:b/>
      <w:bCs/>
      <w:sz w:val="24"/>
      <w:szCs w:val="24"/>
    </w:rPr>
  </w:style>
  <w:style w:type="paragraph" w:styleId="5">
    <w:name w:val="heading 5"/>
    <w:basedOn w:val="a"/>
    <w:uiPriority w:val="1"/>
    <w:qFormat/>
    <w:rsid w:val="00B765CC"/>
    <w:pPr>
      <w:spacing w:before="1"/>
      <w:ind w:left="993"/>
      <w:outlineLvl w:val="4"/>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65CC"/>
    <w:tblPr>
      <w:tblInd w:w="0" w:type="dxa"/>
      <w:tblCellMar>
        <w:top w:w="0" w:type="dxa"/>
        <w:left w:w="0" w:type="dxa"/>
        <w:bottom w:w="0" w:type="dxa"/>
        <w:right w:w="0" w:type="dxa"/>
      </w:tblCellMar>
    </w:tblPr>
  </w:style>
  <w:style w:type="paragraph" w:styleId="a3">
    <w:name w:val="Body Text"/>
    <w:basedOn w:val="a"/>
    <w:uiPriority w:val="1"/>
    <w:qFormat/>
    <w:rsid w:val="00B765CC"/>
    <w:pPr>
      <w:ind w:left="993"/>
    </w:pPr>
    <w:rPr>
      <w:sz w:val="24"/>
      <w:szCs w:val="24"/>
    </w:rPr>
  </w:style>
  <w:style w:type="paragraph" w:styleId="a4">
    <w:name w:val="List Paragraph"/>
    <w:basedOn w:val="a"/>
    <w:uiPriority w:val="1"/>
    <w:qFormat/>
    <w:rsid w:val="00B765CC"/>
    <w:pPr>
      <w:ind w:left="993"/>
    </w:pPr>
  </w:style>
  <w:style w:type="paragraph" w:customStyle="1" w:styleId="TableParagraph">
    <w:name w:val="Table Paragraph"/>
    <w:basedOn w:val="a"/>
    <w:uiPriority w:val="1"/>
    <w:qFormat/>
    <w:rsid w:val="00B765CC"/>
  </w:style>
  <w:style w:type="paragraph" w:styleId="a5">
    <w:name w:val="header"/>
    <w:basedOn w:val="a"/>
    <w:link w:val="a6"/>
    <w:uiPriority w:val="99"/>
    <w:unhideWhenUsed/>
    <w:rsid w:val="00651C92"/>
    <w:pPr>
      <w:tabs>
        <w:tab w:val="center" w:pos="4677"/>
        <w:tab w:val="right" w:pos="9355"/>
      </w:tabs>
    </w:pPr>
  </w:style>
  <w:style w:type="character" w:customStyle="1" w:styleId="a6">
    <w:name w:val="Верхний колонтитул Знак"/>
    <w:basedOn w:val="a0"/>
    <w:link w:val="a5"/>
    <w:uiPriority w:val="99"/>
    <w:rsid w:val="00651C92"/>
    <w:rPr>
      <w:rFonts w:ascii="Times New Roman" w:eastAsia="Times New Roman" w:hAnsi="Times New Roman" w:cs="Times New Roman"/>
    </w:rPr>
  </w:style>
  <w:style w:type="paragraph" w:styleId="a7">
    <w:name w:val="footer"/>
    <w:basedOn w:val="a"/>
    <w:link w:val="a8"/>
    <w:uiPriority w:val="99"/>
    <w:unhideWhenUsed/>
    <w:rsid w:val="00651C92"/>
    <w:pPr>
      <w:tabs>
        <w:tab w:val="center" w:pos="4677"/>
        <w:tab w:val="right" w:pos="9355"/>
      </w:tabs>
    </w:pPr>
  </w:style>
  <w:style w:type="character" w:customStyle="1" w:styleId="a8">
    <w:name w:val="Нижний колонтитул Знак"/>
    <w:basedOn w:val="a0"/>
    <w:link w:val="a7"/>
    <w:uiPriority w:val="99"/>
    <w:rsid w:val="00651C92"/>
    <w:rPr>
      <w:rFonts w:ascii="Times New Roman" w:eastAsia="Times New Roman" w:hAnsi="Times New Roman" w:cs="Times New Roman"/>
    </w:rPr>
  </w:style>
  <w:style w:type="table" w:styleId="a9">
    <w:name w:val="Table Grid"/>
    <w:basedOn w:val="a1"/>
    <w:uiPriority w:val="59"/>
    <w:rsid w:val="002F5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51C3"/>
    <w:rPr>
      <w:rFonts w:ascii="Times New Roman" w:eastAsia="Times New Roman" w:hAnsi="Times New Roman" w:cs="Times New Roman"/>
    </w:rPr>
  </w:style>
  <w:style w:type="paragraph" w:styleId="1">
    <w:name w:val="heading 1"/>
    <w:basedOn w:val="a"/>
    <w:uiPriority w:val="1"/>
    <w:qFormat/>
    <w:pPr>
      <w:ind w:left="1701"/>
      <w:outlineLvl w:val="0"/>
    </w:pPr>
    <w:rPr>
      <w:b/>
      <w:bCs/>
      <w:sz w:val="40"/>
      <w:szCs w:val="40"/>
    </w:rPr>
  </w:style>
  <w:style w:type="paragraph" w:styleId="2">
    <w:name w:val="heading 2"/>
    <w:basedOn w:val="a"/>
    <w:uiPriority w:val="1"/>
    <w:qFormat/>
    <w:pPr>
      <w:ind w:left="993"/>
      <w:outlineLvl w:val="1"/>
    </w:pPr>
    <w:rPr>
      <w:b/>
      <w:bCs/>
      <w:sz w:val="28"/>
      <w:szCs w:val="28"/>
    </w:rPr>
  </w:style>
  <w:style w:type="paragraph" w:styleId="3">
    <w:name w:val="heading 3"/>
    <w:basedOn w:val="a"/>
    <w:uiPriority w:val="1"/>
    <w:qFormat/>
    <w:pPr>
      <w:ind w:left="993"/>
      <w:outlineLvl w:val="2"/>
    </w:pPr>
    <w:rPr>
      <w:b/>
      <w:bCs/>
      <w:i/>
      <w:sz w:val="28"/>
      <w:szCs w:val="28"/>
    </w:rPr>
  </w:style>
  <w:style w:type="paragraph" w:styleId="4">
    <w:name w:val="heading 4"/>
    <w:basedOn w:val="a"/>
    <w:uiPriority w:val="1"/>
    <w:qFormat/>
    <w:pPr>
      <w:ind w:left="993"/>
      <w:outlineLvl w:val="3"/>
    </w:pPr>
    <w:rPr>
      <w:b/>
      <w:bCs/>
      <w:sz w:val="24"/>
      <w:szCs w:val="24"/>
    </w:rPr>
  </w:style>
  <w:style w:type="paragraph" w:styleId="5">
    <w:name w:val="heading 5"/>
    <w:basedOn w:val="a"/>
    <w:uiPriority w:val="1"/>
    <w:qFormat/>
    <w:pPr>
      <w:spacing w:before="1"/>
      <w:ind w:left="993"/>
      <w:outlineLvl w:val="4"/>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93"/>
    </w:pPr>
    <w:rPr>
      <w:sz w:val="24"/>
      <w:szCs w:val="24"/>
    </w:rPr>
  </w:style>
  <w:style w:type="paragraph" w:styleId="a4">
    <w:name w:val="List Paragraph"/>
    <w:basedOn w:val="a"/>
    <w:uiPriority w:val="1"/>
    <w:qFormat/>
    <w:pPr>
      <w:ind w:left="993"/>
    </w:pPr>
  </w:style>
  <w:style w:type="paragraph" w:customStyle="1" w:styleId="TableParagraph">
    <w:name w:val="Table Paragraph"/>
    <w:basedOn w:val="a"/>
    <w:uiPriority w:val="1"/>
    <w:qFormat/>
  </w:style>
  <w:style w:type="paragraph" w:styleId="a5">
    <w:name w:val="header"/>
    <w:basedOn w:val="a"/>
    <w:link w:val="a6"/>
    <w:uiPriority w:val="99"/>
    <w:unhideWhenUsed/>
    <w:rsid w:val="00651C92"/>
    <w:pPr>
      <w:tabs>
        <w:tab w:val="center" w:pos="4677"/>
        <w:tab w:val="right" w:pos="9355"/>
      </w:tabs>
    </w:pPr>
  </w:style>
  <w:style w:type="character" w:customStyle="1" w:styleId="a6">
    <w:name w:val="Верхний колонтитул Знак"/>
    <w:basedOn w:val="a0"/>
    <w:link w:val="a5"/>
    <w:uiPriority w:val="99"/>
    <w:rsid w:val="00651C92"/>
    <w:rPr>
      <w:rFonts w:ascii="Times New Roman" w:eastAsia="Times New Roman" w:hAnsi="Times New Roman" w:cs="Times New Roman"/>
    </w:rPr>
  </w:style>
  <w:style w:type="paragraph" w:styleId="a7">
    <w:name w:val="footer"/>
    <w:basedOn w:val="a"/>
    <w:link w:val="a8"/>
    <w:uiPriority w:val="99"/>
    <w:unhideWhenUsed/>
    <w:rsid w:val="00651C92"/>
    <w:pPr>
      <w:tabs>
        <w:tab w:val="center" w:pos="4677"/>
        <w:tab w:val="right" w:pos="9355"/>
      </w:tabs>
    </w:pPr>
  </w:style>
  <w:style w:type="character" w:customStyle="1" w:styleId="a8">
    <w:name w:val="Нижний колонтитул Знак"/>
    <w:basedOn w:val="a0"/>
    <w:link w:val="a7"/>
    <w:uiPriority w:val="99"/>
    <w:rsid w:val="00651C92"/>
    <w:rPr>
      <w:rFonts w:ascii="Times New Roman" w:eastAsia="Times New Roman" w:hAnsi="Times New Roman" w:cs="Times New Roman"/>
    </w:rPr>
  </w:style>
  <w:style w:type="table" w:styleId="a9">
    <w:name w:val="Table Grid"/>
    <w:basedOn w:val="a1"/>
    <w:uiPriority w:val="59"/>
    <w:rsid w:val="002F5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5A50-61CA-4688-91BC-19FF16CD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16808</Words>
  <Characters>95810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Программа по волейболу</vt:lpstr>
    </vt:vector>
  </TitlesOfParts>
  <Company/>
  <LinksUpToDate>false</LinksUpToDate>
  <CharactersWithSpaces>112394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волейболу</dc:title>
  <dc:creator>Администратор</dc:creator>
  <cp:lastModifiedBy>user</cp:lastModifiedBy>
  <cp:revision>136</cp:revision>
  <cp:lastPrinted>2021-09-15T05:53:00Z</cp:lastPrinted>
  <dcterms:created xsi:type="dcterms:W3CDTF">2018-04-23T00:58:00Z</dcterms:created>
  <dcterms:modified xsi:type="dcterms:W3CDTF">2021-09-15T05:58:00Z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Creator">
    <vt:lpwstr>PDFCreator 2.1.1.0</vt:lpwstr>
  </property>
  <property fmtid="{D5CDD505-2E9C-101B-9397-08002B2CF9AE}" pid="4" name="LastSaved">
    <vt:filetime>2018-04-23T00:00:00Z</vt:filetime>
  </property>
</Properties>
</file>